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ED44B5" w14:paraId="4F7D290A" w14:textId="77777777">
        <w:trPr>
          <w:tblCellSpacing w:w="0" w:type="dxa"/>
        </w:trPr>
        <w:tc>
          <w:tcPr>
            <w:tcW w:w="0" w:type="auto"/>
            <w:gridSpan w:val="2"/>
            <w:vAlign w:val="center"/>
            <w:hideMark/>
          </w:tcPr>
          <w:p w14:paraId="3D7869BC" w14:textId="0A05FCE6" w:rsidR="00ED44B5" w:rsidRDefault="00ED44B5">
            <w:pPr>
              <w:spacing w:line="360" w:lineRule="atLeast"/>
              <w:rPr>
                <w:rFonts w:ascii="Arial" w:eastAsia="Times New Roman" w:hAnsi="Arial" w:cs="Arial"/>
                <w:color w:val="131619"/>
                <w:sz w:val="30"/>
                <w:szCs w:val="30"/>
              </w:rPr>
            </w:pPr>
          </w:p>
        </w:tc>
      </w:tr>
      <w:tr w:rsidR="00ED44B5" w14:paraId="765DAD6A" w14:textId="77777777">
        <w:trPr>
          <w:trHeight w:val="150"/>
          <w:tblCellSpacing w:w="0" w:type="dxa"/>
        </w:trPr>
        <w:tc>
          <w:tcPr>
            <w:tcW w:w="0" w:type="auto"/>
            <w:gridSpan w:val="2"/>
            <w:vAlign w:val="center"/>
            <w:hideMark/>
          </w:tcPr>
          <w:p w14:paraId="0F9C3303" w14:textId="77777777" w:rsidR="00ED44B5" w:rsidRDefault="00ED44B5">
            <w:pPr>
              <w:rPr>
                <w:rFonts w:ascii="Arial" w:eastAsia="Times New Roman" w:hAnsi="Arial" w:cs="Arial"/>
                <w:color w:val="131619"/>
                <w:sz w:val="30"/>
                <w:szCs w:val="30"/>
              </w:rPr>
            </w:pPr>
          </w:p>
        </w:tc>
      </w:tr>
      <w:tr w:rsidR="00ED44B5" w14:paraId="29854708" w14:textId="77777777">
        <w:trPr>
          <w:trHeight w:val="15"/>
          <w:tblCellSpacing w:w="0" w:type="dxa"/>
        </w:trPr>
        <w:tc>
          <w:tcPr>
            <w:tcW w:w="0" w:type="auto"/>
            <w:vAlign w:val="center"/>
            <w:hideMark/>
          </w:tcPr>
          <w:p w14:paraId="02D2A59C" w14:textId="77777777" w:rsidR="00ED44B5" w:rsidRDefault="00ED44B5">
            <w:pPr>
              <w:rPr>
                <w:rFonts w:ascii="Times New Roman" w:eastAsia="Times New Roman" w:hAnsi="Times New Roman" w:cs="Times New Roman"/>
                <w:sz w:val="20"/>
                <w:szCs w:val="20"/>
              </w:rPr>
            </w:pPr>
          </w:p>
        </w:tc>
        <w:tc>
          <w:tcPr>
            <w:tcW w:w="0" w:type="auto"/>
            <w:vAlign w:val="center"/>
            <w:hideMark/>
          </w:tcPr>
          <w:p w14:paraId="66280CF0" w14:textId="77777777" w:rsidR="00ED44B5" w:rsidRDefault="00ED44B5">
            <w:pPr>
              <w:rPr>
                <w:rFonts w:ascii="Times New Roman" w:eastAsia="Times New Roman" w:hAnsi="Times New Roman" w:cs="Times New Roman"/>
                <w:sz w:val="20"/>
                <w:szCs w:val="20"/>
              </w:rPr>
            </w:pPr>
          </w:p>
        </w:tc>
      </w:tr>
      <w:tr w:rsidR="00ED44B5" w14:paraId="0E2569D6" w14:textId="77777777">
        <w:trPr>
          <w:tblCellSpacing w:w="0" w:type="dxa"/>
        </w:trPr>
        <w:tc>
          <w:tcPr>
            <w:tcW w:w="0" w:type="auto"/>
            <w:gridSpan w:val="2"/>
            <w:vAlign w:val="center"/>
            <w:hideMark/>
          </w:tcPr>
          <w:p w14:paraId="7902C157" w14:textId="3C5532AC" w:rsidR="00ED44B5" w:rsidRDefault="00ED44B5" w:rsidP="00ED44B5">
            <w:pPr>
              <w:pStyle w:val="Title"/>
              <w:rPr>
                <w:rFonts w:eastAsia="Times New Roman"/>
              </w:rPr>
            </w:pPr>
            <w:r>
              <w:rPr>
                <w:rFonts w:eastAsia="Times New Roman"/>
              </w:rPr>
              <w:t>Dept. Meeting 05/1</w:t>
            </w:r>
            <w:r w:rsidR="0029737B">
              <w:rPr>
                <w:rFonts w:eastAsia="Times New Roman"/>
              </w:rPr>
              <w:t>9</w:t>
            </w:r>
            <w:r>
              <w:rPr>
                <w:rFonts w:eastAsia="Times New Roman"/>
              </w:rPr>
              <w:t>/2026</w:t>
            </w:r>
          </w:p>
          <w:p w14:paraId="0B9A9A9B" w14:textId="4675F055" w:rsidR="00ED44B5" w:rsidRPr="00ED44B5" w:rsidRDefault="00ED44B5" w:rsidP="00ED44B5">
            <w:r>
              <w:t>Attendees Ray, Sarah, Jean, Sharon</w:t>
            </w:r>
          </w:p>
          <w:p w14:paraId="79C012B9" w14:textId="1D52FD59" w:rsidR="00ED44B5" w:rsidRDefault="00ED44B5">
            <w:pPr>
              <w:pStyle w:val="NormalWeb"/>
              <w:spacing w:line="300" w:lineRule="atLeast"/>
              <w:rPr>
                <w:sz w:val="21"/>
                <w:szCs w:val="21"/>
              </w:rPr>
            </w:pPr>
            <w:r>
              <w:rPr>
                <w:sz w:val="21"/>
                <w:szCs w:val="21"/>
              </w:rPr>
              <w:t xml:space="preserve">This meeting was a planning session between Sharon and Sarah to discuss the implementation of a new invasive cardiovascular skills lab course (1322C) at FSW. They agreed to schedule the lab on Mondays with Sarah, Ariana Sanchez, and Ashley helping to teach the course, which will be split into didactic and lab components. Sharon discussed access issues with course materials and Trajectories </w:t>
            </w:r>
            <w:r>
              <w:rPr>
                <w:sz w:val="21"/>
                <w:szCs w:val="21"/>
              </w:rPr>
              <w:t>system and</w:t>
            </w:r>
            <w:r>
              <w:rPr>
                <w:sz w:val="21"/>
                <w:szCs w:val="21"/>
              </w:rPr>
              <w:t xml:space="preserve"> agreed to provide Sarah with PowerPoint presentations from previous classes. They also addressed the case of Megan Paxton, who wants to return to the program after dropping out previously, and decided to speak with her before accepting her application. The conversation covered logistics around interviews, book access, and the need for full access to Trajectories for both Sarah and Ariana. They discussed plans for the lab curriculum, including building skills progression over 13 weeks from basic diagnostic procedures to more complex interventions, with the goal of having students complete a full case from start to finish before graduation.</w:t>
            </w:r>
          </w:p>
          <w:p w14:paraId="589B479B" w14:textId="77777777" w:rsidR="00ED44B5" w:rsidRDefault="00ED44B5">
            <w:pPr>
              <w:pStyle w:val="Heading2"/>
              <w:spacing w:line="360" w:lineRule="atLeast"/>
              <w:rPr>
                <w:rFonts w:eastAsia="Times New Roman"/>
                <w:sz w:val="24"/>
                <w:szCs w:val="24"/>
              </w:rPr>
            </w:pPr>
            <w:r>
              <w:rPr>
                <w:rFonts w:eastAsia="Times New Roman"/>
                <w:sz w:val="24"/>
                <w:szCs w:val="24"/>
              </w:rPr>
              <w:t>Next steps</w:t>
            </w:r>
          </w:p>
          <w:p w14:paraId="5816DDA6" w14:textId="77777777" w:rsidR="00ED44B5" w:rsidRDefault="00ED44B5">
            <w:pPr>
              <w:pStyle w:val="Heading3"/>
              <w:spacing w:line="300" w:lineRule="atLeast"/>
              <w:rPr>
                <w:rFonts w:eastAsia="Times New Roman"/>
                <w:sz w:val="21"/>
                <w:szCs w:val="21"/>
              </w:rPr>
            </w:pPr>
            <w:r>
              <w:rPr>
                <w:rFonts w:eastAsia="Times New Roman"/>
                <w:sz w:val="21"/>
                <w:szCs w:val="21"/>
              </w:rPr>
              <w:t>Sarah</w:t>
            </w:r>
          </w:p>
          <w:p w14:paraId="00420911" w14:textId="77777777" w:rsidR="00ED44B5" w:rsidRDefault="00ED44B5" w:rsidP="007D6541">
            <w:pPr>
              <w:numPr>
                <w:ilvl w:val="0"/>
                <w:numId w:val="1"/>
              </w:numPr>
              <w:spacing w:before="100" w:beforeAutospacing="1" w:after="100" w:afterAutospacing="1" w:line="270" w:lineRule="atLeast"/>
              <w:rPr>
                <w:rFonts w:eastAsia="Times New Roman"/>
                <w:sz w:val="21"/>
                <w:szCs w:val="21"/>
              </w:rPr>
            </w:pPr>
            <w:r>
              <w:rPr>
                <w:rFonts w:eastAsia="Times New Roman"/>
                <w:sz w:val="21"/>
                <w:szCs w:val="21"/>
              </w:rPr>
              <w:t>Plan and structure the 1322C Skills Lab 1 course, breaking down skills into a 13-week sequence (step-by-step diagnostic skills progression).</w:t>
            </w:r>
          </w:p>
          <w:p w14:paraId="006289E7" w14:textId="77777777" w:rsidR="00ED44B5" w:rsidRDefault="00ED44B5">
            <w:pPr>
              <w:pStyle w:val="Heading3"/>
              <w:spacing w:line="300" w:lineRule="atLeast"/>
              <w:rPr>
                <w:rFonts w:eastAsia="Times New Roman"/>
                <w:sz w:val="21"/>
                <w:szCs w:val="21"/>
              </w:rPr>
            </w:pPr>
            <w:r>
              <w:rPr>
                <w:rFonts w:eastAsia="Times New Roman"/>
                <w:sz w:val="21"/>
                <w:szCs w:val="21"/>
              </w:rPr>
              <w:t>Sharon</w:t>
            </w:r>
          </w:p>
          <w:p w14:paraId="5F510349" w14:textId="77777777" w:rsidR="00ED44B5" w:rsidRDefault="00ED44B5" w:rsidP="007D6541">
            <w:pPr>
              <w:numPr>
                <w:ilvl w:val="0"/>
                <w:numId w:val="2"/>
              </w:numPr>
              <w:spacing w:before="100" w:beforeAutospacing="1" w:after="100" w:afterAutospacing="1" w:line="270" w:lineRule="atLeast"/>
              <w:rPr>
                <w:rFonts w:eastAsia="Times New Roman"/>
                <w:sz w:val="21"/>
                <w:szCs w:val="21"/>
              </w:rPr>
            </w:pPr>
            <w:r>
              <w:rPr>
                <w:rFonts w:eastAsia="Times New Roman"/>
                <w:sz w:val="21"/>
                <w:szCs w:val="21"/>
              </w:rPr>
              <w:t>Send PowerPoint slides from previous 1800 class to Sarah and Ray.</w:t>
            </w:r>
          </w:p>
          <w:p w14:paraId="41F801B7" w14:textId="77777777" w:rsidR="00ED44B5" w:rsidRDefault="00ED44B5" w:rsidP="007D6541">
            <w:pPr>
              <w:numPr>
                <w:ilvl w:val="0"/>
                <w:numId w:val="2"/>
              </w:numPr>
              <w:spacing w:before="100" w:beforeAutospacing="1" w:after="100" w:afterAutospacing="1" w:line="270" w:lineRule="atLeast"/>
              <w:rPr>
                <w:rFonts w:eastAsia="Times New Roman"/>
                <w:sz w:val="21"/>
                <w:szCs w:val="21"/>
              </w:rPr>
            </w:pPr>
            <w:r>
              <w:rPr>
                <w:rFonts w:eastAsia="Times New Roman"/>
                <w:sz w:val="21"/>
                <w:szCs w:val="21"/>
              </w:rPr>
              <w:t>Send any available old lab checklists to Sarah and Ray.</w:t>
            </w:r>
          </w:p>
          <w:p w14:paraId="6266A784" w14:textId="77777777" w:rsidR="00ED44B5" w:rsidRDefault="00ED44B5" w:rsidP="007D6541">
            <w:pPr>
              <w:numPr>
                <w:ilvl w:val="0"/>
                <w:numId w:val="2"/>
              </w:numPr>
              <w:spacing w:before="100" w:beforeAutospacing="1" w:after="100" w:afterAutospacing="1" w:line="270" w:lineRule="atLeast"/>
              <w:rPr>
                <w:rFonts w:eastAsia="Times New Roman"/>
                <w:sz w:val="21"/>
                <w:szCs w:val="21"/>
              </w:rPr>
            </w:pPr>
            <w:r>
              <w:rPr>
                <w:rFonts w:eastAsia="Times New Roman"/>
                <w:sz w:val="21"/>
                <w:szCs w:val="21"/>
              </w:rPr>
              <w:t>Look into providing online and/or hard copy access to new required textbooks (including JB Learning and Wolf books) for Sarah and Ray.</w:t>
            </w:r>
          </w:p>
          <w:p w14:paraId="17354B39" w14:textId="07D8652C" w:rsidR="00ED44B5" w:rsidRDefault="00ED44B5" w:rsidP="007D6541">
            <w:pPr>
              <w:numPr>
                <w:ilvl w:val="0"/>
                <w:numId w:val="2"/>
              </w:numPr>
              <w:spacing w:before="100" w:beforeAutospacing="1" w:after="100" w:afterAutospacing="1" w:line="270" w:lineRule="atLeast"/>
              <w:rPr>
                <w:rFonts w:eastAsia="Times New Roman"/>
                <w:sz w:val="21"/>
                <w:szCs w:val="21"/>
              </w:rPr>
            </w:pPr>
            <w:r>
              <w:rPr>
                <w:rFonts w:eastAsia="Times New Roman"/>
                <w:sz w:val="21"/>
                <w:szCs w:val="21"/>
              </w:rPr>
              <w:t xml:space="preserve">Ensure Sarah and Ray (and Ariana) get full access to </w:t>
            </w:r>
            <w:proofErr w:type="spellStart"/>
            <w:r>
              <w:rPr>
                <w:rFonts w:eastAsia="Times New Roman"/>
                <w:sz w:val="21"/>
                <w:szCs w:val="21"/>
              </w:rPr>
              <w:t>Trajecsys</w:t>
            </w:r>
            <w:proofErr w:type="spellEnd"/>
            <w:r>
              <w:rPr>
                <w:rFonts w:eastAsia="Times New Roman"/>
                <w:sz w:val="21"/>
                <w:szCs w:val="21"/>
              </w:rPr>
              <w:t>.</w:t>
            </w:r>
          </w:p>
          <w:p w14:paraId="72937C22" w14:textId="6C929FE9" w:rsidR="00ED44B5" w:rsidRDefault="00ED44B5" w:rsidP="007D6541">
            <w:pPr>
              <w:numPr>
                <w:ilvl w:val="0"/>
                <w:numId w:val="2"/>
              </w:numPr>
              <w:spacing w:before="100" w:beforeAutospacing="1" w:after="100" w:afterAutospacing="1" w:line="270" w:lineRule="atLeast"/>
              <w:rPr>
                <w:rFonts w:eastAsia="Times New Roman"/>
                <w:sz w:val="21"/>
                <w:szCs w:val="21"/>
              </w:rPr>
            </w:pPr>
            <w:r>
              <w:rPr>
                <w:rFonts w:eastAsia="Times New Roman"/>
                <w:sz w:val="21"/>
                <w:szCs w:val="21"/>
              </w:rPr>
              <w:t>Coordinate with Jean to enable Zoom/</w:t>
            </w:r>
            <w:r>
              <w:rPr>
                <w:rFonts w:eastAsia="Times New Roman"/>
                <w:sz w:val="21"/>
                <w:szCs w:val="21"/>
              </w:rPr>
              <w:t>Webex</w:t>
            </w:r>
            <w:r>
              <w:rPr>
                <w:rFonts w:eastAsia="Times New Roman"/>
                <w:sz w:val="21"/>
                <w:szCs w:val="21"/>
              </w:rPr>
              <w:t xml:space="preserve"> access for interviews, allowing Sarah and Peter Petropolis to join remotely if needed.</w:t>
            </w:r>
          </w:p>
          <w:p w14:paraId="1F0E078F" w14:textId="77777777" w:rsidR="00ED44B5" w:rsidRDefault="00ED44B5" w:rsidP="007D6541">
            <w:pPr>
              <w:numPr>
                <w:ilvl w:val="0"/>
                <w:numId w:val="2"/>
              </w:numPr>
              <w:spacing w:before="100" w:beforeAutospacing="1" w:after="100" w:afterAutospacing="1" w:line="270" w:lineRule="atLeast"/>
              <w:rPr>
                <w:rFonts w:eastAsia="Times New Roman"/>
                <w:sz w:val="21"/>
                <w:szCs w:val="21"/>
              </w:rPr>
            </w:pPr>
            <w:r>
              <w:rPr>
                <w:rFonts w:eastAsia="Times New Roman"/>
                <w:sz w:val="21"/>
                <w:szCs w:val="21"/>
              </w:rPr>
              <w:t>Speak with Megan Paxton before allowing her to re-enter the program, to ensure personal/family issues are resolved.</w:t>
            </w:r>
          </w:p>
          <w:p w14:paraId="7844BF4E" w14:textId="77777777" w:rsidR="00ED44B5" w:rsidRDefault="00ED44B5" w:rsidP="007D6541">
            <w:pPr>
              <w:numPr>
                <w:ilvl w:val="0"/>
                <w:numId w:val="2"/>
              </w:numPr>
              <w:spacing w:before="100" w:beforeAutospacing="1" w:after="100" w:afterAutospacing="1" w:line="270" w:lineRule="atLeast"/>
              <w:rPr>
                <w:rFonts w:eastAsia="Times New Roman"/>
                <w:sz w:val="21"/>
                <w:szCs w:val="21"/>
              </w:rPr>
            </w:pPr>
            <w:r>
              <w:rPr>
                <w:rFonts w:eastAsia="Times New Roman"/>
                <w:sz w:val="21"/>
                <w:szCs w:val="21"/>
              </w:rPr>
              <w:t>Add Sarah and Ray to Canvas shells for course development.</w:t>
            </w:r>
          </w:p>
          <w:p w14:paraId="006C02AF" w14:textId="77777777" w:rsidR="00ED44B5" w:rsidRDefault="00ED44B5" w:rsidP="007D6541">
            <w:pPr>
              <w:numPr>
                <w:ilvl w:val="0"/>
                <w:numId w:val="2"/>
              </w:numPr>
              <w:spacing w:before="100" w:beforeAutospacing="1" w:after="100" w:afterAutospacing="1" w:line="270" w:lineRule="atLeast"/>
              <w:rPr>
                <w:rFonts w:eastAsia="Times New Roman"/>
                <w:sz w:val="21"/>
                <w:szCs w:val="21"/>
              </w:rPr>
            </w:pPr>
            <w:r>
              <w:rPr>
                <w:rFonts w:eastAsia="Times New Roman"/>
                <w:sz w:val="21"/>
                <w:szCs w:val="21"/>
              </w:rPr>
              <w:t>Order hard copies of required textbooks for Sarah and Ray as needed.</w:t>
            </w:r>
          </w:p>
          <w:p w14:paraId="4AAFA40D" w14:textId="77777777" w:rsidR="00ED44B5" w:rsidRDefault="00ED44B5" w:rsidP="007D6541">
            <w:pPr>
              <w:numPr>
                <w:ilvl w:val="0"/>
                <w:numId w:val="2"/>
              </w:numPr>
              <w:spacing w:before="100" w:beforeAutospacing="1" w:after="100" w:afterAutospacing="1" w:line="270" w:lineRule="atLeast"/>
              <w:rPr>
                <w:rFonts w:eastAsia="Times New Roman"/>
                <w:sz w:val="21"/>
                <w:szCs w:val="21"/>
              </w:rPr>
            </w:pPr>
            <w:r>
              <w:rPr>
                <w:rFonts w:eastAsia="Times New Roman"/>
                <w:sz w:val="21"/>
                <w:szCs w:val="21"/>
              </w:rPr>
              <w:t>Visit Sarah's lab at NCH for in-person meeting and to review lab setup.</w:t>
            </w:r>
          </w:p>
          <w:p w14:paraId="4F357491" w14:textId="77777777" w:rsidR="00ED44B5" w:rsidRDefault="00ED44B5" w:rsidP="007D6541">
            <w:pPr>
              <w:numPr>
                <w:ilvl w:val="0"/>
                <w:numId w:val="2"/>
              </w:numPr>
              <w:spacing w:before="100" w:beforeAutospacing="1" w:after="100" w:afterAutospacing="1" w:line="270" w:lineRule="atLeast"/>
              <w:rPr>
                <w:rFonts w:eastAsia="Times New Roman"/>
                <w:sz w:val="21"/>
                <w:szCs w:val="21"/>
              </w:rPr>
            </w:pPr>
            <w:r>
              <w:rPr>
                <w:rFonts w:eastAsia="Times New Roman"/>
                <w:sz w:val="21"/>
                <w:szCs w:val="21"/>
              </w:rPr>
              <w:t>Share information about AI bot development and consider integrating responsible AI tools into course assignments.</w:t>
            </w:r>
          </w:p>
          <w:p w14:paraId="50C5CEEB" w14:textId="77777777" w:rsidR="00ED44B5" w:rsidRDefault="00ED44B5" w:rsidP="007D6541">
            <w:pPr>
              <w:numPr>
                <w:ilvl w:val="0"/>
                <w:numId w:val="2"/>
              </w:numPr>
              <w:spacing w:before="100" w:beforeAutospacing="1" w:after="100" w:afterAutospacing="1" w:line="270" w:lineRule="atLeast"/>
              <w:rPr>
                <w:rFonts w:eastAsia="Times New Roman"/>
                <w:sz w:val="21"/>
                <w:szCs w:val="21"/>
              </w:rPr>
            </w:pPr>
            <w:r>
              <w:rPr>
                <w:rFonts w:eastAsia="Times New Roman"/>
                <w:sz w:val="21"/>
                <w:szCs w:val="21"/>
              </w:rPr>
              <w:t>Keep team informed and involved in upcoming re-accreditation process and non-invasive course rollout for fall/next year.</w:t>
            </w:r>
          </w:p>
          <w:p w14:paraId="4F9FEAF5" w14:textId="77777777" w:rsidR="00ED44B5" w:rsidRDefault="00ED44B5" w:rsidP="007D6541">
            <w:pPr>
              <w:numPr>
                <w:ilvl w:val="0"/>
                <w:numId w:val="2"/>
              </w:numPr>
              <w:spacing w:before="100" w:beforeAutospacing="1" w:after="100" w:afterAutospacing="1" w:line="270" w:lineRule="atLeast"/>
              <w:rPr>
                <w:rFonts w:eastAsia="Times New Roman"/>
                <w:sz w:val="21"/>
                <w:szCs w:val="21"/>
              </w:rPr>
            </w:pPr>
            <w:r>
              <w:rPr>
                <w:rFonts w:eastAsia="Times New Roman"/>
                <w:sz w:val="21"/>
                <w:szCs w:val="21"/>
              </w:rPr>
              <w:t>Coordinate scheduling for didactic and lab days, targeting Mondays, 8:30 AM start, with Sarah, Ray, Ariana, and Ashley.</w:t>
            </w:r>
          </w:p>
          <w:p w14:paraId="45058DD3" w14:textId="77777777" w:rsidR="00ED44B5" w:rsidRDefault="00ED44B5" w:rsidP="007D6541">
            <w:pPr>
              <w:numPr>
                <w:ilvl w:val="0"/>
                <w:numId w:val="2"/>
              </w:numPr>
              <w:spacing w:before="100" w:beforeAutospacing="1" w:after="100" w:afterAutospacing="1" w:line="270" w:lineRule="atLeast"/>
              <w:rPr>
                <w:rFonts w:eastAsia="Times New Roman"/>
                <w:sz w:val="21"/>
                <w:szCs w:val="21"/>
              </w:rPr>
            </w:pPr>
            <w:r>
              <w:rPr>
                <w:rFonts w:eastAsia="Times New Roman"/>
                <w:sz w:val="21"/>
                <w:szCs w:val="21"/>
              </w:rPr>
              <w:lastRenderedPageBreak/>
              <w:t>Update team on status of new labs at NCH North and coordinate for student clinical rotations as new labs open.</w:t>
            </w:r>
          </w:p>
          <w:p w14:paraId="011EA2CF" w14:textId="77777777" w:rsidR="00ED44B5" w:rsidRDefault="00ED44B5" w:rsidP="007D6541">
            <w:pPr>
              <w:numPr>
                <w:ilvl w:val="0"/>
                <w:numId w:val="2"/>
              </w:numPr>
              <w:spacing w:before="100" w:beforeAutospacing="1" w:after="100" w:afterAutospacing="1" w:line="270" w:lineRule="atLeast"/>
              <w:rPr>
                <w:rFonts w:eastAsia="Times New Roman"/>
                <w:sz w:val="21"/>
                <w:szCs w:val="21"/>
              </w:rPr>
            </w:pPr>
            <w:r>
              <w:rPr>
                <w:rFonts w:eastAsia="Times New Roman"/>
                <w:sz w:val="21"/>
                <w:szCs w:val="21"/>
              </w:rPr>
              <w:t>Add Ray's and Sarah's phone numbers to team contact list and share as appropriate.</w:t>
            </w:r>
          </w:p>
          <w:p w14:paraId="0F5899CC" w14:textId="6EF4E834" w:rsidR="00ED44B5" w:rsidRDefault="00ED44B5" w:rsidP="007D6541">
            <w:pPr>
              <w:numPr>
                <w:ilvl w:val="0"/>
                <w:numId w:val="2"/>
              </w:numPr>
              <w:spacing w:before="100" w:beforeAutospacing="1" w:after="100" w:afterAutospacing="1" w:line="270" w:lineRule="atLeast"/>
              <w:rPr>
                <w:rFonts w:eastAsia="Times New Roman"/>
                <w:sz w:val="21"/>
                <w:szCs w:val="21"/>
              </w:rPr>
            </w:pPr>
            <w:r>
              <w:rPr>
                <w:rFonts w:eastAsia="Times New Roman"/>
                <w:sz w:val="21"/>
                <w:szCs w:val="21"/>
              </w:rPr>
              <w:t xml:space="preserve">Provide </w:t>
            </w:r>
            <w:r>
              <w:rPr>
                <w:rFonts w:eastAsia="Times New Roman"/>
                <w:sz w:val="21"/>
                <w:szCs w:val="21"/>
              </w:rPr>
              <w:t>letters</w:t>
            </w:r>
            <w:r>
              <w:rPr>
                <w:rFonts w:eastAsia="Times New Roman"/>
                <w:sz w:val="21"/>
                <w:szCs w:val="21"/>
              </w:rPr>
              <w:t xml:space="preserve"> for Sarah (and others) to take RCIS exam for free as educators, if interested.</w:t>
            </w:r>
          </w:p>
          <w:p w14:paraId="5510DC3C" w14:textId="77777777" w:rsidR="00ED44B5" w:rsidRDefault="00ED44B5">
            <w:pPr>
              <w:pStyle w:val="Heading3"/>
              <w:spacing w:line="300" w:lineRule="atLeast"/>
              <w:rPr>
                <w:rFonts w:eastAsia="Times New Roman"/>
                <w:sz w:val="21"/>
                <w:szCs w:val="21"/>
              </w:rPr>
            </w:pPr>
            <w:r>
              <w:rPr>
                <w:rFonts w:eastAsia="Times New Roman"/>
                <w:sz w:val="21"/>
                <w:szCs w:val="21"/>
              </w:rPr>
              <w:t>Collaboration</w:t>
            </w:r>
          </w:p>
          <w:p w14:paraId="02DDC6D3" w14:textId="66749AFE" w:rsidR="00ED44B5" w:rsidRDefault="00ED44B5" w:rsidP="007D6541">
            <w:pPr>
              <w:numPr>
                <w:ilvl w:val="0"/>
                <w:numId w:val="3"/>
              </w:numPr>
              <w:spacing w:before="100" w:beforeAutospacing="1" w:after="100" w:afterAutospacing="1" w:line="270" w:lineRule="atLeast"/>
              <w:rPr>
                <w:rFonts w:eastAsia="Times New Roman"/>
                <w:sz w:val="21"/>
                <w:szCs w:val="21"/>
              </w:rPr>
            </w:pPr>
            <w:r>
              <w:rPr>
                <w:rFonts w:eastAsia="Times New Roman"/>
                <w:sz w:val="21"/>
                <w:szCs w:val="21"/>
              </w:rPr>
              <w:t xml:space="preserve">Sarah, Ray, Ariana, Ashley: Collaborate on building and updating course content, lab checklists, and skills progression in </w:t>
            </w:r>
            <w:r>
              <w:rPr>
                <w:rFonts w:eastAsia="Times New Roman"/>
                <w:sz w:val="21"/>
                <w:szCs w:val="21"/>
              </w:rPr>
              <w:t>Trajectory</w:t>
            </w:r>
            <w:r>
              <w:rPr>
                <w:rFonts w:eastAsia="Times New Roman"/>
                <w:sz w:val="21"/>
                <w:szCs w:val="21"/>
              </w:rPr>
              <w:t xml:space="preserve"> under new course numbers.</w:t>
            </w:r>
          </w:p>
          <w:p w14:paraId="1121405B" w14:textId="77777777" w:rsidR="00ED44B5" w:rsidRDefault="00ED44B5" w:rsidP="007D6541">
            <w:pPr>
              <w:numPr>
                <w:ilvl w:val="0"/>
                <w:numId w:val="3"/>
              </w:numPr>
              <w:spacing w:before="100" w:beforeAutospacing="1" w:after="100" w:afterAutospacing="1" w:line="270" w:lineRule="atLeast"/>
              <w:rPr>
                <w:rFonts w:eastAsia="Times New Roman"/>
                <w:sz w:val="21"/>
                <w:szCs w:val="21"/>
              </w:rPr>
            </w:pPr>
            <w:r>
              <w:rPr>
                <w:rFonts w:eastAsia="Times New Roman"/>
                <w:sz w:val="21"/>
                <w:szCs w:val="21"/>
              </w:rPr>
              <w:t>All instructors (Sarah, Ray, Ariana, Ashley, Sharon): Ensure all course materials (PowerPoints, etc.) are updated to be ADA compliant.</w:t>
            </w:r>
          </w:p>
          <w:p w14:paraId="43AEA346" w14:textId="77777777" w:rsidR="00ED44B5" w:rsidRDefault="00ED44B5" w:rsidP="007D6541">
            <w:pPr>
              <w:numPr>
                <w:ilvl w:val="0"/>
                <w:numId w:val="3"/>
              </w:numPr>
              <w:spacing w:before="100" w:beforeAutospacing="1" w:after="100" w:afterAutospacing="1" w:line="270" w:lineRule="atLeast"/>
              <w:rPr>
                <w:rFonts w:eastAsia="Times New Roman"/>
                <w:sz w:val="21"/>
                <w:szCs w:val="21"/>
              </w:rPr>
            </w:pPr>
            <w:r>
              <w:rPr>
                <w:rFonts w:eastAsia="Times New Roman"/>
                <w:sz w:val="21"/>
                <w:szCs w:val="21"/>
              </w:rPr>
              <w:t>All instructors: Plan for observation/shadow days and simulation activities to prepare students for clinical rotations.</w:t>
            </w:r>
          </w:p>
          <w:p w14:paraId="1DBA9876" w14:textId="30421E65" w:rsidR="00ED44B5" w:rsidRDefault="00ED44B5" w:rsidP="007D6541">
            <w:pPr>
              <w:numPr>
                <w:ilvl w:val="0"/>
                <w:numId w:val="3"/>
              </w:numPr>
              <w:spacing w:before="100" w:beforeAutospacing="1" w:after="100" w:afterAutospacing="1" w:line="270" w:lineRule="atLeast"/>
              <w:rPr>
                <w:rFonts w:eastAsia="Times New Roman"/>
                <w:sz w:val="21"/>
                <w:szCs w:val="21"/>
              </w:rPr>
            </w:pPr>
            <w:r>
              <w:rPr>
                <w:rFonts w:eastAsia="Times New Roman"/>
                <w:sz w:val="21"/>
                <w:szCs w:val="21"/>
              </w:rPr>
              <w:t>Consider</w:t>
            </w:r>
            <w:r>
              <w:rPr>
                <w:rFonts w:eastAsia="Times New Roman"/>
                <w:sz w:val="21"/>
                <w:szCs w:val="21"/>
              </w:rPr>
              <w:t xml:space="preserve"> having multiple evaluators present for student skill </w:t>
            </w:r>
            <w:r>
              <w:rPr>
                <w:rFonts w:eastAsia="Times New Roman"/>
                <w:sz w:val="21"/>
                <w:szCs w:val="21"/>
              </w:rPr>
              <w:t>checkoffs</w:t>
            </w:r>
            <w:r>
              <w:rPr>
                <w:rFonts w:eastAsia="Times New Roman"/>
                <w:sz w:val="21"/>
                <w:szCs w:val="21"/>
              </w:rPr>
              <w:t xml:space="preserve"> for documentation and fairness.</w:t>
            </w:r>
          </w:p>
          <w:p w14:paraId="1A77AD27" w14:textId="60D77DDA" w:rsidR="00ED44B5" w:rsidRDefault="00ED44B5" w:rsidP="007D6541">
            <w:pPr>
              <w:numPr>
                <w:ilvl w:val="0"/>
                <w:numId w:val="3"/>
              </w:numPr>
              <w:spacing w:before="100" w:beforeAutospacing="1" w:after="100" w:afterAutospacing="1" w:line="270" w:lineRule="atLeast"/>
              <w:rPr>
                <w:rFonts w:eastAsia="Times New Roman"/>
                <w:sz w:val="21"/>
                <w:szCs w:val="21"/>
              </w:rPr>
            </w:pPr>
            <w:r>
              <w:rPr>
                <w:rFonts w:eastAsia="Times New Roman"/>
                <w:sz w:val="21"/>
                <w:szCs w:val="21"/>
              </w:rPr>
              <w:t xml:space="preserve">All instructors: Begin planning for </w:t>
            </w:r>
            <w:r>
              <w:rPr>
                <w:rFonts w:eastAsia="Times New Roman"/>
                <w:sz w:val="21"/>
                <w:szCs w:val="21"/>
              </w:rPr>
              <w:t>final course</w:t>
            </w:r>
            <w:r>
              <w:rPr>
                <w:rFonts w:eastAsia="Times New Roman"/>
                <w:sz w:val="21"/>
                <w:szCs w:val="21"/>
              </w:rPr>
              <w:t>, including scheduling small groups for practical exams.</w:t>
            </w:r>
          </w:p>
          <w:p w14:paraId="7C3A732D" w14:textId="77777777" w:rsidR="00ED44B5" w:rsidRDefault="00ED44B5">
            <w:pPr>
              <w:pStyle w:val="Heading2"/>
              <w:spacing w:line="360" w:lineRule="atLeast"/>
              <w:rPr>
                <w:rFonts w:eastAsia="Times New Roman"/>
                <w:sz w:val="24"/>
                <w:szCs w:val="24"/>
              </w:rPr>
            </w:pPr>
            <w:r>
              <w:rPr>
                <w:rFonts w:eastAsia="Times New Roman"/>
                <w:sz w:val="24"/>
                <w:szCs w:val="24"/>
              </w:rPr>
              <w:t>Summary</w:t>
            </w:r>
          </w:p>
          <w:p w14:paraId="69618686" w14:textId="77777777" w:rsidR="00ED44B5" w:rsidRDefault="00ED44B5">
            <w:pPr>
              <w:pStyle w:val="Heading3"/>
              <w:spacing w:line="300" w:lineRule="atLeast"/>
              <w:rPr>
                <w:rFonts w:eastAsia="Times New Roman"/>
                <w:sz w:val="21"/>
                <w:szCs w:val="21"/>
              </w:rPr>
            </w:pPr>
            <w:r>
              <w:rPr>
                <w:rFonts w:eastAsia="Times New Roman"/>
                <w:sz w:val="21"/>
                <w:szCs w:val="21"/>
              </w:rPr>
              <w:t>Technical Access Issue Resolution</w:t>
            </w:r>
          </w:p>
          <w:p w14:paraId="5D72A236" w14:textId="2067FA17" w:rsidR="00ED44B5" w:rsidRDefault="00ED44B5">
            <w:pPr>
              <w:pStyle w:val="NormalWeb"/>
              <w:spacing w:line="300" w:lineRule="atLeast"/>
              <w:rPr>
                <w:sz w:val="21"/>
                <w:szCs w:val="21"/>
              </w:rPr>
            </w:pPr>
            <w:r>
              <w:rPr>
                <w:sz w:val="21"/>
                <w:szCs w:val="21"/>
              </w:rPr>
              <w:t xml:space="preserve">Sharon discussed technical issues with contact creation and Zoom access, attempting to admit someone to a meeting who appeared to be stuck in the waiting room. She worked to resolve the </w:t>
            </w:r>
            <w:r>
              <w:rPr>
                <w:sz w:val="21"/>
                <w:szCs w:val="21"/>
              </w:rPr>
              <w:t>participants’</w:t>
            </w:r>
            <w:r>
              <w:rPr>
                <w:sz w:val="21"/>
                <w:szCs w:val="21"/>
              </w:rPr>
              <w:t xml:space="preserve"> access issues and mentioned that Sarah had been invited to the meeting.</w:t>
            </w:r>
          </w:p>
          <w:p w14:paraId="11C5E22A" w14:textId="77777777" w:rsidR="00ED44B5" w:rsidRDefault="00ED44B5">
            <w:pPr>
              <w:pStyle w:val="Heading3"/>
              <w:spacing w:line="300" w:lineRule="atLeast"/>
              <w:rPr>
                <w:rFonts w:eastAsia="Times New Roman"/>
                <w:sz w:val="21"/>
                <w:szCs w:val="21"/>
              </w:rPr>
            </w:pPr>
            <w:r>
              <w:rPr>
                <w:rFonts w:eastAsia="Times New Roman"/>
                <w:sz w:val="21"/>
                <w:szCs w:val="21"/>
              </w:rPr>
              <w:t>CBT Skills Lab Course Scheduling</w:t>
            </w:r>
          </w:p>
          <w:p w14:paraId="6F8211FD" w14:textId="126F8487" w:rsidR="00ED44B5" w:rsidRDefault="00ED44B5">
            <w:pPr>
              <w:pStyle w:val="NormalWeb"/>
              <w:spacing w:line="300" w:lineRule="atLeast"/>
              <w:rPr>
                <w:sz w:val="21"/>
                <w:szCs w:val="21"/>
              </w:rPr>
            </w:pPr>
            <w:r>
              <w:rPr>
                <w:sz w:val="21"/>
                <w:szCs w:val="21"/>
              </w:rPr>
              <w:t xml:space="preserve">Sharon and Sarah discussed scheduling a new invasive CBT skills lab course (1322C) to be held on Mondays, combining didactic and lab components in one day. Sarah confirmed that Mondays work best for her as they are typically the slowest days at </w:t>
            </w:r>
            <w:r>
              <w:rPr>
                <w:sz w:val="21"/>
                <w:szCs w:val="21"/>
              </w:rPr>
              <w:t>NCH and</w:t>
            </w:r>
            <w:r>
              <w:rPr>
                <w:sz w:val="21"/>
                <w:szCs w:val="21"/>
              </w:rPr>
              <w:t xml:space="preserve"> mentioned that her clinical coordinator Ariana Sanchez will also be available to help with the lab. Sharon noted she is new to her role and still working on system access issues, with Jean handling some coordination tasks.</w:t>
            </w:r>
          </w:p>
          <w:p w14:paraId="6BF9019B" w14:textId="77777777" w:rsidR="00ED44B5" w:rsidRDefault="00ED44B5">
            <w:pPr>
              <w:pStyle w:val="Heading3"/>
              <w:spacing w:line="300" w:lineRule="atLeast"/>
              <w:rPr>
                <w:rFonts w:eastAsia="Times New Roman"/>
                <w:sz w:val="21"/>
                <w:szCs w:val="21"/>
              </w:rPr>
            </w:pPr>
            <w:r>
              <w:rPr>
                <w:rFonts w:eastAsia="Times New Roman"/>
                <w:sz w:val="21"/>
                <w:szCs w:val="21"/>
              </w:rPr>
              <w:t>Curriculum Updates and Access Planning</w:t>
            </w:r>
          </w:p>
          <w:p w14:paraId="4ABF8A53" w14:textId="05955F51" w:rsidR="00ED44B5" w:rsidRDefault="00ED44B5">
            <w:pPr>
              <w:pStyle w:val="NormalWeb"/>
              <w:spacing w:line="300" w:lineRule="atLeast"/>
              <w:rPr>
                <w:sz w:val="21"/>
                <w:szCs w:val="21"/>
              </w:rPr>
            </w:pPr>
            <w:r>
              <w:rPr>
                <w:sz w:val="21"/>
                <w:szCs w:val="21"/>
              </w:rPr>
              <w:t xml:space="preserve">Sharon discussed providing full access to trajectories and sharing a PowerPoint presentation with Sarah and Ray to support their work on the lab portion of the curriculum. They discussed upcoming changes to the program, including the addition of non-invasive Echo courses and the need to update content for both invasive and non-invasive areas. Sharon mentioned that educators can take the RCIS test for free and suggested that Sarah </w:t>
            </w:r>
            <w:r>
              <w:rPr>
                <w:sz w:val="21"/>
                <w:szCs w:val="21"/>
              </w:rPr>
              <w:t>considers</w:t>
            </w:r>
            <w:r>
              <w:rPr>
                <w:sz w:val="21"/>
                <w:szCs w:val="21"/>
              </w:rPr>
              <w:t xml:space="preserve"> doing so to better understand the test content. They also briefly discussed the current graduate students, noting that three out of ten had passed their courses, with Anna, Josh, and Kara being among the successful graduates.</w:t>
            </w:r>
          </w:p>
          <w:p w14:paraId="312A6519" w14:textId="77777777" w:rsidR="00ED44B5" w:rsidRDefault="00ED44B5">
            <w:pPr>
              <w:pStyle w:val="Heading3"/>
              <w:spacing w:line="300" w:lineRule="atLeast"/>
              <w:rPr>
                <w:rFonts w:eastAsia="Times New Roman"/>
                <w:sz w:val="21"/>
                <w:szCs w:val="21"/>
              </w:rPr>
            </w:pPr>
            <w:r>
              <w:rPr>
                <w:rFonts w:eastAsia="Times New Roman"/>
                <w:sz w:val="21"/>
                <w:szCs w:val="21"/>
              </w:rPr>
              <w:lastRenderedPageBreak/>
              <w:t>Interview Format and Student Readmission</w:t>
            </w:r>
          </w:p>
          <w:p w14:paraId="42754CD8" w14:textId="77777777" w:rsidR="00ED44B5" w:rsidRDefault="00ED44B5">
            <w:pPr>
              <w:pStyle w:val="NormalWeb"/>
              <w:spacing w:line="300" w:lineRule="atLeast"/>
              <w:rPr>
                <w:sz w:val="21"/>
                <w:szCs w:val="21"/>
              </w:rPr>
            </w:pPr>
            <w:r>
              <w:rPr>
                <w:sz w:val="21"/>
                <w:szCs w:val="21"/>
              </w:rPr>
              <w:t>Sarah requested to conduct interviews via Zoom due to staffing constraints in the lab, and Sharon agreed to discuss this option with Jean. They discussed the case of Megan Paxton, who previously dropped out but wants to return to the program. Sharon and Jean determined that Megan would need to start over under the new catalog requirements, though Sharon wanted to speak with Megan personally to ensure she understood the situation and was prepared to repeat the fall semester.</w:t>
            </w:r>
          </w:p>
          <w:p w14:paraId="2911CF5D" w14:textId="77777777" w:rsidR="00ED44B5" w:rsidRDefault="00ED44B5">
            <w:pPr>
              <w:pStyle w:val="Heading3"/>
              <w:spacing w:line="300" w:lineRule="atLeast"/>
              <w:rPr>
                <w:rFonts w:eastAsia="Times New Roman"/>
                <w:sz w:val="21"/>
                <w:szCs w:val="21"/>
              </w:rPr>
            </w:pPr>
            <w:r>
              <w:rPr>
                <w:rFonts w:eastAsia="Times New Roman"/>
                <w:sz w:val="21"/>
                <w:szCs w:val="21"/>
              </w:rPr>
              <w:t>Mentus Training and Interviews Planning</w:t>
            </w:r>
          </w:p>
          <w:p w14:paraId="68D46BC2" w14:textId="430CC4E6" w:rsidR="00ED44B5" w:rsidRPr="00ED44B5" w:rsidRDefault="00ED44B5" w:rsidP="00ED44B5">
            <w:pPr>
              <w:pStyle w:val="NormalWeb"/>
              <w:spacing w:line="300" w:lineRule="atLeast"/>
              <w:rPr>
                <w:sz w:val="21"/>
                <w:szCs w:val="21"/>
              </w:rPr>
            </w:pPr>
            <w:r>
              <w:rPr>
                <w:sz w:val="21"/>
                <w:szCs w:val="21"/>
              </w:rPr>
              <w:t>Sharon and Sarah discussed upcoming Mentus training on the 8th, where they will also conduct interviews. They reviewed course materials including PowerPoints from 1800 and discussed access to Trajectories system, with Sarah needing full access. The discussion concluded with plans for a Monday training session where Sarah will be available all day, and they briefly discussed traffic challenges between Naples and FSW.</w:t>
            </w:r>
          </w:p>
          <w:p w14:paraId="3836E5D7" w14:textId="77777777" w:rsidR="00ED44B5" w:rsidRDefault="00ED44B5">
            <w:pPr>
              <w:pStyle w:val="Heading3"/>
              <w:spacing w:line="300" w:lineRule="atLeast"/>
              <w:rPr>
                <w:rFonts w:eastAsia="Times New Roman"/>
                <w:sz w:val="21"/>
                <w:szCs w:val="21"/>
              </w:rPr>
            </w:pPr>
            <w:r>
              <w:rPr>
                <w:rFonts w:eastAsia="Times New Roman"/>
                <w:sz w:val="21"/>
                <w:szCs w:val="21"/>
              </w:rPr>
              <w:t>Lab Expansion and Program Updates</w:t>
            </w:r>
          </w:p>
          <w:p w14:paraId="2D1C4651" w14:textId="4C5CD4CB" w:rsidR="00ED44B5" w:rsidRDefault="00ED44B5">
            <w:pPr>
              <w:pStyle w:val="NormalWeb"/>
              <w:spacing w:line="300" w:lineRule="atLeast"/>
              <w:rPr>
                <w:sz w:val="21"/>
                <w:szCs w:val="21"/>
              </w:rPr>
            </w:pPr>
            <w:r>
              <w:rPr>
                <w:sz w:val="21"/>
                <w:szCs w:val="21"/>
              </w:rPr>
              <w:t xml:space="preserve">Sharon and Sarah discussed plans for expanding lab facilities, with Sarah confirming that two additional labs at North will open in January, bringing the total to five </w:t>
            </w:r>
            <w:r>
              <w:rPr>
                <w:sz w:val="21"/>
                <w:szCs w:val="21"/>
              </w:rPr>
              <w:t>Cath</w:t>
            </w:r>
            <w:r>
              <w:rPr>
                <w:sz w:val="21"/>
                <w:szCs w:val="21"/>
              </w:rPr>
              <w:t xml:space="preserve"> labs. They discussed rotating students through different specializations including structural heart and EP labs in the second semester. Sharon noted that the current applicant pool is significantly stronger than usual, with scores in the mid-90s compared to the typical low </w:t>
            </w:r>
            <w:r>
              <w:rPr>
                <w:sz w:val="21"/>
                <w:szCs w:val="21"/>
              </w:rPr>
              <w:t>80s and</w:t>
            </w:r>
            <w:r>
              <w:rPr>
                <w:sz w:val="21"/>
                <w:szCs w:val="21"/>
              </w:rPr>
              <w:t xml:space="preserve"> mentioned that Haley will be the new program director at Valencia.</w:t>
            </w:r>
          </w:p>
          <w:p w14:paraId="30C269C4" w14:textId="77777777" w:rsidR="00ED44B5" w:rsidRDefault="00ED44B5">
            <w:pPr>
              <w:pStyle w:val="Heading3"/>
              <w:spacing w:line="300" w:lineRule="atLeast"/>
              <w:rPr>
                <w:rFonts w:eastAsia="Times New Roman"/>
                <w:sz w:val="21"/>
                <w:szCs w:val="21"/>
              </w:rPr>
            </w:pPr>
            <w:r>
              <w:rPr>
                <w:rFonts w:eastAsia="Times New Roman"/>
                <w:sz w:val="21"/>
                <w:szCs w:val="21"/>
              </w:rPr>
              <w:t>Lab Training Improvement Plans</w:t>
            </w:r>
          </w:p>
          <w:p w14:paraId="2D6063F7" w14:textId="77777777" w:rsidR="00ED44B5" w:rsidRDefault="00ED44B5">
            <w:pPr>
              <w:pStyle w:val="NormalWeb"/>
              <w:spacing w:line="300" w:lineRule="atLeast"/>
              <w:rPr>
                <w:sz w:val="21"/>
                <w:szCs w:val="21"/>
              </w:rPr>
            </w:pPr>
            <w:r>
              <w:rPr>
                <w:sz w:val="21"/>
                <w:szCs w:val="21"/>
              </w:rPr>
              <w:t>Sharon and Sarah discussed plans for improving lab training to better prepare students for clinical work in the fall. They agreed to structure Skills Lab 1 as basic training, with Skills Lab 2 focusing on diagnostic procedures, followed by interventional and simulation training in summer. The goal is to have students complete a full diagnostic case from start to finish before graduation, with observation days in the control room to help students understand the faster pace of clinical work. Sharon also mentioned that all materials must now be ADA compliant, requiring captions on images and proper formatting in PowerPoint presentations.</w:t>
            </w:r>
          </w:p>
          <w:p w14:paraId="65E7B373" w14:textId="77777777" w:rsidR="00ED44B5" w:rsidRDefault="00ED44B5">
            <w:pPr>
              <w:pStyle w:val="Heading3"/>
              <w:spacing w:line="300" w:lineRule="atLeast"/>
              <w:rPr>
                <w:rFonts w:eastAsia="Times New Roman"/>
                <w:sz w:val="21"/>
                <w:szCs w:val="21"/>
              </w:rPr>
            </w:pPr>
            <w:r>
              <w:rPr>
                <w:rFonts w:eastAsia="Times New Roman"/>
                <w:sz w:val="21"/>
                <w:szCs w:val="21"/>
              </w:rPr>
              <w:t>AI Bot for Medical Education</w:t>
            </w:r>
          </w:p>
          <w:p w14:paraId="04DC2FE0" w14:textId="5064CB69" w:rsidR="00ED44B5" w:rsidRDefault="00ED44B5">
            <w:pPr>
              <w:pStyle w:val="NormalWeb"/>
              <w:spacing w:line="300" w:lineRule="atLeast"/>
              <w:rPr>
                <w:sz w:val="21"/>
                <w:szCs w:val="21"/>
              </w:rPr>
            </w:pPr>
            <w:r>
              <w:rPr>
                <w:sz w:val="21"/>
                <w:szCs w:val="21"/>
              </w:rPr>
              <w:t>Jean</w:t>
            </w:r>
            <w:r>
              <w:rPr>
                <w:sz w:val="21"/>
                <w:szCs w:val="21"/>
              </w:rPr>
              <w:t xml:space="preserve"> discussed building an AI bot for medical education, which can help students with questions about conditions like arrhythmia while providing guidance without giving direct answers. She shared plans to implement this tool across different courses and mentioned that sophomores are currently testing it. Sharon also informed Sarah about an upcoming re-accreditation process scheduled for fall next year, which will include both invasive and non-invasive programs.</w:t>
            </w:r>
          </w:p>
        </w:tc>
      </w:tr>
    </w:tbl>
    <w:p w14:paraId="0B6855BC" w14:textId="77777777" w:rsidR="004377A4" w:rsidRDefault="004377A4"/>
    <w:sectPr w:rsidR="00437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C516E"/>
    <w:multiLevelType w:val="multilevel"/>
    <w:tmpl w:val="5240D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EA1A32"/>
    <w:multiLevelType w:val="multilevel"/>
    <w:tmpl w:val="48348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890D6E"/>
    <w:multiLevelType w:val="multilevel"/>
    <w:tmpl w:val="CBF6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90372580">
    <w:abstractNumId w:val="2"/>
    <w:lvlOverride w:ilvl="0"/>
    <w:lvlOverride w:ilvl="1"/>
    <w:lvlOverride w:ilvl="2"/>
    <w:lvlOverride w:ilvl="3"/>
    <w:lvlOverride w:ilvl="4"/>
    <w:lvlOverride w:ilvl="5"/>
    <w:lvlOverride w:ilvl="6"/>
    <w:lvlOverride w:ilvl="7"/>
    <w:lvlOverride w:ilvl="8"/>
  </w:num>
  <w:num w:numId="2" w16cid:durableId="2042775931">
    <w:abstractNumId w:val="0"/>
    <w:lvlOverride w:ilvl="0"/>
    <w:lvlOverride w:ilvl="1"/>
    <w:lvlOverride w:ilvl="2"/>
    <w:lvlOverride w:ilvl="3"/>
    <w:lvlOverride w:ilvl="4"/>
    <w:lvlOverride w:ilvl="5"/>
    <w:lvlOverride w:ilvl="6"/>
    <w:lvlOverride w:ilvl="7"/>
    <w:lvlOverride w:ilvl="8"/>
  </w:num>
  <w:num w:numId="3" w16cid:durableId="117029369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B5"/>
    <w:rsid w:val="0029737B"/>
    <w:rsid w:val="00387E99"/>
    <w:rsid w:val="004377A4"/>
    <w:rsid w:val="0051559D"/>
    <w:rsid w:val="00ED4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A013"/>
  <w15:chartTrackingRefBased/>
  <w15:docId w15:val="{49A58182-EE2A-4FBA-9B3F-844700EE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4B5"/>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ED4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D44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4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4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4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4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4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4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4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4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D44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4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4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4B5"/>
    <w:rPr>
      <w:rFonts w:eastAsiaTheme="majorEastAsia" w:cstheme="majorBidi"/>
      <w:color w:val="272727" w:themeColor="text1" w:themeTint="D8"/>
    </w:rPr>
  </w:style>
  <w:style w:type="paragraph" w:styleId="Title">
    <w:name w:val="Title"/>
    <w:basedOn w:val="Normal"/>
    <w:next w:val="Normal"/>
    <w:link w:val="TitleChar"/>
    <w:uiPriority w:val="10"/>
    <w:qFormat/>
    <w:rsid w:val="00ED44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4B5"/>
    <w:pPr>
      <w:spacing w:before="160"/>
      <w:jc w:val="center"/>
    </w:pPr>
    <w:rPr>
      <w:i/>
      <w:iCs/>
      <w:color w:val="404040" w:themeColor="text1" w:themeTint="BF"/>
    </w:rPr>
  </w:style>
  <w:style w:type="character" w:customStyle="1" w:styleId="QuoteChar">
    <w:name w:val="Quote Char"/>
    <w:basedOn w:val="DefaultParagraphFont"/>
    <w:link w:val="Quote"/>
    <w:uiPriority w:val="29"/>
    <w:rsid w:val="00ED44B5"/>
    <w:rPr>
      <w:i/>
      <w:iCs/>
      <w:color w:val="404040" w:themeColor="text1" w:themeTint="BF"/>
    </w:rPr>
  </w:style>
  <w:style w:type="paragraph" w:styleId="ListParagraph">
    <w:name w:val="List Paragraph"/>
    <w:basedOn w:val="Normal"/>
    <w:uiPriority w:val="34"/>
    <w:qFormat/>
    <w:rsid w:val="00ED44B5"/>
    <w:pPr>
      <w:ind w:left="720"/>
      <w:contextualSpacing/>
    </w:pPr>
  </w:style>
  <w:style w:type="character" w:styleId="IntenseEmphasis">
    <w:name w:val="Intense Emphasis"/>
    <w:basedOn w:val="DefaultParagraphFont"/>
    <w:uiPriority w:val="21"/>
    <w:qFormat/>
    <w:rsid w:val="00ED44B5"/>
    <w:rPr>
      <w:i/>
      <w:iCs/>
      <w:color w:val="0F4761" w:themeColor="accent1" w:themeShade="BF"/>
    </w:rPr>
  </w:style>
  <w:style w:type="paragraph" w:styleId="IntenseQuote">
    <w:name w:val="Intense Quote"/>
    <w:basedOn w:val="Normal"/>
    <w:next w:val="Normal"/>
    <w:link w:val="IntenseQuoteChar"/>
    <w:uiPriority w:val="30"/>
    <w:qFormat/>
    <w:rsid w:val="00ED4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4B5"/>
    <w:rPr>
      <w:i/>
      <w:iCs/>
      <w:color w:val="0F4761" w:themeColor="accent1" w:themeShade="BF"/>
    </w:rPr>
  </w:style>
  <w:style w:type="character" w:styleId="IntenseReference">
    <w:name w:val="Intense Reference"/>
    <w:basedOn w:val="DefaultParagraphFont"/>
    <w:uiPriority w:val="32"/>
    <w:qFormat/>
    <w:rsid w:val="00ED44B5"/>
    <w:rPr>
      <w:b/>
      <w:bCs/>
      <w:smallCaps/>
      <w:color w:val="0F4761" w:themeColor="accent1" w:themeShade="BF"/>
      <w:spacing w:val="5"/>
    </w:rPr>
  </w:style>
  <w:style w:type="paragraph" w:styleId="NormalWeb">
    <w:name w:val="Normal (Web)"/>
    <w:basedOn w:val="Normal"/>
    <w:uiPriority w:val="99"/>
    <w:unhideWhenUsed/>
    <w:rsid w:val="00ED44B5"/>
    <w:pPr>
      <w:spacing w:before="100" w:beforeAutospacing="1" w:after="100" w:afterAutospacing="1"/>
    </w:pPr>
  </w:style>
  <w:style w:type="character" w:styleId="Strong">
    <w:name w:val="Strong"/>
    <w:basedOn w:val="DefaultParagraphFont"/>
    <w:uiPriority w:val="22"/>
    <w:qFormat/>
    <w:rsid w:val="00ED44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1129</Words>
  <Characters>6441</Characters>
  <Application>Microsoft Office Word</Application>
  <DocSecurity>0</DocSecurity>
  <Lines>53</Lines>
  <Paragraphs>15</Paragraphs>
  <ScaleCrop>false</ScaleCrop>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Schehr</dc:creator>
  <cp:keywords/>
  <dc:description/>
  <cp:lastModifiedBy>Sharon Schehr</cp:lastModifiedBy>
  <cp:revision>2</cp:revision>
  <dcterms:created xsi:type="dcterms:W3CDTF">2026-05-19T17:11:00Z</dcterms:created>
  <dcterms:modified xsi:type="dcterms:W3CDTF">2026-05-19T17:24:00Z</dcterms:modified>
</cp:coreProperties>
</file>