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2292A" w14:textId="7358F2D5" w:rsidR="001C1E46" w:rsidRDefault="001B2FC0" w:rsidP="001C1E46">
      <w:pPr>
        <w:spacing w:after="0" w:line="240" w:lineRule="auto"/>
        <w:jc w:val="center"/>
        <w:rPr>
          <w:rFonts w:ascii="Times New Roman" w:hAnsi="Times New Roman" w:cs="Times New Roman"/>
          <w:color w:val="232333"/>
          <w:spacing w:val="6"/>
          <w:shd w:val="clear" w:color="auto" w:fill="FFFFFF"/>
        </w:rPr>
      </w:pPr>
      <w:r w:rsidRPr="00461CEF">
        <w:rPr>
          <w:rFonts w:ascii="Times New Roman" w:hAnsi="Times New Roman" w:cs="Times New Roman"/>
        </w:rPr>
        <w:t xml:space="preserve">Friday, </w:t>
      </w:r>
      <w:r w:rsidR="00313333" w:rsidRPr="00461CEF">
        <w:rPr>
          <w:rFonts w:ascii="Times New Roman" w:hAnsi="Times New Roman" w:cs="Times New Roman"/>
        </w:rPr>
        <w:t>March</w:t>
      </w:r>
      <w:r w:rsidR="001C1E46" w:rsidRPr="00461CEF">
        <w:rPr>
          <w:rFonts w:ascii="Times New Roman" w:hAnsi="Times New Roman" w:cs="Times New Roman"/>
        </w:rPr>
        <w:t xml:space="preserve"> </w:t>
      </w:r>
      <w:r w:rsidR="00F46955" w:rsidRPr="00461CEF">
        <w:rPr>
          <w:rFonts w:ascii="Times New Roman" w:hAnsi="Times New Roman" w:cs="Times New Roman"/>
        </w:rPr>
        <w:t>27</w:t>
      </w:r>
      <w:r w:rsidR="001C1E46" w:rsidRPr="00461CEF">
        <w:rPr>
          <w:rFonts w:ascii="Times New Roman" w:hAnsi="Times New Roman" w:cs="Times New Roman"/>
          <w:vertAlign w:val="superscript"/>
        </w:rPr>
        <w:t>th</w:t>
      </w:r>
      <w:r w:rsidR="003D0582" w:rsidRPr="00461CEF">
        <w:rPr>
          <w:rFonts w:ascii="Times New Roman" w:hAnsi="Times New Roman" w:cs="Times New Roman"/>
        </w:rPr>
        <w:t>,</w:t>
      </w:r>
      <w:r w:rsidR="004E0E1B" w:rsidRPr="00461CEF">
        <w:rPr>
          <w:rFonts w:ascii="Times New Roman" w:hAnsi="Times New Roman" w:cs="Times New Roman"/>
        </w:rPr>
        <w:t xml:space="preserve"> 202</w:t>
      </w:r>
      <w:r w:rsidR="001C1E46" w:rsidRPr="00461CEF">
        <w:rPr>
          <w:rFonts w:ascii="Times New Roman" w:hAnsi="Times New Roman" w:cs="Times New Roman"/>
        </w:rPr>
        <w:t>6</w:t>
      </w:r>
      <w:r w:rsidR="0079411D" w:rsidRPr="00461CEF">
        <w:rPr>
          <w:rFonts w:ascii="Times New Roman" w:hAnsi="Times New Roman" w:cs="Times New Roman"/>
        </w:rPr>
        <w:br/>
      </w:r>
      <w:r w:rsidR="001C1E46" w:rsidRPr="00461CEF">
        <w:rPr>
          <w:rFonts w:ascii="Times New Roman" w:hAnsi="Times New Roman" w:cs="Times New Roman"/>
        </w:rPr>
        <w:t>10:00 – 11:30 AM</w:t>
      </w:r>
      <w:r w:rsidR="001C1E46" w:rsidRPr="00461CEF">
        <w:rPr>
          <w:rFonts w:ascii="Times New Roman" w:hAnsi="Times New Roman" w:cs="Times New Roman"/>
        </w:rPr>
        <w:br/>
      </w:r>
      <w:hyperlink r:id="rId10" w:history="1">
        <w:r w:rsidR="001C1E46" w:rsidRPr="00461CEF">
          <w:rPr>
            <w:rStyle w:val="Hyperlink"/>
            <w:rFonts w:ascii="Times New Roman" w:hAnsi="Times New Roman" w:cs="Times New Roman"/>
            <w:shd w:val="clear" w:color="auto" w:fill="FFFFFF"/>
          </w:rPr>
          <w:t>https://fsw.zoom.us/j/81809684012</w:t>
        </w:r>
      </w:hyperlink>
      <w:r w:rsidR="001C1E46" w:rsidRPr="00461CEF">
        <w:rPr>
          <w:rFonts w:ascii="Times New Roman" w:hAnsi="Times New Roman" w:cs="Times New Roman"/>
          <w:color w:val="424242"/>
          <w:shd w:val="clear" w:color="auto" w:fill="FFFFFF"/>
        </w:rPr>
        <w:t xml:space="preserve"> Meeting ID: </w:t>
      </w:r>
      <w:r w:rsidR="001C1E46" w:rsidRPr="00461CEF">
        <w:rPr>
          <w:rFonts w:ascii="Times New Roman" w:hAnsi="Times New Roman" w:cs="Times New Roman"/>
          <w:color w:val="232333"/>
          <w:spacing w:val="6"/>
          <w:shd w:val="clear" w:color="auto" w:fill="FFFFFF"/>
        </w:rPr>
        <w:t>818 0968 4012</w:t>
      </w:r>
    </w:p>
    <w:p w14:paraId="56807B98" w14:textId="77777777" w:rsidR="00BE5569" w:rsidRDefault="00BE5569" w:rsidP="001C1E46">
      <w:pPr>
        <w:spacing w:after="0" w:line="240" w:lineRule="auto"/>
        <w:jc w:val="center"/>
        <w:rPr>
          <w:rFonts w:ascii="Times New Roman" w:hAnsi="Times New Roman" w:cs="Times New Roman"/>
          <w:color w:val="232333"/>
          <w:spacing w:val="6"/>
          <w:shd w:val="clear" w:color="auto" w:fill="FFFFFF"/>
        </w:rPr>
      </w:pPr>
    </w:p>
    <w:p w14:paraId="214059A0" w14:textId="20CE6DF7" w:rsidR="00BE5569" w:rsidRPr="001D4D2E" w:rsidRDefault="00BE5569" w:rsidP="001D4D2E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E11E5A">
        <w:rPr>
          <w:rFonts w:ascii="Times New Roman" w:hAnsi="Times New Roman" w:cs="Times New Roman"/>
          <w:color w:val="000000" w:themeColor="text1"/>
        </w:rPr>
        <w:t>Members Present</w:t>
      </w:r>
      <w:r w:rsidRPr="00BE5569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Pr="00BE5569">
        <w:rPr>
          <w:rFonts w:ascii="Times New Roman" w:hAnsi="Times New Roman" w:cs="Times New Roman"/>
          <w:color w:val="000000" w:themeColor="text1"/>
        </w:rPr>
        <w:t xml:space="preserve">Jamie Votraw, Kenneth Belcher, Martin McClinton, Randy Moffett, Rebecca Harris, Scott Courtney, Anna </w:t>
      </w:r>
      <w:proofErr w:type="spellStart"/>
      <w:r w:rsidRPr="00BE5569">
        <w:rPr>
          <w:rFonts w:ascii="Times New Roman" w:hAnsi="Times New Roman" w:cs="Times New Roman"/>
          <w:color w:val="000000" w:themeColor="text1"/>
        </w:rPr>
        <w:t>Ciamparella</w:t>
      </w:r>
      <w:proofErr w:type="spellEnd"/>
      <w:r w:rsidRPr="00BE5569">
        <w:rPr>
          <w:rFonts w:ascii="Times New Roman" w:hAnsi="Times New Roman" w:cs="Times New Roman"/>
          <w:color w:val="000000" w:themeColor="text1"/>
        </w:rPr>
        <w:t>, Suzanne Biedenbach, Don Ransford, Steve Chase, Elizabeth Schott, Brian Page</w:t>
      </w:r>
      <w:r w:rsidRPr="00BE5569">
        <w:rPr>
          <w:rFonts w:ascii="Times New Roman" w:hAnsi="Times New Roman" w:cs="Times New Roman"/>
          <w:color w:val="000000" w:themeColor="text1"/>
        </w:rPr>
        <w:t>, Mary Schultz</w:t>
      </w:r>
    </w:p>
    <w:p w14:paraId="79B23F4B" w14:textId="77777777" w:rsidR="001C1E46" w:rsidRPr="00461CEF" w:rsidRDefault="001C1E46" w:rsidP="001C1E46">
      <w:pPr>
        <w:pStyle w:val="ListParagraph"/>
        <w:rPr>
          <w:rFonts w:ascii="Times New Roman" w:hAnsi="Times New Roman" w:cs="Times New Roman"/>
        </w:rPr>
      </w:pPr>
    </w:p>
    <w:p w14:paraId="5CB7DDDE" w14:textId="48C392BE" w:rsidR="00D5200A" w:rsidRPr="00461CEF" w:rsidRDefault="00F46955" w:rsidP="00F4695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 xml:space="preserve">Approval of the minutes from </w:t>
      </w:r>
      <w:r w:rsidR="00313333" w:rsidRPr="00461CEF">
        <w:rPr>
          <w:rFonts w:ascii="Times New Roman" w:hAnsi="Times New Roman" w:cs="Times New Roman"/>
        </w:rPr>
        <w:t>February</w:t>
      </w:r>
      <w:r w:rsidRPr="00461CEF">
        <w:rPr>
          <w:rFonts w:ascii="Times New Roman" w:hAnsi="Times New Roman" w:cs="Times New Roman"/>
        </w:rPr>
        <w:t xml:space="preserve"> </w:t>
      </w:r>
      <w:r w:rsidR="00313333" w:rsidRPr="00461CEF">
        <w:rPr>
          <w:rFonts w:ascii="Times New Roman" w:hAnsi="Times New Roman" w:cs="Times New Roman"/>
        </w:rPr>
        <w:t>27</w:t>
      </w:r>
      <w:r w:rsidRPr="00461CEF">
        <w:rPr>
          <w:rFonts w:ascii="Times New Roman" w:hAnsi="Times New Roman" w:cs="Times New Roman"/>
          <w:vertAlign w:val="superscript"/>
        </w:rPr>
        <w:t>th</w:t>
      </w:r>
      <w:r w:rsidRPr="00461CEF">
        <w:rPr>
          <w:rFonts w:ascii="Times New Roman" w:hAnsi="Times New Roman" w:cs="Times New Roman"/>
        </w:rPr>
        <w:t>, 2026.</w:t>
      </w:r>
    </w:p>
    <w:p w14:paraId="3A1EED5B" w14:textId="35270641" w:rsidR="00D66F82" w:rsidRPr="00461CEF" w:rsidRDefault="00D66F82" w:rsidP="00D66F8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>The minutes were approved without revision.</w:t>
      </w:r>
    </w:p>
    <w:p w14:paraId="6B662426" w14:textId="77777777" w:rsidR="004B515D" w:rsidRPr="00461CEF" w:rsidRDefault="004B515D" w:rsidP="004B515D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1BDBF11E" w14:textId="7B5D0DD5" w:rsidR="004B515D" w:rsidRPr="00461CEF" w:rsidRDefault="009C2A2F" w:rsidP="00F46955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>Reminder - N</w:t>
      </w:r>
      <w:r w:rsidR="004B515D" w:rsidRPr="00461CEF">
        <w:rPr>
          <w:rFonts w:ascii="Times New Roman" w:hAnsi="Times New Roman" w:cs="Times New Roman"/>
        </w:rPr>
        <w:t>atural sciences representative</w:t>
      </w:r>
      <w:r w:rsidRPr="00461CEF">
        <w:rPr>
          <w:rFonts w:ascii="Times New Roman" w:hAnsi="Times New Roman" w:cs="Times New Roman"/>
        </w:rPr>
        <w:t xml:space="preserve"> </w:t>
      </w:r>
      <w:proofErr w:type="gramStart"/>
      <w:r w:rsidRPr="00461CEF">
        <w:rPr>
          <w:rFonts w:ascii="Times New Roman" w:hAnsi="Times New Roman" w:cs="Times New Roman"/>
        </w:rPr>
        <w:t>needed</w:t>
      </w:r>
      <w:proofErr w:type="gramEnd"/>
    </w:p>
    <w:p w14:paraId="535F9612" w14:textId="7699EADB" w:rsidR="00D66F82" w:rsidRPr="00461CEF" w:rsidRDefault="00D66F82" w:rsidP="00D66F8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 xml:space="preserve">Professor Votraw reminded the council that a representative from Natural Sciences is still needed. </w:t>
      </w:r>
    </w:p>
    <w:p w14:paraId="5A6B6351" w14:textId="77777777" w:rsidR="00F46955" w:rsidRPr="00461CEF" w:rsidRDefault="00F46955" w:rsidP="00F46955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2F9BB35D" w14:textId="77777777" w:rsidR="00D66F82" w:rsidRPr="00461CEF" w:rsidRDefault="00F46955" w:rsidP="00D66F8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 xml:space="preserve">Writing Across the Curriculum: </w:t>
      </w:r>
      <w:r w:rsidR="00313333" w:rsidRPr="00461CEF">
        <w:rPr>
          <w:rFonts w:ascii="Times New Roman" w:hAnsi="Times New Roman" w:cs="Times New Roman"/>
        </w:rPr>
        <w:t xml:space="preserve">Scaffolding and The Writing Process </w:t>
      </w:r>
    </w:p>
    <w:p w14:paraId="64BE13EC" w14:textId="77777777" w:rsidR="00D66F82" w:rsidRPr="00461CEF" w:rsidRDefault="00D66F82" w:rsidP="00D66F8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 xml:space="preserve">Professor </w:t>
      </w:r>
      <w:r w:rsidRPr="00461CEF">
        <w:rPr>
          <w:rFonts w:ascii="Times New Roman" w:eastAsia="Times New Roman" w:hAnsi="Times New Roman" w:cs="Times New Roman"/>
        </w:rPr>
        <w:t>Votraw provided an update on the ongoing Writing Across the Curriculum initiative. The February open session continued conversations from January regarding faculty concerns about:</w:t>
      </w:r>
    </w:p>
    <w:p w14:paraId="38D44241" w14:textId="77777777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 xml:space="preserve">Artificial intelligence in writing instruction </w:t>
      </w:r>
    </w:p>
    <w:p w14:paraId="4F518328" w14:textId="77777777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 xml:space="preserve">Student apathy toward the writing process </w:t>
      </w:r>
    </w:p>
    <w:p w14:paraId="2A4973EC" w14:textId="77777777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 xml:space="preserve">Inconsistencies in AI usage policies across departments </w:t>
      </w:r>
    </w:p>
    <w:p w14:paraId="26164FE2" w14:textId="04AE34F0" w:rsidR="00D66F82" w:rsidRPr="00461CEF" w:rsidRDefault="00D66F82" w:rsidP="00D66F8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 xml:space="preserve">The March professional development session, scheduled for 1:00 PM following the meeting, would be led by </w:t>
      </w:r>
      <w:r w:rsidRPr="00461CEF">
        <w:rPr>
          <w:rFonts w:ascii="Times New Roman" w:eastAsia="Times New Roman" w:hAnsi="Times New Roman" w:cs="Times New Roman"/>
        </w:rPr>
        <w:t>Dr.</w:t>
      </w:r>
      <w:r w:rsidRPr="00461CE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61CEF">
        <w:rPr>
          <w:rFonts w:ascii="Times New Roman" w:eastAsia="Times New Roman" w:hAnsi="Times New Roman" w:cs="Times New Roman"/>
        </w:rPr>
        <w:t>Minardi</w:t>
      </w:r>
      <w:proofErr w:type="spellEnd"/>
      <w:r w:rsidRPr="00461CEF">
        <w:rPr>
          <w:rFonts w:ascii="Times New Roman" w:eastAsia="Times New Roman" w:hAnsi="Times New Roman" w:cs="Times New Roman"/>
        </w:rPr>
        <w:t xml:space="preserve"> Power and focus on “Scaffolding and the Writing Process.” The session would address:</w:t>
      </w:r>
    </w:p>
    <w:p w14:paraId="3E2A69F1" w14:textId="77777777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 xml:space="preserve">Benefits of scaffolding writing assignments </w:t>
      </w:r>
    </w:p>
    <w:p w14:paraId="20BC1873" w14:textId="77777777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 xml:space="preserve">Supporting student revision practices </w:t>
      </w:r>
    </w:p>
    <w:p w14:paraId="6E7293AF" w14:textId="77777777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 xml:space="preserve">Building student competence and independence in writing </w:t>
      </w:r>
    </w:p>
    <w:p w14:paraId="4614E759" w14:textId="77777777" w:rsidR="00D66F82" w:rsidRPr="00461CEF" w:rsidRDefault="00D66F82" w:rsidP="00D66F8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 xml:space="preserve">Committee members discussed expanding outreach efforts to increase participation across all schools. </w:t>
      </w:r>
    </w:p>
    <w:p w14:paraId="11760FD4" w14:textId="77777777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>Professor</w:t>
      </w:r>
      <w:r w:rsidRPr="00461CEF">
        <w:rPr>
          <w:rFonts w:ascii="Times New Roman" w:eastAsia="Times New Roman" w:hAnsi="Times New Roman" w:cs="Times New Roman"/>
        </w:rPr>
        <w:t xml:space="preserve"> Votraw shared plans to visit school meetings with </w:t>
      </w:r>
      <w:r w:rsidRPr="00461CEF">
        <w:rPr>
          <w:rFonts w:ascii="Times New Roman" w:eastAsia="Times New Roman" w:hAnsi="Times New Roman" w:cs="Times New Roman"/>
        </w:rPr>
        <w:t xml:space="preserve">Dr. </w:t>
      </w:r>
      <w:proofErr w:type="spellStart"/>
      <w:r w:rsidRPr="00461CEF">
        <w:rPr>
          <w:rFonts w:ascii="Times New Roman" w:eastAsia="Times New Roman" w:hAnsi="Times New Roman" w:cs="Times New Roman"/>
        </w:rPr>
        <w:t>Minardi</w:t>
      </w:r>
      <w:proofErr w:type="spellEnd"/>
      <w:r w:rsidRPr="00461CEF">
        <w:rPr>
          <w:rFonts w:ascii="Times New Roman" w:eastAsia="Times New Roman" w:hAnsi="Times New Roman" w:cs="Times New Roman"/>
        </w:rPr>
        <w:t xml:space="preserve"> Power to briefly promote the WAC sessions.</w:t>
      </w:r>
    </w:p>
    <w:p w14:paraId="757FE198" w14:textId="40038DCE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>Professor</w:t>
      </w:r>
      <w:r w:rsidRPr="00461CEF">
        <w:rPr>
          <w:rFonts w:ascii="Times New Roman" w:eastAsia="Times New Roman" w:hAnsi="Times New Roman" w:cs="Times New Roman"/>
        </w:rPr>
        <w:t xml:space="preserve"> Ransford suggested developing future discipline-specific writing sessions, particularly for mathematics faculty. He proposed organizing a fall session through the mathematics community of best practices group focused on writing in math courses and quantitative disciplines.</w:t>
      </w:r>
    </w:p>
    <w:p w14:paraId="722BE565" w14:textId="77777777" w:rsidR="00C27A6E" w:rsidRPr="00461CEF" w:rsidRDefault="00C27A6E" w:rsidP="00C27A6E">
      <w:pPr>
        <w:pStyle w:val="ListParagraph"/>
        <w:spacing w:before="240" w:after="0" w:line="240" w:lineRule="auto"/>
        <w:ind w:left="2520"/>
        <w:rPr>
          <w:rFonts w:ascii="Times New Roman" w:hAnsi="Times New Roman" w:cs="Times New Roman"/>
        </w:rPr>
      </w:pPr>
    </w:p>
    <w:p w14:paraId="4C4C96A4" w14:textId="77777777" w:rsidR="00D66F82" w:rsidRPr="00461CEF" w:rsidRDefault="00636F68" w:rsidP="00D66F8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>Student &amp; Faculty AI Survey (Academic Technology/FSW Online)</w:t>
      </w:r>
    </w:p>
    <w:p w14:paraId="59D48EFA" w14:textId="77777777" w:rsidR="00D66F82" w:rsidRPr="00461CEF" w:rsidRDefault="00D66F82" w:rsidP="00D66F8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 xml:space="preserve">Professor </w:t>
      </w:r>
      <w:r w:rsidRPr="00461CEF">
        <w:rPr>
          <w:rFonts w:ascii="Times New Roman" w:eastAsia="Times New Roman" w:hAnsi="Times New Roman" w:cs="Times New Roman"/>
        </w:rPr>
        <w:t>Votraw informed the committee that the Academic Technology Committee, in partnership with FSW Online, was preparing a faculty survey regarding AI usage in teaching. The survey includes questions about:</w:t>
      </w:r>
    </w:p>
    <w:p w14:paraId="2816FB2F" w14:textId="77777777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 xml:space="preserve">Faculty AI use </w:t>
      </w:r>
    </w:p>
    <w:p w14:paraId="5F7B26C1" w14:textId="77777777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 xml:space="preserve">AI syllabus policies </w:t>
      </w:r>
    </w:p>
    <w:p w14:paraId="272D5094" w14:textId="77777777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lastRenderedPageBreak/>
        <w:t xml:space="preserve">Student AI usage permissions </w:t>
      </w:r>
    </w:p>
    <w:p w14:paraId="337E90F8" w14:textId="77777777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 xml:space="preserve">Acceptable uses of generative AI for writing-related activities </w:t>
      </w:r>
    </w:p>
    <w:p w14:paraId="54BF9ED2" w14:textId="09E43C04" w:rsidR="00D66F82" w:rsidRPr="00461CEF" w:rsidRDefault="00D66F82" w:rsidP="00D66F8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>The committee noted that the results may provide valuable insight for future WAC programming and discussions regarding institutional consistency in AI practices.</w:t>
      </w:r>
    </w:p>
    <w:p w14:paraId="7043D136" w14:textId="77777777" w:rsidR="00636F68" w:rsidRPr="00461CEF" w:rsidRDefault="00636F68" w:rsidP="00636F68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6C89AA56" w14:textId="77777777" w:rsidR="00D66F82" w:rsidRPr="00461CEF" w:rsidRDefault="00C27A6E" w:rsidP="00D66F8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 xml:space="preserve">HLC Conference </w:t>
      </w:r>
    </w:p>
    <w:p w14:paraId="13CC9B61" w14:textId="0CB6356A" w:rsidR="00F46955" w:rsidRPr="00461CEF" w:rsidRDefault="00D66F82" w:rsidP="00D66F8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>Professor</w:t>
      </w:r>
      <w:r w:rsidRPr="00461CEF">
        <w:rPr>
          <w:rFonts w:ascii="Times New Roman" w:hAnsi="Times New Roman" w:cs="Times New Roman"/>
        </w:rPr>
        <w:t xml:space="preserve"> Votraw asked whether any faculty attended the recent HLC conference.</w:t>
      </w:r>
      <w:r w:rsidRPr="00461CEF">
        <w:rPr>
          <w:rFonts w:ascii="Times New Roman" w:hAnsi="Times New Roman" w:cs="Times New Roman"/>
        </w:rPr>
        <w:t xml:space="preserve"> Dr.</w:t>
      </w:r>
      <w:r w:rsidRPr="00461CEF">
        <w:rPr>
          <w:rFonts w:ascii="Times New Roman" w:hAnsi="Times New Roman" w:cs="Times New Roman"/>
        </w:rPr>
        <w:t xml:space="preserve"> McClinton reported that attendance was primarily administrative this year, though faculty participation may increase in future conferences. </w:t>
      </w:r>
    </w:p>
    <w:p w14:paraId="2461CD42" w14:textId="77777777" w:rsidR="00D66F82" w:rsidRPr="00461CEF" w:rsidRDefault="00D66F82" w:rsidP="00D66F82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</w:rPr>
      </w:pPr>
    </w:p>
    <w:p w14:paraId="2A7C0133" w14:textId="77777777" w:rsidR="00D66F82" w:rsidRPr="00461CEF" w:rsidRDefault="00F46955" w:rsidP="00D66F82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>Student-Facing CREATIVE Document</w:t>
      </w:r>
      <w:r w:rsidR="009C2A2F" w:rsidRPr="00461CEF">
        <w:rPr>
          <w:rFonts w:ascii="Times New Roman" w:hAnsi="Times New Roman" w:cs="Times New Roman"/>
        </w:rPr>
        <w:t xml:space="preserve"> Review </w:t>
      </w:r>
    </w:p>
    <w:p w14:paraId="285BD0B9" w14:textId="77777777" w:rsidR="00D66F82" w:rsidRPr="00461CEF" w:rsidRDefault="00D66F82" w:rsidP="00D66F8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 xml:space="preserve">Professor </w:t>
      </w:r>
      <w:r w:rsidRPr="00461CEF">
        <w:rPr>
          <w:rFonts w:ascii="Times New Roman" w:eastAsia="Times New Roman" w:hAnsi="Times New Roman" w:cs="Times New Roman"/>
        </w:rPr>
        <w:t>Votraw presented a draft student-facing infographic document created in Canva to help students articulate the value and competencies gained through general education coursework</w:t>
      </w:r>
      <w:r w:rsidRPr="00461CEF">
        <w:rPr>
          <w:rFonts w:ascii="Times New Roman" w:eastAsia="Times New Roman" w:hAnsi="Times New Roman" w:cs="Times New Roman"/>
        </w:rPr>
        <w:t>.</w:t>
      </w:r>
    </w:p>
    <w:p w14:paraId="7F98CA56" w14:textId="77777777" w:rsidR="00D66F82" w:rsidRPr="00461CEF" w:rsidRDefault="00D66F82" w:rsidP="00D66F8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>The draft included:</w:t>
      </w:r>
    </w:p>
    <w:p w14:paraId="625BDF96" w14:textId="77777777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 xml:space="preserve">Explanations of the college’s general education competencies </w:t>
      </w:r>
    </w:p>
    <w:p w14:paraId="4779AE1F" w14:textId="77777777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 xml:space="preserve">Examples of transferable skills connected to </w:t>
      </w:r>
      <w:proofErr w:type="gramStart"/>
      <w:r w:rsidRPr="00461CEF">
        <w:rPr>
          <w:rFonts w:ascii="Times New Roman" w:eastAsia="Times New Roman" w:hAnsi="Times New Roman" w:cs="Times New Roman"/>
        </w:rPr>
        <w:t>competencies</w:t>
      </w:r>
      <w:proofErr w:type="gramEnd"/>
      <w:r w:rsidRPr="00461CEF">
        <w:rPr>
          <w:rFonts w:ascii="Times New Roman" w:eastAsia="Times New Roman" w:hAnsi="Times New Roman" w:cs="Times New Roman"/>
        </w:rPr>
        <w:t xml:space="preserve"> </w:t>
      </w:r>
    </w:p>
    <w:p w14:paraId="2CED79C8" w14:textId="77777777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 xml:space="preserve">Sample statements students could use in interviews, resumes, or professional settings to discuss their </w:t>
      </w:r>
      <w:proofErr w:type="gramStart"/>
      <w:r w:rsidRPr="00461CEF">
        <w:rPr>
          <w:rFonts w:ascii="Times New Roman" w:eastAsia="Times New Roman" w:hAnsi="Times New Roman" w:cs="Times New Roman"/>
        </w:rPr>
        <w:t>degrees</w:t>
      </w:r>
      <w:proofErr w:type="gramEnd"/>
      <w:r w:rsidRPr="00461CEF">
        <w:rPr>
          <w:rFonts w:ascii="Times New Roman" w:eastAsia="Times New Roman" w:hAnsi="Times New Roman" w:cs="Times New Roman"/>
        </w:rPr>
        <w:t xml:space="preserve"> </w:t>
      </w:r>
    </w:p>
    <w:p w14:paraId="55664018" w14:textId="77777777" w:rsidR="00D66F82" w:rsidRPr="00461CEF" w:rsidRDefault="00D66F82" w:rsidP="00D66F8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>The committee discussed possible uses for the resource in</w:t>
      </w:r>
      <w:r w:rsidRPr="00461CEF">
        <w:rPr>
          <w:rFonts w:ascii="Times New Roman" w:eastAsia="Times New Roman" w:hAnsi="Times New Roman" w:cs="Times New Roman"/>
        </w:rPr>
        <w:t xml:space="preserve"> </w:t>
      </w:r>
      <w:r w:rsidRPr="00461CEF">
        <w:rPr>
          <w:rFonts w:ascii="Times New Roman" w:eastAsia="Times New Roman" w:hAnsi="Times New Roman" w:cs="Times New Roman"/>
        </w:rPr>
        <w:t>Cornerstone courses</w:t>
      </w:r>
      <w:r w:rsidRPr="00461CEF">
        <w:rPr>
          <w:rFonts w:ascii="Times New Roman" w:eastAsia="Times New Roman" w:hAnsi="Times New Roman" w:cs="Times New Roman"/>
        </w:rPr>
        <w:t xml:space="preserve">, </w:t>
      </w:r>
      <w:r w:rsidRPr="00461CEF">
        <w:rPr>
          <w:rFonts w:ascii="Times New Roman" w:eastAsia="Times New Roman" w:hAnsi="Times New Roman" w:cs="Times New Roman"/>
        </w:rPr>
        <w:t>Capstone courses</w:t>
      </w:r>
      <w:r w:rsidRPr="00461CEF">
        <w:rPr>
          <w:rFonts w:ascii="Times New Roman" w:eastAsia="Times New Roman" w:hAnsi="Times New Roman" w:cs="Times New Roman"/>
        </w:rPr>
        <w:t xml:space="preserve">, and </w:t>
      </w:r>
      <w:r w:rsidRPr="00461CEF">
        <w:rPr>
          <w:rFonts w:ascii="Times New Roman" w:eastAsia="Times New Roman" w:hAnsi="Times New Roman" w:cs="Times New Roman"/>
        </w:rPr>
        <w:t>Pathways programming</w:t>
      </w:r>
      <w:r w:rsidRPr="00461CEF">
        <w:rPr>
          <w:rFonts w:ascii="Times New Roman" w:eastAsia="Times New Roman" w:hAnsi="Times New Roman" w:cs="Times New Roman"/>
        </w:rPr>
        <w:t>.</w:t>
      </w:r>
    </w:p>
    <w:p w14:paraId="644A2C06" w14:textId="77777777" w:rsidR="00D66F82" w:rsidRPr="00461CEF" w:rsidRDefault="00D66F82" w:rsidP="00D66F8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>Professor</w:t>
      </w:r>
      <w:r w:rsidRPr="00461CEF">
        <w:rPr>
          <w:rFonts w:ascii="Times New Roman" w:eastAsia="Times New Roman" w:hAnsi="Times New Roman" w:cs="Times New Roman"/>
        </w:rPr>
        <w:t xml:space="preserve"> Votraw </w:t>
      </w:r>
      <w:r w:rsidRPr="00461CEF">
        <w:rPr>
          <w:rFonts w:ascii="Times New Roman" w:eastAsia="Times New Roman" w:hAnsi="Times New Roman" w:cs="Times New Roman"/>
        </w:rPr>
        <w:t>noted</w:t>
      </w:r>
      <w:r w:rsidRPr="00461CEF">
        <w:rPr>
          <w:rFonts w:ascii="Times New Roman" w:eastAsia="Times New Roman" w:hAnsi="Times New Roman" w:cs="Times New Roman"/>
        </w:rPr>
        <w:t xml:space="preserve"> that </w:t>
      </w:r>
      <w:r w:rsidRPr="00461CEF">
        <w:rPr>
          <w:rFonts w:ascii="Times New Roman" w:eastAsia="Times New Roman" w:hAnsi="Times New Roman" w:cs="Times New Roman"/>
        </w:rPr>
        <w:t>Dr.</w:t>
      </w:r>
      <w:r w:rsidRPr="00461CEF">
        <w:rPr>
          <w:rFonts w:ascii="Times New Roman" w:eastAsia="Times New Roman" w:hAnsi="Times New Roman" w:cs="Times New Roman"/>
        </w:rPr>
        <w:t xml:space="preserve"> O'Connor had </w:t>
      </w:r>
      <w:r w:rsidRPr="00461CEF">
        <w:rPr>
          <w:rFonts w:ascii="Times New Roman" w:eastAsia="Times New Roman" w:hAnsi="Times New Roman" w:cs="Times New Roman"/>
        </w:rPr>
        <w:t xml:space="preserve">already </w:t>
      </w:r>
      <w:r w:rsidRPr="00461CEF">
        <w:rPr>
          <w:rFonts w:ascii="Times New Roman" w:eastAsia="Times New Roman" w:hAnsi="Times New Roman" w:cs="Times New Roman"/>
        </w:rPr>
        <w:t>expressed interest in incorporating the resource into Capstone courses.</w:t>
      </w:r>
    </w:p>
    <w:p w14:paraId="7C3A6641" w14:textId="77777777" w:rsidR="00D66F82" w:rsidRPr="00461CEF" w:rsidRDefault="00D66F82" w:rsidP="00D66F8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>Committee members provided several suggestions</w:t>
      </w:r>
      <w:r w:rsidRPr="00461CEF">
        <w:rPr>
          <w:rFonts w:ascii="Times New Roman" w:eastAsia="Times New Roman" w:hAnsi="Times New Roman" w:cs="Times New Roman"/>
        </w:rPr>
        <w:t>.</w:t>
      </w:r>
    </w:p>
    <w:p w14:paraId="15833EFD" w14:textId="020742F9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>Professor</w:t>
      </w:r>
      <w:r w:rsidRPr="00461CEF">
        <w:rPr>
          <w:rFonts w:ascii="Times New Roman" w:eastAsia="Times New Roman" w:hAnsi="Times New Roman" w:cs="Times New Roman"/>
        </w:rPr>
        <w:t xml:space="preserve"> Ransford recommended including links or supplemental examples demonstrating exemplary student artifacts aligned with competencies. </w:t>
      </w:r>
      <w:r w:rsidRPr="00461CEF">
        <w:rPr>
          <w:rFonts w:ascii="Times New Roman" w:eastAsia="Times New Roman" w:hAnsi="Times New Roman" w:cs="Times New Roman"/>
        </w:rPr>
        <w:t>He</w:t>
      </w:r>
      <w:r w:rsidRPr="00461CEF">
        <w:rPr>
          <w:rFonts w:ascii="Times New Roman" w:eastAsia="Times New Roman" w:hAnsi="Times New Roman" w:cs="Times New Roman"/>
        </w:rPr>
        <w:t xml:space="preserve"> also suggested eventually incorporating authentic student reflections or quotations into future versions of the resource.</w:t>
      </w:r>
    </w:p>
    <w:p w14:paraId="0232C494" w14:textId="77777777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 xml:space="preserve">Additional discussion focused on potentially developing a supplemental website or linked resources. </w:t>
      </w:r>
    </w:p>
    <w:p w14:paraId="64EE19A0" w14:textId="77777777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>Dr.</w:t>
      </w:r>
      <w:r w:rsidRPr="00461CEF">
        <w:rPr>
          <w:rFonts w:ascii="Times New Roman" w:eastAsia="Times New Roman" w:hAnsi="Times New Roman" w:cs="Times New Roman"/>
        </w:rPr>
        <w:t xml:space="preserve"> Schultz emphasized the document’s usefulness for the revised Cornerstone course, especially its connection between classroom learning and career readiness. </w:t>
      </w:r>
    </w:p>
    <w:p w14:paraId="5C04C4F2" w14:textId="5E361560" w:rsidR="00D66F82" w:rsidRPr="00461CEF" w:rsidRDefault="00D66F82" w:rsidP="00D66F82">
      <w:pPr>
        <w:pStyle w:val="ListParagraph"/>
        <w:numPr>
          <w:ilvl w:val="2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eastAsia="Times New Roman" w:hAnsi="Times New Roman" w:cs="Times New Roman"/>
        </w:rPr>
        <w:t>Dr.</w:t>
      </w:r>
      <w:r w:rsidRPr="00461CEF">
        <w:rPr>
          <w:rFonts w:ascii="Times New Roman" w:eastAsia="Times New Roman" w:hAnsi="Times New Roman" w:cs="Times New Roman"/>
        </w:rPr>
        <w:t xml:space="preserve"> Page suggested distributing the document text separately for broader faculty feedback while the Canva version remains under marketing review. </w:t>
      </w:r>
    </w:p>
    <w:p w14:paraId="34A99A43" w14:textId="77777777" w:rsidR="00636F68" w:rsidRPr="00461CEF" w:rsidRDefault="00636F68" w:rsidP="00636F68">
      <w:pPr>
        <w:pStyle w:val="ListParagraph"/>
        <w:spacing w:before="240" w:after="0" w:line="240" w:lineRule="auto"/>
        <w:ind w:left="1800"/>
        <w:rPr>
          <w:rFonts w:ascii="Times New Roman" w:hAnsi="Times New Roman" w:cs="Times New Roman"/>
        </w:rPr>
      </w:pPr>
    </w:p>
    <w:p w14:paraId="5551D4C5" w14:textId="09A0E2AB" w:rsidR="00636F68" w:rsidRPr="00461CEF" w:rsidRDefault="00636F68" w:rsidP="00636F68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 xml:space="preserve">Research Bot </w:t>
      </w:r>
    </w:p>
    <w:p w14:paraId="196B94D0" w14:textId="687F8293" w:rsidR="00D66F82" w:rsidRPr="00461CEF" w:rsidRDefault="00D66F82" w:rsidP="00D66F82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>Dr.</w:t>
      </w:r>
      <w:r w:rsidRPr="00461CEF">
        <w:rPr>
          <w:rFonts w:ascii="Times New Roman" w:hAnsi="Times New Roman" w:cs="Times New Roman"/>
        </w:rPr>
        <w:t xml:space="preserve"> Harris shared that she is developing a digital tool to help students articulate undergraduate research and general education experiences for resumes, job applications, and transfer applications. The tool may eventually be incorporated into the </w:t>
      </w:r>
      <w:proofErr w:type="gramStart"/>
      <w:r w:rsidRPr="00461CEF">
        <w:rPr>
          <w:rFonts w:ascii="Times New Roman" w:hAnsi="Times New Roman" w:cs="Times New Roman"/>
        </w:rPr>
        <w:t>student-facing</w:t>
      </w:r>
      <w:proofErr w:type="gramEnd"/>
      <w:r w:rsidRPr="00461CEF">
        <w:rPr>
          <w:rFonts w:ascii="Times New Roman" w:hAnsi="Times New Roman" w:cs="Times New Roman"/>
        </w:rPr>
        <w:t xml:space="preserve"> GEAC resource through a QR code.</w:t>
      </w:r>
    </w:p>
    <w:p w14:paraId="27804087" w14:textId="77777777" w:rsidR="009C2A2F" w:rsidRPr="00461CEF" w:rsidRDefault="009C2A2F" w:rsidP="009C2A2F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3A42DF90" w14:textId="37B4A08E" w:rsidR="001C1E46" w:rsidRPr="00461CEF" w:rsidRDefault="001C1E46" w:rsidP="001C1E4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 xml:space="preserve">Committee–Department Updates </w:t>
      </w:r>
    </w:p>
    <w:p w14:paraId="3287628B" w14:textId="77777777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lastRenderedPageBreak/>
        <w:t xml:space="preserve">English (Suzanne Biedenbach, Cara </w:t>
      </w:r>
      <w:proofErr w:type="spellStart"/>
      <w:r w:rsidRPr="00461CEF">
        <w:rPr>
          <w:rFonts w:ascii="Times New Roman" w:hAnsi="Times New Roman" w:cs="Times New Roman"/>
        </w:rPr>
        <w:t>Minardi</w:t>
      </w:r>
      <w:proofErr w:type="spellEnd"/>
      <w:r w:rsidRPr="00461CEF">
        <w:rPr>
          <w:rFonts w:ascii="Times New Roman" w:hAnsi="Times New Roman" w:cs="Times New Roman"/>
        </w:rPr>
        <w:t xml:space="preserve"> Power)</w:t>
      </w:r>
    </w:p>
    <w:p w14:paraId="65BFA827" w14:textId="403340AF" w:rsidR="00461CEF" w:rsidRPr="00461CEF" w:rsidRDefault="00461CEF" w:rsidP="00461CE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Biedenbach reported that the department is selecting a new LIT 2000 textbook, revising Student Opinion Survey (SOS) questions, and working through syllabi revisions to meet state requirements.</w:t>
      </w:r>
    </w:p>
    <w:p w14:paraId="0EDC3010" w14:textId="77777777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 xml:space="preserve">Communication &amp; Foreign Language (Jamie Votraw) </w:t>
      </w:r>
    </w:p>
    <w:p w14:paraId="41BDD0C7" w14:textId="540F4777" w:rsidR="00461CEF" w:rsidRPr="00461CEF" w:rsidRDefault="00461CEF" w:rsidP="00461CE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Votraw reported continued work on the new A.S. degree.</w:t>
      </w:r>
    </w:p>
    <w:p w14:paraId="302C86D1" w14:textId="23B5F0EB" w:rsidR="001C1E46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>Humanities &amp; Fine Arts (Steve Chase</w:t>
      </w:r>
      <w:r w:rsidR="00A84326" w:rsidRPr="00461CEF">
        <w:rPr>
          <w:rFonts w:ascii="Times New Roman" w:hAnsi="Times New Roman" w:cs="Times New Roman"/>
        </w:rPr>
        <w:t xml:space="preserve">, Anna </w:t>
      </w:r>
      <w:proofErr w:type="spellStart"/>
      <w:r w:rsidR="00A84326" w:rsidRPr="00461CEF">
        <w:rPr>
          <w:rFonts w:ascii="Times New Roman" w:hAnsi="Times New Roman" w:cs="Times New Roman"/>
        </w:rPr>
        <w:t>Ciamparella</w:t>
      </w:r>
      <w:proofErr w:type="spellEnd"/>
      <w:r w:rsidRPr="00461CEF">
        <w:rPr>
          <w:rFonts w:ascii="Times New Roman" w:hAnsi="Times New Roman" w:cs="Times New Roman"/>
        </w:rPr>
        <w:t xml:space="preserve">) </w:t>
      </w:r>
    </w:p>
    <w:p w14:paraId="46871475" w14:textId="1C3D56FC" w:rsidR="00461CEF" w:rsidRPr="00461CEF" w:rsidRDefault="00461CEF" w:rsidP="00461CE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Dr. </w:t>
      </w:r>
      <w:proofErr w:type="spellStart"/>
      <w:r>
        <w:rPr>
          <w:rFonts w:ascii="Times New Roman" w:hAnsi="Times New Roman" w:cs="Times New Roman"/>
        </w:rPr>
        <w:t>Ciamparella</w:t>
      </w:r>
      <w:proofErr w:type="spellEnd"/>
      <w:r>
        <w:rPr>
          <w:rFonts w:ascii="Times New Roman" w:hAnsi="Times New Roman" w:cs="Times New Roman"/>
        </w:rPr>
        <w:t xml:space="preserve"> reported departmental concerns about AI policies in the classroom and challenges with recruiting new faculty for the Collier campus. </w:t>
      </w:r>
    </w:p>
    <w:p w14:paraId="373CD1D3" w14:textId="77777777" w:rsidR="001C1E46" w:rsidRPr="00461CEF" w:rsidRDefault="001C1E46" w:rsidP="001C1E4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 xml:space="preserve">Library Science (Tony </w:t>
      </w:r>
      <w:proofErr w:type="spellStart"/>
      <w:r w:rsidRPr="00461CEF">
        <w:rPr>
          <w:rFonts w:ascii="Times New Roman" w:hAnsi="Times New Roman" w:cs="Times New Roman"/>
        </w:rPr>
        <w:t>Valenti</w:t>
      </w:r>
      <w:proofErr w:type="spellEnd"/>
      <w:r w:rsidRPr="00461CEF">
        <w:rPr>
          <w:rFonts w:ascii="Times New Roman" w:hAnsi="Times New Roman" w:cs="Times New Roman"/>
        </w:rPr>
        <w:t>)</w:t>
      </w:r>
    </w:p>
    <w:p w14:paraId="6B4FE47C" w14:textId="13FE59C3" w:rsidR="001923F5" w:rsidRPr="00461CEF" w:rsidRDefault="001C1E46" w:rsidP="001923F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 xml:space="preserve">Mathematics (Don Ransford) </w:t>
      </w:r>
    </w:p>
    <w:p w14:paraId="02DC6147" w14:textId="4B6BC10C" w:rsidR="00853DD5" w:rsidRPr="00461CEF" w:rsidRDefault="001C1E46" w:rsidP="000E3D84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>Natural Sciences (</w:t>
      </w:r>
      <w:r w:rsidR="00D5200A" w:rsidRPr="00461CEF">
        <w:rPr>
          <w:rFonts w:ascii="Times New Roman" w:hAnsi="Times New Roman" w:cs="Times New Roman"/>
        </w:rPr>
        <w:t>?</w:t>
      </w:r>
      <w:r w:rsidRPr="00461CEF">
        <w:rPr>
          <w:rFonts w:ascii="Times New Roman" w:hAnsi="Times New Roman" w:cs="Times New Roman"/>
        </w:rPr>
        <w:t>)</w:t>
      </w:r>
    </w:p>
    <w:p w14:paraId="671CA020" w14:textId="0E2B761B" w:rsidR="001923F5" w:rsidRDefault="001C1E46" w:rsidP="001923F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 xml:space="preserve">Social Sciences / Economics (Randy Moffett; Joel Reinking) </w:t>
      </w:r>
    </w:p>
    <w:p w14:paraId="18E73687" w14:textId="2A6E55E2" w:rsidR="00461CEF" w:rsidRDefault="00461CEF" w:rsidP="00461CE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Moffett noted </w:t>
      </w:r>
      <w:r w:rsidR="001D4D2E">
        <w:rPr>
          <w:rFonts w:ascii="Times New Roman" w:hAnsi="Times New Roman" w:cs="Times New Roman"/>
        </w:rPr>
        <w:t xml:space="preserve">the </w:t>
      </w:r>
      <w:r w:rsidR="00A02119">
        <w:rPr>
          <w:rFonts w:ascii="Times New Roman" w:hAnsi="Times New Roman" w:cs="Times New Roman"/>
        </w:rPr>
        <w:t xml:space="preserve">challenges </w:t>
      </w:r>
      <w:r w:rsidR="001D4D2E">
        <w:rPr>
          <w:rFonts w:ascii="Times New Roman" w:hAnsi="Times New Roman" w:cs="Times New Roman"/>
        </w:rPr>
        <w:t xml:space="preserve">of </w:t>
      </w:r>
      <w:r w:rsidR="00A02119">
        <w:rPr>
          <w:rFonts w:ascii="Times New Roman" w:hAnsi="Times New Roman" w:cs="Times New Roman"/>
        </w:rPr>
        <w:t xml:space="preserve">selecting a new history textbook. </w:t>
      </w:r>
    </w:p>
    <w:p w14:paraId="175E295F" w14:textId="1B19557B" w:rsidR="00A02119" w:rsidRPr="00461CEF" w:rsidRDefault="00A02119" w:rsidP="00461CEF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Moffett will also be taking over the position of Curriculum Committee Chair.</w:t>
      </w:r>
    </w:p>
    <w:p w14:paraId="3900A7CA" w14:textId="0AA158F0" w:rsidR="00853DD5" w:rsidRDefault="001C1E46" w:rsidP="00853DD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 xml:space="preserve">Academic Success (Mary Ellen Schultz) </w:t>
      </w:r>
    </w:p>
    <w:p w14:paraId="70012B6B" w14:textId="1E9C545D" w:rsidR="00BE5569" w:rsidRPr="00461CEF" w:rsidRDefault="00BE5569" w:rsidP="00BE5569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Schultz announced that a training session for adjuncts teaching the new Cornerstone course will take place on June 5</w:t>
      </w:r>
      <w:r w:rsidRPr="00BE5569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.</w:t>
      </w:r>
    </w:p>
    <w:p w14:paraId="2CCBB239" w14:textId="5605A15B" w:rsidR="001923F5" w:rsidRPr="00461CEF" w:rsidRDefault="001C1E46" w:rsidP="001923F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 xml:space="preserve">Academic Advising (Alex Schimel) </w:t>
      </w:r>
    </w:p>
    <w:p w14:paraId="5DEFFC03" w14:textId="77777777" w:rsidR="001C1E46" w:rsidRPr="00461CEF" w:rsidRDefault="001C1E46" w:rsidP="001C1E46">
      <w:pPr>
        <w:pStyle w:val="ListParagraph"/>
        <w:spacing w:after="0" w:line="240" w:lineRule="auto"/>
        <w:ind w:left="1800"/>
        <w:rPr>
          <w:rFonts w:ascii="Times New Roman" w:hAnsi="Times New Roman" w:cs="Times New Roman"/>
        </w:rPr>
      </w:pPr>
    </w:p>
    <w:p w14:paraId="5AA3ECB5" w14:textId="77777777" w:rsidR="001C1E46" w:rsidRDefault="001C1E46" w:rsidP="001C1E4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 xml:space="preserve">Announcements </w:t>
      </w:r>
    </w:p>
    <w:p w14:paraId="1C48B969" w14:textId="7D45C596" w:rsidR="00BE5569" w:rsidRDefault="00BE5569" w:rsidP="00BE556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Votraw shared news about her application for sabbatical in Fall 2026. </w:t>
      </w:r>
    </w:p>
    <w:p w14:paraId="11C49B6B" w14:textId="2FE9A878" w:rsidR="00BE5569" w:rsidRPr="00461CEF" w:rsidRDefault="00BE5569" w:rsidP="00BE556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Professor Ransford expressed willingness to serve as interim chair for the fall semester, if needed. </w:t>
      </w:r>
    </w:p>
    <w:p w14:paraId="5DBCD1FD" w14:textId="77777777" w:rsidR="001C1E46" w:rsidRPr="00461CEF" w:rsidRDefault="001C1E46" w:rsidP="001C1E46">
      <w:pPr>
        <w:pStyle w:val="ListParagraph"/>
        <w:spacing w:before="240" w:after="0" w:line="240" w:lineRule="auto"/>
        <w:ind w:left="1080"/>
        <w:rPr>
          <w:rFonts w:ascii="Times New Roman" w:hAnsi="Times New Roman" w:cs="Times New Roman"/>
        </w:rPr>
      </w:pPr>
    </w:p>
    <w:p w14:paraId="2FD0C8E1" w14:textId="77777777" w:rsidR="001C1E46" w:rsidRDefault="001C1E46" w:rsidP="001C1E46">
      <w:pPr>
        <w:pStyle w:val="ListParagraph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 w:rsidRPr="00461CEF">
        <w:rPr>
          <w:rFonts w:ascii="Times New Roman" w:hAnsi="Times New Roman" w:cs="Times New Roman"/>
        </w:rPr>
        <w:t>Adjournment</w:t>
      </w:r>
    </w:p>
    <w:p w14:paraId="7EF624CF" w14:textId="323AB6C7" w:rsidR="00BE5569" w:rsidRPr="00461CEF" w:rsidRDefault="00BE5569" w:rsidP="00BE5569">
      <w:pPr>
        <w:pStyle w:val="ListParagraph"/>
        <w:numPr>
          <w:ilvl w:val="1"/>
          <w:numId w:val="1"/>
        </w:numPr>
        <w:spacing w:before="24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meeting adjourned at 11:00 am. </w:t>
      </w:r>
    </w:p>
    <w:p w14:paraId="65F1AA56" w14:textId="52FE5A67" w:rsidR="001324B2" w:rsidRPr="00461CEF" w:rsidRDefault="001324B2" w:rsidP="00DC4D8A">
      <w:pPr>
        <w:spacing w:before="240" w:after="0" w:line="240" w:lineRule="auto"/>
        <w:rPr>
          <w:rFonts w:ascii="Times New Roman" w:hAnsi="Times New Roman" w:cs="Times New Roman"/>
        </w:rPr>
      </w:pPr>
    </w:p>
    <w:sectPr w:rsidR="001324B2" w:rsidRPr="00461CEF" w:rsidSect="00AC1530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58964" w14:textId="77777777" w:rsidR="00F355C6" w:rsidRDefault="00F355C6">
      <w:pPr>
        <w:spacing w:after="0" w:line="240" w:lineRule="auto"/>
      </w:pPr>
      <w:r>
        <w:separator/>
      </w:r>
    </w:p>
  </w:endnote>
  <w:endnote w:type="continuationSeparator" w:id="0">
    <w:p w14:paraId="62FC0876" w14:textId="77777777" w:rsidR="00F355C6" w:rsidRDefault="00F3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0DCFD" w14:textId="77777777" w:rsidR="00F355C6" w:rsidRDefault="00F355C6">
      <w:pPr>
        <w:spacing w:after="0" w:line="240" w:lineRule="auto"/>
      </w:pPr>
      <w:r>
        <w:separator/>
      </w:r>
    </w:p>
  </w:footnote>
  <w:footnote w:type="continuationSeparator" w:id="0">
    <w:p w14:paraId="58169528" w14:textId="77777777" w:rsidR="00F355C6" w:rsidRDefault="00F3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CEDA9" w14:textId="77777777" w:rsidR="00463F89" w:rsidRPr="000C3A86" w:rsidRDefault="007C770D" w:rsidP="00751D68">
    <w:pPr>
      <w:spacing w:after="0" w:line="240" w:lineRule="auto"/>
      <w:jc w:val="right"/>
      <w:rPr>
        <w:sz w:val="36"/>
        <w:szCs w:val="36"/>
      </w:rPr>
    </w:pPr>
    <w:r>
      <w:rPr>
        <w:noProof/>
        <w:sz w:val="36"/>
        <w:szCs w:val="36"/>
      </w:rPr>
      <w:drawing>
        <wp:inline distT="0" distB="0" distL="0" distR="0" wp14:anchorId="46E8281F" wp14:editId="53580FCB">
          <wp:extent cx="1327121" cy="604838"/>
          <wp:effectExtent l="0" t="0" r="6985" b="508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70" cy="6051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26482E" w14:textId="77777777" w:rsidR="00463F89" w:rsidRDefault="00463F89" w:rsidP="00753FAC">
    <w:pPr>
      <w:jc w:val="center"/>
      <w:rPr>
        <w:rFonts w:ascii="Tahoma" w:hAnsi="Tahoma" w:cs="Tahoma"/>
        <w:b/>
      </w:rPr>
    </w:pPr>
  </w:p>
  <w:p w14:paraId="2CABFA1C" w14:textId="2C376E7A" w:rsidR="00463F89" w:rsidRPr="005F1CA1" w:rsidRDefault="003A4815" w:rsidP="00753FAC">
    <w:pPr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GENERAL EDUCATION ADVISORY COUNCIL</w:t>
    </w:r>
  </w:p>
  <w:p w14:paraId="5CA6BF24" w14:textId="0FF5FDF9" w:rsidR="00463F89" w:rsidRDefault="005A47DC" w:rsidP="00751D68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MINUTES</w:t>
    </w:r>
  </w:p>
  <w:p w14:paraId="03FFA00C" w14:textId="77777777" w:rsidR="00463F89" w:rsidRPr="000C3A86" w:rsidRDefault="007C770D" w:rsidP="004B1E0E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62B31D" wp14:editId="097E4D9C">
              <wp:simplePos x="0" y="0"/>
              <wp:positionH relativeFrom="column">
                <wp:posOffset>28575</wp:posOffset>
              </wp:positionH>
              <wp:positionV relativeFrom="paragraph">
                <wp:posOffset>116205</wp:posOffset>
              </wp:positionV>
              <wp:extent cx="5848350" cy="9525"/>
              <wp:effectExtent l="0" t="0" r="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83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961AE9E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9.15pt" to="462.7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" strokecolor="#4472c4 [3204]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1A45"/>
    <w:multiLevelType w:val="multilevel"/>
    <w:tmpl w:val="DA62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C38DC"/>
    <w:multiLevelType w:val="hybridMultilevel"/>
    <w:tmpl w:val="0F688E92"/>
    <w:lvl w:ilvl="0" w:tplc="DD5EDA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D70096"/>
    <w:multiLevelType w:val="hybridMultilevel"/>
    <w:tmpl w:val="2676FF66"/>
    <w:lvl w:ilvl="0" w:tplc="CF48AAFA">
      <w:start w:val="1"/>
      <w:numFmt w:val="upperRoman"/>
      <w:lvlText w:val="%1."/>
      <w:lvlJc w:val="righ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7B0E75A">
      <w:start w:val="1"/>
      <w:numFmt w:val="lowerRoman"/>
      <w:lvlText w:val="%3."/>
      <w:lvlJc w:val="right"/>
      <w:pPr>
        <w:ind w:left="252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9568A"/>
    <w:multiLevelType w:val="hybridMultilevel"/>
    <w:tmpl w:val="52E2433E"/>
    <w:lvl w:ilvl="0" w:tplc="F378D7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102D8B"/>
    <w:multiLevelType w:val="multilevel"/>
    <w:tmpl w:val="D614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64952"/>
    <w:multiLevelType w:val="multilevel"/>
    <w:tmpl w:val="907AFA5C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ind w:left="252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6" w15:restartNumberingAfterBreak="0">
    <w:nsid w:val="38B81CE0"/>
    <w:multiLevelType w:val="hybridMultilevel"/>
    <w:tmpl w:val="2B802D6A"/>
    <w:lvl w:ilvl="0" w:tplc="C3FAD8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F736093"/>
    <w:multiLevelType w:val="multilevel"/>
    <w:tmpl w:val="48D4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C141A"/>
    <w:multiLevelType w:val="multilevel"/>
    <w:tmpl w:val="9BD8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B191E"/>
    <w:multiLevelType w:val="multilevel"/>
    <w:tmpl w:val="5CF8F7A2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0" w15:restartNumberingAfterBreak="0">
    <w:nsid w:val="61222D53"/>
    <w:multiLevelType w:val="multilevel"/>
    <w:tmpl w:val="E8746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660C8E"/>
    <w:multiLevelType w:val="multilevel"/>
    <w:tmpl w:val="CC5E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975980"/>
    <w:multiLevelType w:val="hybridMultilevel"/>
    <w:tmpl w:val="985EE702"/>
    <w:lvl w:ilvl="0" w:tplc="56D812B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2BB395C"/>
    <w:multiLevelType w:val="hybridMultilevel"/>
    <w:tmpl w:val="213C4264"/>
    <w:lvl w:ilvl="0" w:tplc="177A20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9C41CD"/>
    <w:multiLevelType w:val="multilevel"/>
    <w:tmpl w:val="33E2E0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 w16cid:durableId="2002808014">
    <w:abstractNumId w:val="2"/>
  </w:num>
  <w:num w:numId="2" w16cid:durableId="1737901420">
    <w:abstractNumId w:val="9"/>
  </w:num>
  <w:num w:numId="3" w16cid:durableId="1378626895">
    <w:abstractNumId w:val="5"/>
  </w:num>
  <w:num w:numId="4" w16cid:durableId="1600522338">
    <w:abstractNumId w:val="14"/>
  </w:num>
  <w:num w:numId="5" w16cid:durableId="1613056400">
    <w:abstractNumId w:val="1"/>
  </w:num>
  <w:num w:numId="6" w16cid:durableId="1647929437">
    <w:abstractNumId w:val="12"/>
  </w:num>
  <w:num w:numId="7" w16cid:durableId="1402143130">
    <w:abstractNumId w:val="3"/>
  </w:num>
  <w:num w:numId="8" w16cid:durableId="1945309381">
    <w:abstractNumId w:val="13"/>
  </w:num>
  <w:num w:numId="9" w16cid:durableId="769662245">
    <w:abstractNumId w:val="6"/>
  </w:num>
  <w:num w:numId="10" w16cid:durableId="1908606493">
    <w:abstractNumId w:val="8"/>
  </w:num>
  <w:num w:numId="11" w16cid:durableId="763846604">
    <w:abstractNumId w:val="7"/>
  </w:num>
  <w:num w:numId="12" w16cid:durableId="193463060">
    <w:abstractNumId w:val="10"/>
  </w:num>
  <w:num w:numId="13" w16cid:durableId="2108233506">
    <w:abstractNumId w:val="0"/>
  </w:num>
  <w:num w:numId="14" w16cid:durableId="43875842">
    <w:abstractNumId w:val="4"/>
  </w:num>
  <w:num w:numId="15" w16cid:durableId="11567973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0D"/>
    <w:rsid w:val="00002B38"/>
    <w:rsid w:val="000139A4"/>
    <w:rsid w:val="000544AB"/>
    <w:rsid w:val="00086431"/>
    <w:rsid w:val="000933A3"/>
    <w:rsid w:val="000B66C7"/>
    <w:rsid w:val="000C0595"/>
    <w:rsid w:val="000D22D2"/>
    <w:rsid w:val="000D7CF8"/>
    <w:rsid w:val="000E04FF"/>
    <w:rsid w:val="000E0918"/>
    <w:rsid w:val="000E3D84"/>
    <w:rsid w:val="000F2A5B"/>
    <w:rsid w:val="001177B8"/>
    <w:rsid w:val="001323A5"/>
    <w:rsid w:val="001324B2"/>
    <w:rsid w:val="00156204"/>
    <w:rsid w:val="00161DD0"/>
    <w:rsid w:val="00171D78"/>
    <w:rsid w:val="001923F5"/>
    <w:rsid w:val="001B2FC0"/>
    <w:rsid w:val="001C1E46"/>
    <w:rsid w:val="001D4D2E"/>
    <w:rsid w:val="001D4E0D"/>
    <w:rsid w:val="001E07D9"/>
    <w:rsid w:val="001E476C"/>
    <w:rsid w:val="0020221B"/>
    <w:rsid w:val="00212420"/>
    <w:rsid w:val="002302AF"/>
    <w:rsid w:val="0024361E"/>
    <w:rsid w:val="002A3B31"/>
    <w:rsid w:val="002A4B8F"/>
    <w:rsid w:val="002B6D4E"/>
    <w:rsid w:val="002E38CA"/>
    <w:rsid w:val="00300026"/>
    <w:rsid w:val="00313333"/>
    <w:rsid w:val="003301A2"/>
    <w:rsid w:val="00357A9D"/>
    <w:rsid w:val="00370647"/>
    <w:rsid w:val="0037414F"/>
    <w:rsid w:val="00375340"/>
    <w:rsid w:val="003A4815"/>
    <w:rsid w:val="003D0582"/>
    <w:rsid w:val="003F04FA"/>
    <w:rsid w:val="003F7534"/>
    <w:rsid w:val="00405DE2"/>
    <w:rsid w:val="00421B83"/>
    <w:rsid w:val="004278F5"/>
    <w:rsid w:val="0044701B"/>
    <w:rsid w:val="00450C62"/>
    <w:rsid w:val="00455B46"/>
    <w:rsid w:val="004608EA"/>
    <w:rsid w:val="00461CEF"/>
    <w:rsid w:val="00463F89"/>
    <w:rsid w:val="00480C75"/>
    <w:rsid w:val="00486F5A"/>
    <w:rsid w:val="00492039"/>
    <w:rsid w:val="00493342"/>
    <w:rsid w:val="00495C36"/>
    <w:rsid w:val="004966AB"/>
    <w:rsid w:val="004A0132"/>
    <w:rsid w:val="004B515D"/>
    <w:rsid w:val="004E0E1B"/>
    <w:rsid w:val="004E36E0"/>
    <w:rsid w:val="00504731"/>
    <w:rsid w:val="00506153"/>
    <w:rsid w:val="00513338"/>
    <w:rsid w:val="00520D5C"/>
    <w:rsid w:val="00521B45"/>
    <w:rsid w:val="0053054D"/>
    <w:rsid w:val="005506BC"/>
    <w:rsid w:val="00555A71"/>
    <w:rsid w:val="005574AE"/>
    <w:rsid w:val="005737CD"/>
    <w:rsid w:val="00581DEC"/>
    <w:rsid w:val="0059362E"/>
    <w:rsid w:val="005A1A7D"/>
    <w:rsid w:val="005A47DC"/>
    <w:rsid w:val="005E3438"/>
    <w:rsid w:val="005F7303"/>
    <w:rsid w:val="00617A7A"/>
    <w:rsid w:val="00636F68"/>
    <w:rsid w:val="00645295"/>
    <w:rsid w:val="00657052"/>
    <w:rsid w:val="00670CD8"/>
    <w:rsid w:val="00695F0A"/>
    <w:rsid w:val="006B2D74"/>
    <w:rsid w:val="006B52D2"/>
    <w:rsid w:val="006B6EB4"/>
    <w:rsid w:val="006C3D91"/>
    <w:rsid w:val="006C4BD0"/>
    <w:rsid w:val="006C61B5"/>
    <w:rsid w:val="006E3888"/>
    <w:rsid w:val="006F0A84"/>
    <w:rsid w:val="006F3003"/>
    <w:rsid w:val="007078C1"/>
    <w:rsid w:val="00745570"/>
    <w:rsid w:val="0078463F"/>
    <w:rsid w:val="0078624C"/>
    <w:rsid w:val="0079411D"/>
    <w:rsid w:val="007B4E31"/>
    <w:rsid w:val="007C74B5"/>
    <w:rsid w:val="007C770D"/>
    <w:rsid w:val="007E6DBB"/>
    <w:rsid w:val="007F44DB"/>
    <w:rsid w:val="007F5F67"/>
    <w:rsid w:val="00804AC7"/>
    <w:rsid w:val="00825C41"/>
    <w:rsid w:val="0083189D"/>
    <w:rsid w:val="0083531B"/>
    <w:rsid w:val="00853DD5"/>
    <w:rsid w:val="00863785"/>
    <w:rsid w:val="00864CED"/>
    <w:rsid w:val="008658D2"/>
    <w:rsid w:val="0088424F"/>
    <w:rsid w:val="00886712"/>
    <w:rsid w:val="00886A1E"/>
    <w:rsid w:val="008876BC"/>
    <w:rsid w:val="00896AC4"/>
    <w:rsid w:val="008A3187"/>
    <w:rsid w:val="008B3ED0"/>
    <w:rsid w:val="008C64B8"/>
    <w:rsid w:val="008D1C3D"/>
    <w:rsid w:val="008D78A4"/>
    <w:rsid w:val="008E4801"/>
    <w:rsid w:val="008F2D01"/>
    <w:rsid w:val="008F7C3B"/>
    <w:rsid w:val="008F7DC9"/>
    <w:rsid w:val="00903ADB"/>
    <w:rsid w:val="0091718D"/>
    <w:rsid w:val="00931A39"/>
    <w:rsid w:val="00953B0F"/>
    <w:rsid w:val="00960EEC"/>
    <w:rsid w:val="009657DD"/>
    <w:rsid w:val="00966093"/>
    <w:rsid w:val="009949A9"/>
    <w:rsid w:val="009A542A"/>
    <w:rsid w:val="009B5E80"/>
    <w:rsid w:val="009C2A2F"/>
    <w:rsid w:val="00A02119"/>
    <w:rsid w:val="00A1573C"/>
    <w:rsid w:val="00A32E5F"/>
    <w:rsid w:val="00A464FB"/>
    <w:rsid w:val="00A67491"/>
    <w:rsid w:val="00A80541"/>
    <w:rsid w:val="00A84326"/>
    <w:rsid w:val="00AC1530"/>
    <w:rsid w:val="00B238B7"/>
    <w:rsid w:val="00B43792"/>
    <w:rsid w:val="00B438E9"/>
    <w:rsid w:val="00B51234"/>
    <w:rsid w:val="00B6087C"/>
    <w:rsid w:val="00B619DD"/>
    <w:rsid w:val="00B6203A"/>
    <w:rsid w:val="00B65D6E"/>
    <w:rsid w:val="00BA00D5"/>
    <w:rsid w:val="00BC4242"/>
    <w:rsid w:val="00BC4FBB"/>
    <w:rsid w:val="00BD0E24"/>
    <w:rsid w:val="00BE5569"/>
    <w:rsid w:val="00BF0829"/>
    <w:rsid w:val="00BF2CDF"/>
    <w:rsid w:val="00C060B5"/>
    <w:rsid w:val="00C20C62"/>
    <w:rsid w:val="00C27A6E"/>
    <w:rsid w:val="00C32BD0"/>
    <w:rsid w:val="00C70BAA"/>
    <w:rsid w:val="00C86799"/>
    <w:rsid w:val="00C944DC"/>
    <w:rsid w:val="00CC6D42"/>
    <w:rsid w:val="00CE73D7"/>
    <w:rsid w:val="00CF1829"/>
    <w:rsid w:val="00D00AA5"/>
    <w:rsid w:val="00D05222"/>
    <w:rsid w:val="00D12BEC"/>
    <w:rsid w:val="00D13EDB"/>
    <w:rsid w:val="00D33C6C"/>
    <w:rsid w:val="00D5200A"/>
    <w:rsid w:val="00D54ACB"/>
    <w:rsid w:val="00D56939"/>
    <w:rsid w:val="00D62ED0"/>
    <w:rsid w:val="00D66F82"/>
    <w:rsid w:val="00DC4D8A"/>
    <w:rsid w:val="00DC6017"/>
    <w:rsid w:val="00DE697E"/>
    <w:rsid w:val="00DF6B46"/>
    <w:rsid w:val="00E10421"/>
    <w:rsid w:val="00E30201"/>
    <w:rsid w:val="00E34BDF"/>
    <w:rsid w:val="00E44FEC"/>
    <w:rsid w:val="00E821D1"/>
    <w:rsid w:val="00E82C1A"/>
    <w:rsid w:val="00E97871"/>
    <w:rsid w:val="00E97EB8"/>
    <w:rsid w:val="00EE3FA5"/>
    <w:rsid w:val="00EE45A6"/>
    <w:rsid w:val="00F00F9D"/>
    <w:rsid w:val="00F3182A"/>
    <w:rsid w:val="00F328DF"/>
    <w:rsid w:val="00F355C6"/>
    <w:rsid w:val="00F46955"/>
    <w:rsid w:val="00F504B5"/>
    <w:rsid w:val="00F6088B"/>
    <w:rsid w:val="00F93E08"/>
    <w:rsid w:val="00FD5BB8"/>
    <w:rsid w:val="00FD6D64"/>
    <w:rsid w:val="00FE2046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0798"/>
  <w15:chartTrackingRefBased/>
  <w15:docId w15:val="{C6820FAC-F850-4896-88C1-E7F64B7E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0D"/>
    <w:pPr>
      <w:spacing w:after="200" w:line="276" w:lineRule="auto"/>
    </w:pPr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D66F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70D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7C770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7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13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33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513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B2F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054D"/>
    <w:rPr>
      <w:color w:val="954F72" w:themeColor="followedHyperlink"/>
      <w:u w:val="single"/>
    </w:rPr>
  </w:style>
  <w:style w:type="character" w:customStyle="1" w:styleId="whitespace-normal">
    <w:name w:val="whitespace-normal"/>
    <w:basedOn w:val="DefaultParagraphFont"/>
    <w:rsid w:val="00D66F82"/>
  </w:style>
  <w:style w:type="character" w:customStyle="1" w:styleId="Heading3Char">
    <w:name w:val="Heading 3 Char"/>
    <w:basedOn w:val="DefaultParagraphFont"/>
    <w:link w:val="Heading3"/>
    <w:uiPriority w:val="9"/>
    <w:rsid w:val="00D66F82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fsw.zoom.us/j/8180968401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9E631C9E0EB74A83C0268465CD0DB1" ma:contentTypeVersion="15" ma:contentTypeDescription="Create a new document." ma:contentTypeScope="" ma:versionID="3b247657e6ff88341c087f60f5afb0a0">
  <xsd:schema xmlns:xsd="http://www.w3.org/2001/XMLSchema" xmlns:xs="http://www.w3.org/2001/XMLSchema" xmlns:p="http://schemas.microsoft.com/office/2006/metadata/properties" xmlns:ns3="5a66caf9-d7b4-4b0c-be02-8e8a2b2936aa" xmlns:ns4="b320a45e-1878-4acd-8382-94ac80dd46a7" targetNamespace="http://schemas.microsoft.com/office/2006/metadata/properties" ma:root="true" ma:fieldsID="30f335869a80af19c33c1d0e2d29c488" ns3:_="" ns4:_="">
    <xsd:import namespace="5a66caf9-d7b4-4b0c-be02-8e8a2b2936aa"/>
    <xsd:import namespace="b320a45e-1878-4acd-8382-94ac80dd46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caf9-d7b4-4b0c-be02-8e8a2b29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a45e-1878-4acd-8382-94ac80dd46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728EC-54CE-45CB-8907-8A1D705E90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AE3468-ADD5-4944-AC99-D5C22774A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caf9-d7b4-4b0c-be02-8e8a2b2936aa"/>
    <ds:schemaRef ds:uri="b320a45e-1878-4acd-8382-94ac80dd46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682336-FDCF-4BAE-B944-D2204E21F6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Mayoral</dc:creator>
  <cp:keywords/>
  <dc:description/>
  <cp:lastModifiedBy>Jamie Votraw</cp:lastModifiedBy>
  <cp:revision>7</cp:revision>
  <dcterms:created xsi:type="dcterms:W3CDTF">2026-05-07T18:44:00Z</dcterms:created>
  <dcterms:modified xsi:type="dcterms:W3CDTF">2026-05-07T19:03:00Z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0x010100E39E631C9E0EB74A83C0268465CD0DB1</vt:lpwstr>
  </property>
</Properties>
</file>