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6E3F" w14:textId="77777777" w:rsidR="009F4100" w:rsidRPr="009F4100" w:rsidRDefault="009F4100" w:rsidP="009F4100">
      <w:r w:rsidRPr="009F4100">
        <w:rPr>
          <w:b/>
          <w:bCs/>
        </w:rPr>
        <w:t>HUM/PHIL</w:t>
      </w:r>
      <w:r w:rsidRPr="009F4100">
        <w:rPr>
          <w:b/>
          <w:bCs/>
        </w:rPr>
        <w:tab/>
        <w:t>Department Meeting Minutes</w:t>
      </w:r>
    </w:p>
    <w:p w14:paraId="3FF96A76" w14:textId="77777777" w:rsidR="009F4100" w:rsidRPr="009F4100" w:rsidRDefault="009F4100" w:rsidP="009F4100">
      <w:r w:rsidRPr="009F4100">
        <w:rPr>
          <w:b/>
          <w:bCs/>
        </w:rPr>
        <w:t>Friday, February 13</w:t>
      </w:r>
      <w:proofErr w:type="gramStart"/>
      <w:r w:rsidRPr="009F4100">
        <w:rPr>
          <w:b/>
          <w:bCs/>
        </w:rPr>
        <w:t xml:space="preserve"> 2026</w:t>
      </w:r>
      <w:proofErr w:type="gramEnd"/>
    </w:p>
    <w:p w14:paraId="5E760935" w14:textId="77777777" w:rsidR="009F4100" w:rsidRPr="009F4100" w:rsidRDefault="009F4100" w:rsidP="009F4100">
      <w:r w:rsidRPr="009F4100">
        <w:rPr>
          <w:b/>
          <w:bCs/>
        </w:rPr>
        <w:t>2:00 - 4:00 pm</w:t>
      </w:r>
    </w:p>
    <w:p w14:paraId="714C1602" w14:textId="77777777" w:rsidR="009F4100" w:rsidRPr="009F4100" w:rsidRDefault="009F4100" w:rsidP="009F4100">
      <w:r w:rsidRPr="009F4100">
        <w:rPr>
          <w:b/>
          <w:bCs/>
        </w:rPr>
        <w:t xml:space="preserve">Zoom: </w:t>
      </w:r>
      <w:hyperlink r:id="rId5" w:history="1">
        <w:r w:rsidRPr="009F4100">
          <w:rPr>
            <w:rStyle w:val="Hyperlink"/>
            <w:b/>
            <w:bCs/>
          </w:rPr>
          <w:t>https://fsw.zoom.us/j/86464948577</w:t>
        </w:r>
      </w:hyperlink>
    </w:p>
    <w:p w14:paraId="0EF5502D" w14:textId="77777777" w:rsidR="009F4100" w:rsidRPr="009F4100" w:rsidRDefault="009F4100" w:rsidP="009F4100"/>
    <w:tbl>
      <w:tblPr>
        <w:tblW w:w="9360" w:type="dxa"/>
        <w:tblCellMar>
          <w:top w:w="15" w:type="dxa"/>
          <w:left w:w="15" w:type="dxa"/>
          <w:bottom w:w="15" w:type="dxa"/>
          <w:right w:w="15" w:type="dxa"/>
        </w:tblCellMar>
        <w:tblLook w:val="04A0" w:firstRow="1" w:lastRow="0" w:firstColumn="1" w:lastColumn="0" w:noHBand="0" w:noVBand="1"/>
      </w:tblPr>
      <w:tblGrid>
        <w:gridCol w:w="3894"/>
        <w:gridCol w:w="1792"/>
        <w:gridCol w:w="1749"/>
        <w:gridCol w:w="1925"/>
      </w:tblGrid>
      <w:tr w:rsidR="009F4100" w:rsidRPr="009F4100" w14:paraId="07D43E2B"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4119527" w14:textId="77777777" w:rsidR="009F4100" w:rsidRPr="009F4100" w:rsidRDefault="009F4100" w:rsidP="009F4100">
            <w:r w:rsidRPr="009F4100">
              <w:rPr>
                <w:b/>
                <w:bCs/>
              </w:rPr>
              <w:t>Faculty Member</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193EBF5" w14:textId="77777777" w:rsidR="009F4100" w:rsidRPr="009F4100" w:rsidRDefault="009F4100" w:rsidP="009F4100">
            <w:r w:rsidRPr="009F4100">
              <w:rPr>
                <w:b/>
                <w:bCs/>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2CFFA56" w14:textId="77777777" w:rsidR="009F4100" w:rsidRPr="009F4100" w:rsidRDefault="009F4100" w:rsidP="009F4100">
            <w:r w:rsidRPr="009F4100">
              <w:rPr>
                <w:b/>
                <w:bCs/>
              </w:rPr>
              <w:t>Absent </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FC37108" w14:textId="77777777" w:rsidR="009F4100" w:rsidRPr="009F4100" w:rsidRDefault="009F4100" w:rsidP="009F4100">
            <w:r w:rsidRPr="009F4100">
              <w:rPr>
                <w:b/>
                <w:bCs/>
              </w:rPr>
              <w:t>Excused</w:t>
            </w:r>
          </w:p>
        </w:tc>
      </w:tr>
      <w:tr w:rsidR="009F4100" w:rsidRPr="009F4100" w14:paraId="20042D6D" w14:textId="77777777">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74619E35" w14:textId="77777777" w:rsidR="009F4100" w:rsidRPr="009F4100" w:rsidRDefault="009F4100" w:rsidP="009F4100">
            <w:r w:rsidRPr="009F4100">
              <w:t>Anna Ciamparella</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FFF45FF"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F2D3375"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641BF7F4" w14:textId="77777777" w:rsidR="009F4100" w:rsidRPr="009F4100" w:rsidRDefault="009F4100" w:rsidP="009F4100"/>
        </w:tc>
      </w:tr>
      <w:tr w:rsidR="009F4100" w:rsidRPr="009F4100" w14:paraId="3BAAAFF6"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5B4F63A5" w14:textId="77777777" w:rsidR="009F4100" w:rsidRPr="009F4100" w:rsidRDefault="009F4100" w:rsidP="009F4100">
            <w:r w:rsidRPr="009F4100">
              <w:t>Michael DeMoran</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FAEA1DD"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984447F"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244923B" w14:textId="77777777" w:rsidR="009F4100" w:rsidRPr="009F4100" w:rsidRDefault="009F4100" w:rsidP="009F4100"/>
        </w:tc>
      </w:tr>
      <w:tr w:rsidR="009F4100" w:rsidRPr="009F4100" w14:paraId="573545F0" w14:textId="77777777">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1E2D31A2" w14:textId="77777777" w:rsidR="009F4100" w:rsidRPr="009F4100" w:rsidRDefault="009F4100" w:rsidP="009F4100">
            <w:r w:rsidRPr="009F4100">
              <w:t>Monique Harrington</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46D5CF58"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1380455A"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3AF15421" w14:textId="77777777" w:rsidR="009F4100" w:rsidRPr="009F4100" w:rsidRDefault="009F4100" w:rsidP="009F4100"/>
        </w:tc>
      </w:tr>
      <w:tr w:rsidR="009F4100" w:rsidRPr="009F4100" w14:paraId="01B41817"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1C8DAC2" w14:textId="77777777" w:rsidR="009F4100" w:rsidRPr="009F4100" w:rsidRDefault="009F4100" w:rsidP="009F4100">
            <w:r w:rsidRPr="009F4100">
              <w:t>Monica Krupinski</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17D24C3"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8F80FFA"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F89BA12" w14:textId="77777777" w:rsidR="009F4100" w:rsidRPr="009F4100" w:rsidRDefault="009F4100" w:rsidP="009F4100"/>
        </w:tc>
      </w:tr>
      <w:tr w:rsidR="009F4100" w:rsidRPr="009F4100" w14:paraId="7B3C5918" w14:textId="77777777">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750CCBC5" w14:textId="77777777" w:rsidR="009F4100" w:rsidRPr="009F4100" w:rsidRDefault="009F4100" w:rsidP="009F4100">
            <w:r w:rsidRPr="009F4100">
              <w:t>David Luther</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06F24539"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17566178"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67E5F030" w14:textId="77777777" w:rsidR="009F4100" w:rsidRPr="009F4100" w:rsidRDefault="009F4100" w:rsidP="009F4100"/>
        </w:tc>
      </w:tr>
      <w:tr w:rsidR="009F4100" w:rsidRPr="009F4100" w14:paraId="0FE4FE80"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5532F0FE" w14:textId="77777777" w:rsidR="009F4100" w:rsidRPr="009F4100" w:rsidRDefault="009F4100" w:rsidP="009F4100">
            <w:r w:rsidRPr="009F4100">
              <w:t>Mike McGowan</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E54231B"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CD38CB1"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AC91985" w14:textId="77777777" w:rsidR="009F4100" w:rsidRPr="009F4100" w:rsidRDefault="009F4100" w:rsidP="009F4100"/>
        </w:tc>
      </w:tr>
      <w:tr w:rsidR="009F4100" w:rsidRPr="009F4100" w14:paraId="79986066" w14:textId="77777777">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F043FA7" w14:textId="77777777" w:rsidR="009F4100" w:rsidRPr="009F4100" w:rsidRDefault="009F4100" w:rsidP="009F4100">
            <w:r w:rsidRPr="009F4100">
              <w:t>Myriam Mompoint</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410ACAA0"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60C379D"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2DBE538F" w14:textId="77777777" w:rsidR="009F4100" w:rsidRPr="009F4100" w:rsidRDefault="009F4100" w:rsidP="009F4100"/>
        </w:tc>
      </w:tr>
      <w:tr w:rsidR="009F4100" w:rsidRPr="009F4100" w14:paraId="32095062"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5B725E2" w14:textId="77777777" w:rsidR="009F4100" w:rsidRPr="009F4100" w:rsidRDefault="009F4100" w:rsidP="009F4100">
            <w:r w:rsidRPr="009F4100">
              <w:t>Elijah Pritchett</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E35409E"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BFCCE5C"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C85548C" w14:textId="77777777" w:rsidR="009F4100" w:rsidRPr="009F4100" w:rsidRDefault="009F4100" w:rsidP="009F4100"/>
        </w:tc>
      </w:tr>
      <w:tr w:rsidR="009F4100" w:rsidRPr="009F4100" w14:paraId="6579841A" w14:textId="77777777">
        <w:trPr>
          <w:trHeight w:val="531"/>
        </w:trPr>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2A5D8B0E" w14:textId="77777777" w:rsidR="009F4100" w:rsidRPr="009F4100" w:rsidRDefault="009F4100" w:rsidP="009F4100">
            <w:r w:rsidRPr="009F4100">
              <w:t>Henry Rownd</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61AC6E8D"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2F1A0897"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14C85BE1" w14:textId="77777777" w:rsidR="009F4100" w:rsidRPr="009F4100" w:rsidRDefault="009F4100" w:rsidP="009F4100"/>
        </w:tc>
      </w:tr>
      <w:tr w:rsidR="009F4100" w:rsidRPr="009F4100" w14:paraId="652175DE"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1CDD096" w14:textId="77777777" w:rsidR="009F4100" w:rsidRPr="009F4100" w:rsidRDefault="009F4100" w:rsidP="009F4100">
            <w:r w:rsidRPr="009F4100">
              <w:t>Lora Webb</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FC7B6A0" w14:textId="77777777" w:rsidR="009F4100" w:rsidRPr="009F4100" w:rsidRDefault="009F4100" w:rsidP="009F4100">
            <w:r w:rsidRPr="009F4100">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BB5F171" w14:textId="77777777" w:rsidR="009F4100" w:rsidRPr="009F4100" w:rsidRDefault="009F4100" w:rsidP="009F4100"/>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DFC5A4F" w14:textId="77777777" w:rsidR="009F4100" w:rsidRPr="009F4100" w:rsidRDefault="009F4100" w:rsidP="009F4100"/>
        </w:tc>
      </w:tr>
    </w:tbl>
    <w:p w14:paraId="4FB3B870" w14:textId="77777777" w:rsidR="009F4100" w:rsidRPr="009F4100" w:rsidRDefault="009F4100" w:rsidP="009F4100">
      <w:pPr>
        <w:rPr>
          <w:b/>
          <w:bCs/>
        </w:rPr>
      </w:pPr>
      <w:r w:rsidRPr="009F4100">
        <w:rPr>
          <w:b/>
          <w:bCs/>
        </w:rPr>
        <w:t>Additional attendees: Joanna Sazanov, Len Olsen, Duke DiPofi</w:t>
      </w:r>
    </w:p>
    <w:p w14:paraId="3CB78504" w14:textId="77777777" w:rsidR="009F4100" w:rsidRPr="009F4100" w:rsidRDefault="009F4100" w:rsidP="009F4100">
      <w:pPr>
        <w:rPr>
          <w:b/>
          <w:bCs/>
        </w:rPr>
      </w:pPr>
      <w:r w:rsidRPr="009F4100">
        <w:rPr>
          <w:b/>
          <w:bCs/>
        </w:rPr>
        <w:t>Quick recap</w:t>
      </w:r>
    </w:p>
    <w:p w14:paraId="6776CC9B" w14:textId="77777777" w:rsidR="009F4100" w:rsidRPr="009F4100" w:rsidRDefault="009F4100" w:rsidP="009F4100">
      <w:r w:rsidRPr="009F4100">
        <w:t xml:space="preserve">The department chair meeting focused on several key topics including syllabus requirements, accessibility concerns, and faculty updates. The group discussed new state requirements for syllabus content and outside readings, with uncertainty around specific </w:t>
      </w:r>
      <w:r w:rsidRPr="009F4100">
        <w:lastRenderedPageBreak/>
        <w:t xml:space="preserve">implementation </w:t>
      </w:r>
      <w:proofErr w:type="gramStart"/>
      <w:r w:rsidRPr="009F4100">
        <w:t>details..</w:t>
      </w:r>
      <w:proofErr w:type="gramEnd"/>
      <w:r w:rsidRPr="009F4100">
        <w:t xml:space="preserve"> The department chair position was confirmed to continue with Monica for another term.</w:t>
      </w:r>
    </w:p>
    <w:p w14:paraId="53945490" w14:textId="77777777" w:rsidR="009F4100" w:rsidRPr="009F4100" w:rsidRDefault="009F4100" w:rsidP="009F4100">
      <w:pPr>
        <w:rPr>
          <w:b/>
          <w:bCs/>
        </w:rPr>
      </w:pPr>
      <w:r w:rsidRPr="009F4100">
        <w:rPr>
          <w:b/>
          <w:bCs/>
        </w:rPr>
        <w:t>Next steps</w:t>
      </w:r>
    </w:p>
    <w:p w14:paraId="7C7CF49F" w14:textId="77777777" w:rsidR="009F4100" w:rsidRPr="009F4100" w:rsidRDefault="009F4100" w:rsidP="009F4100">
      <w:pPr>
        <w:numPr>
          <w:ilvl w:val="0"/>
          <w:numId w:val="1"/>
        </w:numPr>
        <w:rPr>
          <w:b/>
          <w:bCs/>
        </w:rPr>
      </w:pPr>
      <w:r w:rsidRPr="009F4100">
        <w:rPr>
          <w:b/>
          <w:bCs/>
        </w:rPr>
        <w:t>Monica: Reach out to Instructional Design to arrange support/information session regarding accessibility for image-heavy courses (ideally before March, possibly for Lora, Henry, Wendy, and Monica individually if schedules allow).</w:t>
      </w:r>
    </w:p>
    <w:p w14:paraId="60C16F92" w14:textId="77777777" w:rsidR="009F4100" w:rsidRPr="009F4100" w:rsidRDefault="009F4100" w:rsidP="009F4100">
      <w:pPr>
        <w:numPr>
          <w:ilvl w:val="0"/>
          <w:numId w:val="1"/>
        </w:numPr>
        <w:rPr>
          <w:b/>
          <w:bCs/>
        </w:rPr>
      </w:pPr>
      <w:r w:rsidRPr="009F4100">
        <w:rPr>
          <w:b/>
          <w:bCs/>
        </w:rPr>
        <w:t xml:space="preserve">Monica: Ask for specific guidance from Dr. McClinton and Dr. Harris (or appropriate parties) about whether linking to an electronic course packet on the syllabus is sufficient for courses with all outside </w:t>
      </w:r>
      <w:proofErr w:type="gramStart"/>
      <w:r w:rsidRPr="009F4100">
        <w:rPr>
          <w:b/>
          <w:bCs/>
        </w:rPr>
        <w:t>readings, and</w:t>
      </w:r>
      <w:proofErr w:type="gramEnd"/>
      <w:r w:rsidRPr="009F4100">
        <w:rPr>
          <w:b/>
          <w:bCs/>
        </w:rPr>
        <w:t xml:space="preserve"> clarify requirements for listing readings/modules.</w:t>
      </w:r>
    </w:p>
    <w:p w14:paraId="77E21EF5" w14:textId="77777777" w:rsidR="009F4100" w:rsidRPr="009F4100" w:rsidRDefault="009F4100" w:rsidP="009F4100">
      <w:pPr>
        <w:numPr>
          <w:ilvl w:val="0"/>
          <w:numId w:val="1"/>
        </w:numPr>
        <w:rPr>
          <w:b/>
          <w:bCs/>
        </w:rPr>
      </w:pPr>
      <w:r w:rsidRPr="009F4100">
        <w:rPr>
          <w:b/>
          <w:bCs/>
        </w:rPr>
        <w:t xml:space="preserve">Monica: Monitor and seek clarification on the required level of detail for course schedules and readings in the </w:t>
      </w:r>
      <w:proofErr w:type="gramStart"/>
      <w:r w:rsidRPr="009F4100">
        <w:rPr>
          <w:b/>
          <w:bCs/>
        </w:rPr>
        <w:t>syllabus, and</w:t>
      </w:r>
      <w:proofErr w:type="gramEnd"/>
      <w:r w:rsidRPr="009F4100">
        <w:rPr>
          <w:b/>
          <w:bCs/>
        </w:rPr>
        <w:t xml:space="preserve"> communicate updates to the department as guidance becomes available.</w:t>
      </w:r>
    </w:p>
    <w:p w14:paraId="38CAA4ED" w14:textId="77777777" w:rsidR="009F4100" w:rsidRPr="009F4100" w:rsidRDefault="009F4100" w:rsidP="009F4100">
      <w:pPr>
        <w:numPr>
          <w:ilvl w:val="0"/>
          <w:numId w:val="1"/>
        </w:numPr>
        <w:rPr>
          <w:b/>
          <w:bCs/>
        </w:rPr>
      </w:pPr>
      <w:r w:rsidRPr="009F4100">
        <w:rPr>
          <w:b/>
          <w:bCs/>
        </w:rPr>
        <w:t>Search Committee (Monica, Michael McGowan, Anna): Continue reviewing applications for the Humanities/Philosophy position and prepare to schedule Zoom interviews before spring break, with in-person interviews to follow as soon as feasible.</w:t>
      </w:r>
    </w:p>
    <w:p w14:paraId="5125DEC1" w14:textId="77777777" w:rsidR="009F4100" w:rsidRPr="009F4100" w:rsidRDefault="009F4100" w:rsidP="009F4100">
      <w:r w:rsidRPr="009F4100">
        <w:t xml:space="preserve">Additional topics of discussion included continuing work on a department-wide rubric for evaluation, AI standards, </w:t>
      </w:r>
      <w:proofErr w:type="gramStart"/>
      <w:r w:rsidRPr="009F4100">
        <w:t>classroom management best</w:t>
      </w:r>
      <w:proofErr w:type="gramEnd"/>
      <w:r w:rsidRPr="009F4100">
        <w:t xml:space="preserve"> practices, and the desire for a mental health professional on campus for students.</w:t>
      </w:r>
    </w:p>
    <w:p w14:paraId="65BF9B03" w14:textId="77777777" w:rsidR="009F4100" w:rsidRDefault="009F4100"/>
    <w:sectPr w:rsidR="009F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B559A"/>
    <w:multiLevelType w:val="multilevel"/>
    <w:tmpl w:val="7E36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28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00"/>
    <w:rsid w:val="002E71D7"/>
    <w:rsid w:val="009F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AF95"/>
  <w15:chartTrackingRefBased/>
  <w15:docId w15:val="{596718B7-35E4-4072-BDEE-7B168D14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100"/>
    <w:rPr>
      <w:rFonts w:eastAsiaTheme="majorEastAsia" w:cstheme="majorBidi"/>
      <w:color w:val="272727" w:themeColor="text1" w:themeTint="D8"/>
    </w:rPr>
  </w:style>
  <w:style w:type="paragraph" w:styleId="Title">
    <w:name w:val="Title"/>
    <w:basedOn w:val="Normal"/>
    <w:next w:val="Normal"/>
    <w:link w:val="TitleChar"/>
    <w:uiPriority w:val="10"/>
    <w:qFormat/>
    <w:rsid w:val="009F4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100"/>
    <w:pPr>
      <w:spacing w:before="160"/>
      <w:jc w:val="center"/>
    </w:pPr>
    <w:rPr>
      <w:i/>
      <w:iCs/>
      <w:color w:val="404040" w:themeColor="text1" w:themeTint="BF"/>
    </w:rPr>
  </w:style>
  <w:style w:type="character" w:customStyle="1" w:styleId="QuoteChar">
    <w:name w:val="Quote Char"/>
    <w:basedOn w:val="DefaultParagraphFont"/>
    <w:link w:val="Quote"/>
    <w:uiPriority w:val="29"/>
    <w:rsid w:val="009F4100"/>
    <w:rPr>
      <w:i/>
      <w:iCs/>
      <w:color w:val="404040" w:themeColor="text1" w:themeTint="BF"/>
    </w:rPr>
  </w:style>
  <w:style w:type="paragraph" w:styleId="ListParagraph">
    <w:name w:val="List Paragraph"/>
    <w:basedOn w:val="Normal"/>
    <w:uiPriority w:val="34"/>
    <w:qFormat/>
    <w:rsid w:val="009F4100"/>
    <w:pPr>
      <w:ind w:left="720"/>
      <w:contextualSpacing/>
    </w:pPr>
  </w:style>
  <w:style w:type="character" w:styleId="IntenseEmphasis">
    <w:name w:val="Intense Emphasis"/>
    <w:basedOn w:val="DefaultParagraphFont"/>
    <w:uiPriority w:val="21"/>
    <w:qFormat/>
    <w:rsid w:val="009F4100"/>
    <w:rPr>
      <w:i/>
      <w:iCs/>
      <w:color w:val="0F4761" w:themeColor="accent1" w:themeShade="BF"/>
    </w:rPr>
  </w:style>
  <w:style w:type="paragraph" w:styleId="IntenseQuote">
    <w:name w:val="Intense Quote"/>
    <w:basedOn w:val="Normal"/>
    <w:next w:val="Normal"/>
    <w:link w:val="IntenseQuoteChar"/>
    <w:uiPriority w:val="30"/>
    <w:qFormat/>
    <w:rsid w:val="009F4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100"/>
    <w:rPr>
      <w:i/>
      <w:iCs/>
      <w:color w:val="0F4761" w:themeColor="accent1" w:themeShade="BF"/>
    </w:rPr>
  </w:style>
  <w:style w:type="character" w:styleId="IntenseReference">
    <w:name w:val="Intense Reference"/>
    <w:basedOn w:val="DefaultParagraphFont"/>
    <w:uiPriority w:val="32"/>
    <w:qFormat/>
    <w:rsid w:val="009F4100"/>
    <w:rPr>
      <w:b/>
      <w:bCs/>
      <w:smallCaps/>
      <w:color w:val="0F4761" w:themeColor="accent1" w:themeShade="BF"/>
      <w:spacing w:val="5"/>
    </w:rPr>
  </w:style>
  <w:style w:type="character" w:styleId="Hyperlink">
    <w:name w:val="Hyperlink"/>
    <w:basedOn w:val="DefaultParagraphFont"/>
    <w:uiPriority w:val="99"/>
    <w:unhideWhenUsed/>
    <w:rsid w:val="009F4100"/>
    <w:rPr>
      <w:color w:val="467886" w:themeColor="hyperlink"/>
      <w:u w:val="single"/>
    </w:rPr>
  </w:style>
  <w:style w:type="character" w:styleId="UnresolvedMention">
    <w:name w:val="Unresolved Mention"/>
    <w:basedOn w:val="DefaultParagraphFont"/>
    <w:uiPriority w:val="99"/>
    <w:semiHidden/>
    <w:unhideWhenUsed/>
    <w:rsid w:val="009F4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64649485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Krupinski</dc:creator>
  <cp:keywords/>
  <dc:description/>
  <cp:lastModifiedBy>Monica Krupinski</cp:lastModifiedBy>
  <cp:revision>1</cp:revision>
  <dcterms:created xsi:type="dcterms:W3CDTF">2026-02-13T21:42:00Z</dcterms:created>
  <dcterms:modified xsi:type="dcterms:W3CDTF">2026-02-13T21:45:00Z</dcterms:modified>
</cp:coreProperties>
</file>