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BF617" w14:textId="2E08D9A9" w:rsidR="00513338" w:rsidRPr="00D570CA" w:rsidRDefault="001B2FC0" w:rsidP="00C20C62">
      <w:pPr>
        <w:spacing w:after="0" w:line="240" w:lineRule="auto"/>
        <w:jc w:val="center"/>
        <w:rPr>
          <w:rFonts w:ascii="Times New Roman" w:hAnsi="Times New Roman" w:cs="Times New Roman"/>
          <w:color w:val="232333"/>
          <w:spacing w:val="6"/>
          <w:shd w:val="clear" w:color="auto" w:fill="FFFFFF"/>
        </w:rPr>
      </w:pPr>
      <w:r w:rsidRPr="00D570CA">
        <w:rPr>
          <w:rFonts w:ascii="Times New Roman" w:hAnsi="Times New Roman" w:cs="Times New Roman"/>
        </w:rPr>
        <w:t xml:space="preserve">Friday, </w:t>
      </w:r>
      <w:r w:rsidR="00AD1702">
        <w:rPr>
          <w:rFonts w:ascii="Times New Roman" w:hAnsi="Times New Roman" w:cs="Times New Roman"/>
        </w:rPr>
        <w:t>January 26th</w:t>
      </w:r>
      <w:r w:rsidR="004E0E1B" w:rsidRPr="00D570CA">
        <w:rPr>
          <w:rFonts w:ascii="Times New Roman" w:hAnsi="Times New Roman" w:cs="Times New Roman"/>
        </w:rPr>
        <w:t xml:space="preserve">, </w:t>
      </w:r>
      <w:proofErr w:type="gramStart"/>
      <w:r w:rsidR="004E0E1B" w:rsidRPr="00D570CA">
        <w:rPr>
          <w:rFonts w:ascii="Times New Roman" w:hAnsi="Times New Roman" w:cs="Times New Roman"/>
        </w:rPr>
        <w:t>202</w:t>
      </w:r>
      <w:r w:rsidR="00AD1702">
        <w:rPr>
          <w:rFonts w:ascii="Times New Roman" w:hAnsi="Times New Roman" w:cs="Times New Roman"/>
        </w:rPr>
        <w:t>6</w:t>
      </w:r>
      <w:proofErr w:type="gramEnd"/>
      <w:r w:rsidR="00EE3FA5" w:rsidRPr="00D570CA">
        <w:rPr>
          <w:rFonts w:ascii="Times New Roman" w:hAnsi="Times New Roman" w:cs="Times New Roman"/>
        </w:rPr>
        <w:t xml:space="preserve"> </w:t>
      </w:r>
      <w:r w:rsidR="0079411D" w:rsidRPr="00D570CA">
        <w:rPr>
          <w:rFonts w:ascii="Times New Roman" w:hAnsi="Times New Roman" w:cs="Times New Roman"/>
        </w:rPr>
        <w:br/>
      </w:r>
      <w:r w:rsidR="004E0E1B" w:rsidRPr="00D570CA">
        <w:rPr>
          <w:rFonts w:ascii="Times New Roman" w:hAnsi="Times New Roman" w:cs="Times New Roman"/>
        </w:rPr>
        <w:t>10:00 – 11:30</w:t>
      </w:r>
      <w:r w:rsidR="007C770D" w:rsidRPr="00D570CA">
        <w:rPr>
          <w:rFonts w:ascii="Times New Roman" w:hAnsi="Times New Roman" w:cs="Times New Roman"/>
        </w:rPr>
        <w:t xml:space="preserve"> </w:t>
      </w:r>
      <w:r w:rsidR="004E0E1B" w:rsidRPr="00D570CA">
        <w:rPr>
          <w:rFonts w:ascii="Times New Roman" w:hAnsi="Times New Roman" w:cs="Times New Roman"/>
        </w:rPr>
        <w:t>A</w:t>
      </w:r>
      <w:r w:rsidR="007C770D" w:rsidRPr="00D570CA">
        <w:rPr>
          <w:rFonts w:ascii="Times New Roman" w:hAnsi="Times New Roman" w:cs="Times New Roman"/>
        </w:rPr>
        <w:t>M</w:t>
      </w:r>
      <w:r w:rsidR="0079411D" w:rsidRPr="00D570CA">
        <w:rPr>
          <w:rFonts w:ascii="Times New Roman" w:hAnsi="Times New Roman" w:cs="Times New Roman"/>
        </w:rPr>
        <w:br/>
      </w:r>
      <w:hyperlink r:id="rId10" w:history="1">
        <w:r w:rsidR="001D4E0D" w:rsidRPr="00D570CA">
          <w:rPr>
            <w:rStyle w:val="Hyperlink"/>
            <w:rFonts w:ascii="Times New Roman" w:hAnsi="Times New Roman" w:cs="Times New Roman"/>
            <w:shd w:val="clear" w:color="auto" w:fill="FFFFFF"/>
          </w:rPr>
          <w:t>https://fsw.zoom.us/j/81809684012</w:t>
        </w:r>
      </w:hyperlink>
      <w:r w:rsidR="001D4E0D" w:rsidRPr="00D570CA">
        <w:rPr>
          <w:rFonts w:ascii="Times New Roman" w:hAnsi="Times New Roman" w:cs="Times New Roman"/>
          <w:color w:val="424242"/>
          <w:shd w:val="clear" w:color="auto" w:fill="FFFFFF"/>
        </w:rPr>
        <w:t xml:space="preserve"> </w:t>
      </w:r>
      <w:r w:rsidR="00513338" w:rsidRPr="00D570CA">
        <w:rPr>
          <w:rFonts w:ascii="Times New Roman" w:hAnsi="Times New Roman" w:cs="Times New Roman"/>
          <w:color w:val="424242"/>
          <w:shd w:val="clear" w:color="auto" w:fill="FFFFFF"/>
        </w:rPr>
        <w:t>Meeting ID:</w:t>
      </w:r>
      <w:r w:rsidR="001D4E0D" w:rsidRPr="00D570CA">
        <w:rPr>
          <w:rFonts w:ascii="Times New Roman" w:hAnsi="Times New Roman" w:cs="Times New Roman"/>
          <w:color w:val="424242"/>
          <w:shd w:val="clear" w:color="auto" w:fill="FFFFFF"/>
        </w:rPr>
        <w:t xml:space="preserve"> </w:t>
      </w:r>
      <w:r w:rsidR="001D4E0D" w:rsidRPr="00D570CA">
        <w:rPr>
          <w:rFonts w:ascii="Times New Roman" w:hAnsi="Times New Roman" w:cs="Times New Roman"/>
          <w:color w:val="232333"/>
          <w:spacing w:val="6"/>
          <w:shd w:val="clear" w:color="auto" w:fill="FFFFFF"/>
        </w:rPr>
        <w:t>818 0968 4012</w:t>
      </w:r>
    </w:p>
    <w:p w14:paraId="4371294F" w14:textId="77777777" w:rsidR="003C709E" w:rsidRPr="00D570CA" w:rsidRDefault="003C709E" w:rsidP="00C20C62">
      <w:pPr>
        <w:spacing w:after="0" w:line="240" w:lineRule="auto"/>
        <w:jc w:val="center"/>
        <w:rPr>
          <w:rFonts w:ascii="Times New Roman" w:hAnsi="Times New Roman" w:cs="Times New Roman"/>
          <w:color w:val="232333"/>
          <w:spacing w:val="6"/>
          <w:shd w:val="clear" w:color="auto" w:fill="FFFFFF"/>
        </w:rPr>
      </w:pPr>
    </w:p>
    <w:p w14:paraId="30BF9EAE" w14:textId="38A85885" w:rsidR="003C709E" w:rsidRPr="00F44340" w:rsidRDefault="003C709E" w:rsidP="00FC0C97">
      <w:pPr>
        <w:spacing w:after="0" w:line="240" w:lineRule="auto"/>
        <w:rPr>
          <w:rFonts w:ascii="Times New Roman" w:hAnsi="Times New Roman" w:cs="Times New Roman"/>
          <w:color w:val="000000" w:themeColor="text1"/>
        </w:rPr>
      </w:pPr>
      <w:r w:rsidRPr="00F44340">
        <w:rPr>
          <w:rFonts w:ascii="Times New Roman" w:hAnsi="Times New Roman" w:cs="Times New Roman"/>
          <w:color w:val="000000" w:themeColor="text1"/>
        </w:rPr>
        <w:t>Members Present: Jamie Votraw</w:t>
      </w:r>
      <w:r w:rsidR="00CB5138" w:rsidRPr="00F44340">
        <w:rPr>
          <w:rFonts w:ascii="Times New Roman" w:hAnsi="Times New Roman" w:cs="Times New Roman"/>
          <w:color w:val="000000" w:themeColor="text1"/>
        </w:rPr>
        <w:t xml:space="preserve">, </w:t>
      </w:r>
      <w:r w:rsidR="00D570CA" w:rsidRPr="00F44340">
        <w:rPr>
          <w:rFonts w:ascii="Times New Roman" w:hAnsi="Times New Roman" w:cs="Times New Roman"/>
          <w:color w:val="000000" w:themeColor="text1"/>
        </w:rPr>
        <w:t xml:space="preserve">Tony </w:t>
      </w:r>
      <w:proofErr w:type="spellStart"/>
      <w:r w:rsidR="00D570CA" w:rsidRPr="00F44340">
        <w:rPr>
          <w:rFonts w:ascii="Times New Roman" w:hAnsi="Times New Roman" w:cs="Times New Roman"/>
          <w:color w:val="000000" w:themeColor="text1"/>
        </w:rPr>
        <w:t>Valenti</w:t>
      </w:r>
      <w:proofErr w:type="spellEnd"/>
      <w:r w:rsidR="00D570CA" w:rsidRPr="00F44340">
        <w:rPr>
          <w:rFonts w:ascii="Times New Roman" w:hAnsi="Times New Roman" w:cs="Times New Roman"/>
          <w:color w:val="000000" w:themeColor="text1"/>
        </w:rPr>
        <w:t>,</w:t>
      </w:r>
      <w:r w:rsidR="00F44340" w:rsidRPr="00F44340">
        <w:rPr>
          <w:rFonts w:ascii="Times New Roman" w:hAnsi="Times New Roman" w:cs="Times New Roman"/>
          <w:color w:val="000000" w:themeColor="text1"/>
        </w:rPr>
        <w:t xml:space="preserve"> Alex Schimel, </w:t>
      </w:r>
      <w:r w:rsidR="00CB5138" w:rsidRPr="00F44340">
        <w:rPr>
          <w:rFonts w:ascii="Times New Roman" w:hAnsi="Times New Roman" w:cs="Times New Roman"/>
          <w:color w:val="000000" w:themeColor="text1"/>
        </w:rPr>
        <w:t xml:space="preserve">Kenneth Belcher, </w:t>
      </w:r>
      <w:r w:rsidR="00D570CA" w:rsidRPr="00F44340">
        <w:rPr>
          <w:rFonts w:ascii="Times New Roman" w:hAnsi="Times New Roman" w:cs="Times New Roman"/>
          <w:color w:val="000000" w:themeColor="text1"/>
        </w:rPr>
        <w:t xml:space="preserve">Martin McClinton, </w:t>
      </w:r>
      <w:r w:rsidR="00CB5138" w:rsidRPr="00F44340">
        <w:rPr>
          <w:rFonts w:ascii="Times New Roman" w:hAnsi="Times New Roman" w:cs="Times New Roman"/>
          <w:color w:val="000000" w:themeColor="text1"/>
        </w:rPr>
        <w:t>Mary Schultz, Randy Moffett, Rebecca Harris,</w:t>
      </w:r>
      <w:r w:rsidR="00D570CA" w:rsidRPr="00F44340">
        <w:rPr>
          <w:rFonts w:ascii="Times New Roman" w:hAnsi="Times New Roman" w:cs="Times New Roman"/>
          <w:color w:val="000000" w:themeColor="text1"/>
        </w:rPr>
        <w:t xml:space="preserve"> Scott Courtney,</w:t>
      </w:r>
      <w:r w:rsidR="00CB5138" w:rsidRPr="00F44340">
        <w:rPr>
          <w:rFonts w:ascii="Times New Roman" w:hAnsi="Times New Roman" w:cs="Times New Roman"/>
          <w:color w:val="000000" w:themeColor="text1"/>
        </w:rPr>
        <w:t xml:space="preserve"> </w:t>
      </w:r>
      <w:r w:rsidR="00D570CA" w:rsidRPr="00F44340">
        <w:rPr>
          <w:rFonts w:ascii="Times New Roman" w:hAnsi="Times New Roman" w:cs="Times New Roman"/>
          <w:color w:val="000000" w:themeColor="text1"/>
        </w:rPr>
        <w:t xml:space="preserve">Joyce Rollins, Anna </w:t>
      </w:r>
      <w:proofErr w:type="spellStart"/>
      <w:r w:rsidR="00D570CA" w:rsidRPr="00F44340">
        <w:rPr>
          <w:rFonts w:ascii="Times New Roman" w:hAnsi="Times New Roman" w:cs="Times New Roman"/>
          <w:color w:val="000000" w:themeColor="text1"/>
        </w:rPr>
        <w:t>Ciamparella</w:t>
      </w:r>
      <w:proofErr w:type="spellEnd"/>
      <w:r w:rsidR="00D570CA" w:rsidRPr="00F44340">
        <w:rPr>
          <w:rFonts w:ascii="Times New Roman" w:hAnsi="Times New Roman" w:cs="Times New Roman"/>
          <w:color w:val="000000" w:themeColor="text1"/>
        </w:rPr>
        <w:t xml:space="preserve">, </w:t>
      </w:r>
      <w:r w:rsidR="00CB5138" w:rsidRPr="00F44340">
        <w:rPr>
          <w:rFonts w:ascii="Times New Roman" w:hAnsi="Times New Roman" w:cs="Times New Roman"/>
          <w:color w:val="000000" w:themeColor="text1"/>
        </w:rPr>
        <w:t>Suzanne Biedenba</w:t>
      </w:r>
      <w:r w:rsidR="004D76B6" w:rsidRPr="00F44340">
        <w:rPr>
          <w:rFonts w:ascii="Times New Roman" w:hAnsi="Times New Roman" w:cs="Times New Roman"/>
          <w:color w:val="000000" w:themeColor="text1"/>
        </w:rPr>
        <w:t>ch,</w:t>
      </w:r>
      <w:r w:rsidR="00774156" w:rsidRPr="00F44340">
        <w:rPr>
          <w:rFonts w:ascii="Times New Roman" w:hAnsi="Times New Roman" w:cs="Times New Roman"/>
          <w:color w:val="000000" w:themeColor="text1"/>
        </w:rPr>
        <w:t xml:space="preserve"> </w:t>
      </w:r>
      <w:r w:rsidR="00774156" w:rsidRPr="00F44340">
        <w:rPr>
          <w:rFonts w:ascii="Times New Roman" w:hAnsi="Times New Roman" w:cs="Times New Roman"/>
          <w:color w:val="131619"/>
          <w:shd w:val="clear" w:color="auto" w:fill="FFFFFF"/>
        </w:rPr>
        <w:t>Joel Reinking,</w:t>
      </w:r>
      <w:r w:rsidR="00774156" w:rsidRPr="00F44340">
        <w:rPr>
          <w:rFonts w:ascii="Times New Roman" w:hAnsi="Times New Roman" w:cs="Times New Roman"/>
          <w:color w:val="000000" w:themeColor="text1"/>
        </w:rPr>
        <w:t xml:space="preserve"> Don Ransford</w:t>
      </w:r>
    </w:p>
    <w:p w14:paraId="274BF9DF" w14:textId="190CBA00" w:rsidR="00AD1702" w:rsidRDefault="00D4382B" w:rsidP="00AD1702">
      <w:pPr>
        <w:pStyle w:val="ListParagraph"/>
        <w:numPr>
          <w:ilvl w:val="0"/>
          <w:numId w:val="1"/>
        </w:numPr>
        <w:spacing w:before="240" w:after="0" w:line="240" w:lineRule="auto"/>
        <w:rPr>
          <w:rFonts w:ascii="Times New Roman" w:hAnsi="Times New Roman" w:cs="Times New Roman"/>
        </w:rPr>
      </w:pPr>
      <w:r w:rsidRPr="00D570CA">
        <w:rPr>
          <w:rFonts w:ascii="Times New Roman" w:hAnsi="Times New Roman" w:cs="Times New Roman"/>
        </w:rPr>
        <w:t xml:space="preserve">The meeting was called to order at 10 am. </w:t>
      </w:r>
    </w:p>
    <w:p w14:paraId="28C07DEF" w14:textId="77777777" w:rsidR="00AD1702" w:rsidRPr="00AD1702" w:rsidRDefault="00AD1702" w:rsidP="00AD1702">
      <w:pPr>
        <w:pStyle w:val="ListParagraph"/>
        <w:spacing w:before="240" w:after="0" w:line="240" w:lineRule="auto"/>
        <w:ind w:left="1080"/>
        <w:rPr>
          <w:rFonts w:ascii="Times New Roman" w:hAnsi="Times New Roman" w:cs="Times New Roman"/>
        </w:rPr>
      </w:pPr>
    </w:p>
    <w:p w14:paraId="28BDACAA" w14:textId="77777777" w:rsidR="00AD1702" w:rsidRPr="00D5200A" w:rsidRDefault="00AD1702" w:rsidP="00AD1702">
      <w:pPr>
        <w:pStyle w:val="ListParagraph"/>
        <w:numPr>
          <w:ilvl w:val="0"/>
          <w:numId w:val="1"/>
        </w:numPr>
        <w:spacing w:before="240" w:after="0" w:line="240" w:lineRule="auto"/>
        <w:rPr>
          <w:rFonts w:ascii="Times New Roman" w:hAnsi="Times New Roman" w:cs="Times New Roman"/>
        </w:rPr>
      </w:pPr>
      <w:r>
        <w:rPr>
          <w:rFonts w:ascii="Times New Roman" w:hAnsi="Times New Roman" w:cs="Times New Roman"/>
        </w:rPr>
        <w:t xml:space="preserve">Updated Roster </w:t>
      </w:r>
    </w:p>
    <w:p w14:paraId="0F95C8A2" w14:textId="60ECEA3F" w:rsidR="00AD1702" w:rsidRDefault="00AD1702" w:rsidP="00AD1702">
      <w:pPr>
        <w:pStyle w:val="ListParagraph"/>
        <w:numPr>
          <w:ilvl w:val="1"/>
          <w:numId w:val="1"/>
        </w:numPr>
        <w:spacing w:before="240" w:after="0" w:line="240" w:lineRule="auto"/>
        <w:rPr>
          <w:rFonts w:ascii="Times New Roman" w:hAnsi="Times New Roman" w:cs="Times New Roman"/>
        </w:rPr>
      </w:pPr>
      <w:r>
        <w:rPr>
          <w:rFonts w:ascii="Times New Roman" w:hAnsi="Times New Roman" w:cs="Times New Roman"/>
        </w:rPr>
        <w:t>Professor Votraw made a call for a r</w:t>
      </w:r>
      <w:r w:rsidRPr="00D5200A">
        <w:rPr>
          <w:rFonts w:ascii="Times New Roman" w:hAnsi="Times New Roman" w:cs="Times New Roman"/>
        </w:rPr>
        <w:t xml:space="preserve">eplacement for Dr. </w:t>
      </w:r>
      <w:proofErr w:type="spellStart"/>
      <w:r w:rsidRPr="00D5200A">
        <w:rPr>
          <w:rFonts w:ascii="Times New Roman" w:hAnsi="Times New Roman" w:cs="Times New Roman"/>
        </w:rPr>
        <w:t>Esmaeel</w:t>
      </w:r>
      <w:proofErr w:type="spellEnd"/>
      <w:r w:rsidRPr="00D5200A">
        <w:rPr>
          <w:rFonts w:ascii="Times New Roman" w:hAnsi="Times New Roman" w:cs="Times New Roman"/>
        </w:rPr>
        <w:t xml:space="preserve"> </w:t>
      </w:r>
      <w:proofErr w:type="spellStart"/>
      <w:r w:rsidRPr="00D5200A">
        <w:rPr>
          <w:rFonts w:ascii="Times New Roman" w:hAnsi="Times New Roman" w:cs="Times New Roman"/>
        </w:rPr>
        <w:t>Samaliazad</w:t>
      </w:r>
      <w:proofErr w:type="spellEnd"/>
      <w:r w:rsidRPr="00D5200A">
        <w:rPr>
          <w:rFonts w:ascii="Times New Roman" w:hAnsi="Times New Roman" w:cs="Times New Roman"/>
        </w:rPr>
        <w:t xml:space="preserve"> (Lee) Natural Sciences &amp; Curriculum Committee</w:t>
      </w:r>
      <w:r>
        <w:rPr>
          <w:rFonts w:ascii="Times New Roman" w:hAnsi="Times New Roman" w:cs="Times New Roman"/>
        </w:rPr>
        <w:t>.</w:t>
      </w:r>
    </w:p>
    <w:p w14:paraId="45301043" w14:textId="1DEE0B08" w:rsidR="00AD1702" w:rsidRDefault="00AD1702" w:rsidP="00AD1702">
      <w:pPr>
        <w:pStyle w:val="ListParagraph"/>
        <w:numPr>
          <w:ilvl w:val="1"/>
          <w:numId w:val="1"/>
        </w:numPr>
        <w:spacing w:before="240" w:after="0" w:line="240" w:lineRule="auto"/>
        <w:rPr>
          <w:rFonts w:ascii="Times New Roman" w:hAnsi="Times New Roman" w:cs="Times New Roman"/>
        </w:rPr>
      </w:pPr>
      <w:r>
        <w:rPr>
          <w:rFonts w:ascii="Times New Roman" w:hAnsi="Times New Roman" w:cs="Times New Roman"/>
        </w:rPr>
        <w:t xml:space="preserve">Professor Moffett volunteered to represent the Curriculum Committee. </w:t>
      </w:r>
    </w:p>
    <w:p w14:paraId="003E9E49" w14:textId="77777777" w:rsidR="00AD1702" w:rsidRPr="00D5200A" w:rsidRDefault="00AD1702" w:rsidP="00AD1702">
      <w:pPr>
        <w:pStyle w:val="ListParagraph"/>
        <w:spacing w:before="240" w:after="0" w:line="240" w:lineRule="auto"/>
        <w:ind w:left="1800"/>
        <w:rPr>
          <w:rFonts w:ascii="Times New Roman" w:hAnsi="Times New Roman" w:cs="Times New Roman"/>
        </w:rPr>
      </w:pPr>
    </w:p>
    <w:p w14:paraId="7D4B092B" w14:textId="77777777" w:rsidR="00AD1702" w:rsidRPr="00D5200A" w:rsidRDefault="00AD1702" w:rsidP="00AD1702">
      <w:pPr>
        <w:pStyle w:val="ListParagraph"/>
        <w:numPr>
          <w:ilvl w:val="0"/>
          <w:numId w:val="1"/>
        </w:numPr>
        <w:spacing w:before="240" w:after="0" w:line="240" w:lineRule="auto"/>
        <w:rPr>
          <w:rFonts w:ascii="Times New Roman" w:hAnsi="Times New Roman" w:cs="Times New Roman"/>
        </w:rPr>
      </w:pPr>
      <w:r w:rsidRPr="00D5200A">
        <w:rPr>
          <w:rFonts w:ascii="Times New Roman" w:hAnsi="Times New Roman" w:cs="Times New Roman"/>
        </w:rPr>
        <w:t>Faculty Interest Survey</w:t>
      </w:r>
      <w:r>
        <w:rPr>
          <w:rFonts w:ascii="Times New Roman" w:hAnsi="Times New Roman" w:cs="Times New Roman"/>
        </w:rPr>
        <w:t xml:space="preserve"> </w:t>
      </w:r>
    </w:p>
    <w:p w14:paraId="42ABAEBC" w14:textId="344F1289" w:rsidR="00AD1702" w:rsidRDefault="00AD1702" w:rsidP="00AD1702">
      <w:pPr>
        <w:pStyle w:val="ListParagraph"/>
        <w:numPr>
          <w:ilvl w:val="1"/>
          <w:numId w:val="1"/>
        </w:numPr>
        <w:spacing w:before="240" w:after="0" w:line="240" w:lineRule="auto"/>
        <w:rPr>
          <w:rFonts w:ascii="Times New Roman" w:hAnsi="Times New Roman" w:cs="Times New Roman"/>
        </w:rPr>
      </w:pPr>
      <w:r>
        <w:rPr>
          <w:rFonts w:ascii="Times New Roman" w:hAnsi="Times New Roman" w:cs="Times New Roman"/>
        </w:rPr>
        <w:t>Professor Votraw r</w:t>
      </w:r>
      <w:r>
        <w:rPr>
          <w:rFonts w:ascii="Times New Roman" w:hAnsi="Times New Roman" w:cs="Times New Roman"/>
        </w:rPr>
        <w:t>eview</w:t>
      </w:r>
      <w:r>
        <w:rPr>
          <w:rFonts w:ascii="Times New Roman" w:hAnsi="Times New Roman" w:cs="Times New Roman"/>
        </w:rPr>
        <w:t>ed</w:t>
      </w:r>
      <w:r>
        <w:rPr>
          <w:rFonts w:ascii="Times New Roman" w:hAnsi="Times New Roman" w:cs="Times New Roman"/>
        </w:rPr>
        <w:t xml:space="preserve"> the updated </w:t>
      </w:r>
      <w:r>
        <w:rPr>
          <w:rFonts w:ascii="Times New Roman" w:hAnsi="Times New Roman" w:cs="Times New Roman"/>
        </w:rPr>
        <w:t xml:space="preserve">faculty interest </w:t>
      </w:r>
      <w:r>
        <w:rPr>
          <w:rFonts w:ascii="Times New Roman" w:hAnsi="Times New Roman" w:cs="Times New Roman"/>
        </w:rPr>
        <w:t>survey results</w:t>
      </w:r>
      <w:r>
        <w:rPr>
          <w:rFonts w:ascii="Times New Roman" w:hAnsi="Times New Roman" w:cs="Times New Roman"/>
        </w:rPr>
        <w:t>.</w:t>
      </w:r>
    </w:p>
    <w:p w14:paraId="4F5B2AC0" w14:textId="77777777" w:rsidR="00AD1702" w:rsidRPr="00D5200A" w:rsidRDefault="00AD1702" w:rsidP="00AD1702">
      <w:pPr>
        <w:pStyle w:val="ListParagraph"/>
        <w:spacing w:before="240" w:after="0" w:line="240" w:lineRule="auto"/>
        <w:ind w:left="1800"/>
        <w:rPr>
          <w:rFonts w:ascii="Times New Roman" w:hAnsi="Times New Roman" w:cs="Times New Roman"/>
        </w:rPr>
      </w:pPr>
    </w:p>
    <w:p w14:paraId="7783FA63" w14:textId="77777777" w:rsidR="00AD1702" w:rsidRDefault="00AD1702" w:rsidP="00AD1702">
      <w:pPr>
        <w:pStyle w:val="ListParagraph"/>
        <w:numPr>
          <w:ilvl w:val="0"/>
          <w:numId w:val="1"/>
        </w:numPr>
        <w:spacing w:before="240" w:after="0" w:line="240" w:lineRule="auto"/>
        <w:rPr>
          <w:rFonts w:ascii="Times New Roman" w:hAnsi="Times New Roman" w:cs="Times New Roman"/>
        </w:rPr>
      </w:pPr>
      <w:r w:rsidRPr="00D5200A">
        <w:rPr>
          <w:rFonts w:ascii="Times New Roman" w:hAnsi="Times New Roman" w:cs="Times New Roman"/>
        </w:rPr>
        <w:t xml:space="preserve">Writing Across the Curriculum: Faculty Forum </w:t>
      </w:r>
    </w:p>
    <w:p w14:paraId="7300AFA3" w14:textId="1DBFC4C8" w:rsidR="00AD1702" w:rsidRDefault="00AD1702" w:rsidP="00AD1702">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Professor Votraw </w:t>
      </w:r>
      <w:r w:rsidRPr="00AD1702">
        <w:rPr>
          <w:rFonts w:ascii="Times New Roman" w:eastAsia="Times New Roman" w:hAnsi="Times New Roman" w:cs="Times New Roman"/>
          <w:color w:val="000000"/>
          <w:sz w:val="24"/>
          <w:szCs w:val="24"/>
        </w:rPr>
        <w:t xml:space="preserve">presented updates </w:t>
      </w:r>
      <w:r w:rsidR="00CB653E">
        <w:rPr>
          <w:rFonts w:ascii="Times New Roman" w:eastAsia="Times New Roman" w:hAnsi="Times New Roman" w:cs="Times New Roman"/>
          <w:color w:val="000000"/>
          <w:sz w:val="24"/>
          <w:szCs w:val="24"/>
        </w:rPr>
        <w:t xml:space="preserve">on </w:t>
      </w:r>
      <w:r>
        <w:rPr>
          <w:rFonts w:ascii="Times New Roman" w:eastAsia="Times New Roman" w:hAnsi="Times New Roman" w:cs="Times New Roman"/>
          <w:color w:val="000000"/>
          <w:sz w:val="24"/>
          <w:szCs w:val="24"/>
        </w:rPr>
        <w:t>the</w:t>
      </w:r>
      <w:r w:rsidRPr="00AD1702">
        <w:rPr>
          <w:rFonts w:ascii="Times New Roman" w:eastAsia="Times New Roman" w:hAnsi="Times New Roman" w:cs="Times New Roman"/>
          <w:color w:val="000000"/>
          <w:sz w:val="24"/>
          <w:szCs w:val="24"/>
        </w:rPr>
        <w:t xml:space="preserve"> Writing Across the Curriculum (WAC</w:t>
      </w:r>
      <w:r>
        <w:rPr>
          <w:rFonts w:ascii="Times New Roman" w:eastAsia="Times New Roman" w:hAnsi="Times New Roman" w:cs="Times New Roman"/>
          <w:color w:val="000000"/>
          <w:sz w:val="24"/>
          <w:szCs w:val="24"/>
        </w:rPr>
        <w:t xml:space="preserve">) initiative. </w:t>
      </w:r>
    </w:p>
    <w:p w14:paraId="777D3F4B" w14:textId="77777777" w:rsidR="00AD1702" w:rsidRDefault="00AD1702" w:rsidP="00AD1702">
      <w:pPr>
        <w:pStyle w:val="ListParagraph"/>
        <w:numPr>
          <w:ilvl w:val="2"/>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AD1702">
        <w:rPr>
          <w:rFonts w:ascii="Times New Roman" w:eastAsia="Times New Roman" w:hAnsi="Times New Roman" w:cs="Times New Roman"/>
          <w:color w:val="000000"/>
          <w:sz w:val="24"/>
          <w:szCs w:val="24"/>
        </w:rPr>
        <w:t>he shared a mission statement and plans for upcoming Profession</w:t>
      </w:r>
      <w:r>
        <w:rPr>
          <w:rFonts w:ascii="Times New Roman" w:eastAsia="Times New Roman" w:hAnsi="Times New Roman" w:cs="Times New Roman"/>
          <w:color w:val="000000"/>
          <w:sz w:val="24"/>
          <w:szCs w:val="24"/>
        </w:rPr>
        <w:t>a</w:t>
      </w:r>
      <w:r w:rsidRPr="00AD1702">
        <w:rPr>
          <w:rFonts w:ascii="Times New Roman" w:eastAsia="Times New Roman" w:hAnsi="Times New Roman" w:cs="Times New Roman"/>
          <w:color w:val="000000"/>
          <w:sz w:val="24"/>
          <w:szCs w:val="24"/>
        </w:rPr>
        <w:t xml:space="preserve">l Development (PD) sessions, emphasizing an open forum format to gather faculty needs and concerns. </w:t>
      </w:r>
    </w:p>
    <w:p w14:paraId="45E9874E" w14:textId="77777777" w:rsidR="00AD1702" w:rsidRDefault="00AD1702" w:rsidP="00AD1702">
      <w:pPr>
        <w:pStyle w:val="ListParagraph"/>
        <w:numPr>
          <w:ilvl w:val="2"/>
          <w:numId w:val="1"/>
        </w:numPr>
        <w:spacing w:after="0" w:line="240" w:lineRule="auto"/>
        <w:rPr>
          <w:rFonts w:ascii="Times New Roman" w:eastAsia="Times New Roman" w:hAnsi="Times New Roman" w:cs="Times New Roman"/>
          <w:color w:val="000000"/>
          <w:sz w:val="24"/>
          <w:szCs w:val="24"/>
        </w:rPr>
      </w:pPr>
      <w:r w:rsidRPr="00AD1702">
        <w:rPr>
          <w:rFonts w:ascii="Times New Roman" w:eastAsia="Times New Roman" w:hAnsi="Times New Roman" w:cs="Times New Roman"/>
          <w:color w:val="000000"/>
          <w:sz w:val="24"/>
          <w:szCs w:val="24"/>
        </w:rPr>
        <w:t xml:space="preserve">The group discussed strategies for promoting these sessions, including targeting interested faculty, sending information to deans, and placing an announcement in the Bucks Bulletin. </w:t>
      </w:r>
    </w:p>
    <w:p w14:paraId="2745841C" w14:textId="5604C443" w:rsidR="00AD1702" w:rsidRDefault="00AD1702" w:rsidP="00AD1702">
      <w:pPr>
        <w:pStyle w:val="ListParagraph"/>
        <w:numPr>
          <w:ilvl w:val="2"/>
          <w:numId w:val="1"/>
        </w:numPr>
        <w:spacing w:after="0" w:line="240" w:lineRule="auto"/>
        <w:rPr>
          <w:rFonts w:ascii="Times New Roman" w:eastAsia="Times New Roman" w:hAnsi="Times New Roman" w:cs="Times New Roman"/>
          <w:color w:val="000000"/>
          <w:sz w:val="24"/>
          <w:szCs w:val="24"/>
        </w:rPr>
      </w:pPr>
      <w:r w:rsidRPr="00AD1702">
        <w:rPr>
          <w:rFonts w:ascii="Times New Roman" w:eastAsia="Times New Roman" w:hAnsi="Times New Roman" w:cs="Times New Roman"/>
          <w:color w:val="000000"/>
          <w:sz w:val="24"/>
          <w:szCs w:val="24"/>
        </w:rPr>
        <w:t xml:space="preserve">Professor Ransford </w:t>
      </w:r>
      <w:r w:rsidRPr="00AD1702">
        <w:rPr>
          <w:rFonts w:ascii="Times New Roman" w:eastAsia="Times New Roman" w:hAnsi="Times New Roman" w:cs="Times New Roman"/>
          <w:color w:val="000000"/>
          <w:sz w:val="24"/>
          <w:szCs w:val="24"/>
        </w:rPr>
        <w:t xml:space="preserve">suggested clarifying the definition of "writing" in WAC communications to avoid misunderstandings. </w:t>
      </w:r>
    </w:p>
    <w:p w14:paraId="7D637F6E" w14:textId="77777777" w:rsidR="00AD1702" w:rsidRPr="00AD1702" w:rsidRDefault="00AD1702" w:rsidP="00AD1702">
      <w:pPr>
        <w:pStyle w:val="ListParagraph"/>
        <w:spacing w:after="0" w:line="240" w:lineRule="auto"/>
        <w:ind w:left="2520"/>
        <w:rPr>
          <w:rFonts w:ascii="Times New Roman" w:eastAsia="Times New Roman" w:hAnsi="Times New Roman" w:cs="Times New Roman"/>
          <w:color w:val="000000"/>
          <w:sz w:val="24"/>
          <w:szCs w:val="24"/>
        </w:rPr>
      </w:pPr>
    </w:p>
    <w:p w14:paraId="5A058FC6" w14:textId="77777777" w:rsidR="00AD1702" w:rsidRDefault="00AD1702" w:rsidP="00AD1702">
      <w:pPr>
        <w:pStyle w:val="ListParagraph"/>
        <w:numPr>
          <w:ilvl w:val="0"/>
          <w:numId w:val="1"/>
        </w:numPr>
        <w:spacing w:before="240" w:after="0" w:line="240" w:lineRule="auto"/>
        <w:rPr>
          <w:rFonts w:ascii="Times New Roman" w:hAnsi="Times New Roman" w:cs="Times New Roman"/>
        </w:rPr>
      </w:pPr>
      <w:r>
        <w:rPr>
          <w:rFonts w:ascii="Times New Roman" w:hAnsi="Times New Roman" w:cs="Times New Roman"/>
        </w:rPr>
        <w:t>Interdisciplinary Collaboration Discussion</w:t>
      </w:r>
    </w:p>
    <w:p w14:paraId="714299C9" w14:textId="77777777" w:rsidR="00AD1702" w:rsidRPr="00AD1702" w:rsidRDefault="00AD1702" w:rsidP="00AD1702">
      <w:pPr>
        <w:pStyle w:val="ListParagraph"/>
        <w:numPr>
          <w:ilvl w:val="1"/>
          <w:numId w:val="1"/>
        </w:numPr>
        <w:spacing w:before="240" w:after="0" w:line="240" w:lineRule="auto"/>
        <w:rPr>
          <w:rFonts w:ascii="Times New Roman" w:hAnsi="Times New Roman" w:cs="Times New Roman"/>
        </w:rPr>
      </w:pPr>
      <w:r w:rsidRPr="00AD1702">
        <w:rPr>
          <w:rFonts w:ascii="Times New Roman" w:eastAsia="Times New Roman" w:hAnsi="Times New Roman" w:cs="Times New Roman"/>
          <w:color w:val="000000"/>
          <w:sz w:val="24"/>
          <w:szCs w:val="24"/>
        </w:rPr>
        <w:t>Professor Votraw</w:t>
      </w:r>
      <w:r w:rsidRPr="00AD1702">
        <w:rPr>
          <w:color w:val="000000"/>
        </w:rPr>
        <w:t xml:space="preserve"> </w:t>
      </w:r>
      <w:r w:rsidRPr="00AD1702">
        <w:rPr>
          <w:rFonts w:ascii="Times New Roman" w:eastAsia="Times New Roman" w:hAnsi="Times New Roman" w:cs="Times New Roman"/>
          <w:color w:val="000000"/>
          <w:sz w:val="24"/>
          <w:szCs w:val="24"/>
        </w:rPr>
        <w:t xml:space="preserve">Jamie presented ideas for enhancing collaboration between faculty members without requiring shared student rosters, focusing on alignment through shared learning outcomes, coordinated assignments, common materials, faculty learning communities, and cross-course scaffolding. </w:t>
      </w:r>
    </w:p>
    <w:p w14:paraId="24DB0FBC" w14:textId="77777777" w:rsidR="00AD1702" w:rsidRPr="00AD1702" w:rsidRDefault="00AD1702" w:rsidP="00AD1702">
      <w:pPr>
        <w:pStyle w:val="ListParagraph"/>
        <w:numPr>
          <w:ilvl w:val="2"/>
          <w:numId w:val="1"/>
        </w:numPr>
        <w:spacing w:before="240" w:after="0" w:line="240" w:lineRule="auto"/>
        <w:rPr>
          <w:rFonts w:ascii="Times New Roman" w:hAnsi="Times New Roman" w:cs="Times New Roman"/>
        </w:rPr>
      </w:pPr>
      <w:r w:rsidRPr="00AD1702">
        <w:rPr>
          <w:rFonts w:ascii="Times New Roman" w:eastAsia="Times New Roman" w:hAnsi="Times New Roman" w:cs="Times New Roman"/>
          <w:color w:val="000000"/>
          <w:sz w:val="24"/>
          <w:szCs w:val="24"/>
        </w:rPr>
        <w:t>She noted that many of these practices are already in pla</w:t>
      </w:r>
      <w:r w:rsidRPr="00AD1702">
        <w:rPr>
          <w:rFonts w:ascii="Times New Roman" w:eastAsia="Times New Roman" w:hAnsi="Times New Roman" w:cs="Times New Roman"/>
          <w:color w:val="000000"/>
          <w:sz w:val="24"/>
          <w:szCs w:val="24"/>
        </w:rPr>
        <w:t>ce,</w:t>
      </w:r>
      <w:r w:rsidRPr="00AD1702">
        <w:rPr>
          <w:rFonts w:ascii="Times New Roman" w:eastAsia="Times New Roman" w:hAnsi="Times New Roman" w:cs="Times New Roman"/>
          <w:color w:val="000000"/>
          <w:sz w:val="24"/>
          <w:szCs w:val="24"/>
        </w:rPr>
        <w:t xml:space="preserve"> but suggested formalizing guest exchanges </w:t>
      </w:r>
      <w:r>
        <w:rPr>
          <w:rFonts w:ascii="Times New Roman" w:eastAsia="Times New Roman" w:hAnsi="Times New Roman" w:cs="Times New Roman"/>
          <w:color w:val="000000"/>
          <w:sz w:val="24"/>
          <w:szCs w:val="24"/>
        </w:rPr>
        <w:t xml:space="preserve">to </w:t>
      </w:r>
      <w:r w:rsidRPr="00AD1702">
        <w:rPr>
          <w:rFonts w:ascii="Times New Roman" w:eastAsia="Times New Roman" w:hAnsi="Times New Roman" w:cs="Times New Roman"/>
          <w:color w:val="000000"/>
          <w:sz w:val="24"/>
          <w:szCs w:val="24"/>
        </w:rPr>
        <w:t xml:space="preserve">foster further collaboration. </w:t>
      </w:r>
    </w:p>
    <w:p w14:paraId="6814E63C" w14:textId="77777777" w:rsidR="00AD1702" w:rsidRPr="00AD1702" w:rsidRDefault="00AD1702" w:rsidP="00AD1702">
      <w:pPr>
        <w:pStyle w:val="ListParagraph"/>
        <w:numPr>
          <w:ilvl w:val="1"/>
          <w:numId w:val="1"/>
        </w:numPr>
        <w:spacing w:before="240" w:after="0" w:line="240" w:lineRule="auto"/>
        <w:rPr>
          <w:rFonts w:ascii="Times New Roman" w:hAnsi="Times New Roman" w:cs="Times New Roman"/>
        </w:rPr>
      </w:pPr>
      <w:r w:rsidRPr="00AD1702">
        <w:rPr>
          <w:rFonts w:ascii="Times New Roman" w:eastAsia="Times New Roman" w:hAnsi="Times New Roman" w:cs="Times New Roman"/>
          <w:color w:val="000000"/>
          <w:sz w:val="24"/>
          <w:szCs w:val="24"/>
        </w:rPr>
        <w:t xml:space="preserve">Suzanne raised the possibility of encouraging shared rosters for certain courses, citing successful examples from her previous institution. </w:t>
      </w:r>
    </w:p>
    <w:p w14:paraId="7B31689A" w14:textId="77777777" w:rsidR="00AD1702" w:rsidRPr="00AD1702" w:rsidRDefault="00AD1702" w:rsidP="00AD1702">
      <w:pPr>
        <w:pStyle w:val="ListParagraph"/>
        <w:numPr>
          <w:ilvl w:val="2"/>
          <w:numId w:val="1"/>
        </w:numPr>
        <w:spacing w:before="240" w:after="0" w:line="240" w:lineRule="auto"/>
        <w:rPr>
          <w:rFonts w:ascii="Times New Roman" w:hAnsi="Times New Roman" w:cs="Times New Roman"/>
        </w:rPr>
      </w:pPr>
      <w:r w:rsidRPr="00AD1702">
        <w:rPr>
          <w:rFonts w:ascii="Times New Roman" w:eastAsia="Times New Roman" w:hAnsi="Times New Roman" w:cs="Times New Roman"/>
          <w:color w:val="000000"/>
          <w:sz w:val="24"/>
          <w:szCs w:val="24"/>
        </w:rPr>
        <w:lastRenderedPageBreak/>
        <w:t>The group discussed challenges and potential solutions for offering linked courses, particularly focusing on registration issues and student engagement.</w:t>
      </w:r>
    </w:p>
    <w:p w14:paraId="1EDB727A" w14:textId="77777777" w:rsidR="00AD1702" w:rsidRPr="00AD1702" w:rsidRDefault="00AD1702" w:rsidP="00AD1702">
      <w:pPr>
        <w:pStyle w:val="ListParagraph"/>
        <w:numPr>
          <w:ilvl w:val="2"/>
          <w:numId w:val="1"/>
        </w:numPr>
        <w:spacing w:before="240" w:after="0" w:line="240" w:lineRule="auto"/>
        <w:rPr>
          <w:rFonts w:ascii="Times New Roman" w:hAnsi="Times New Roman" w:cs="Times New Roman"/>
        </w:rPr>
      </w:pPr>
      <w:r>
        <w:rPr>
          <w:rFonts w:ascii="Times New Roman" w:eastAsia="Times New Roman" w:hAnsi="Times New Roman" w:cs="Times New Roman"/>
          <w:color w:val="000000"/>
          <w:sz w:val="24"/>
          <w:szCs w:val="24"/>
        </w:rPr>
        <w:t xml:space="preserve">Director Schimel </w:t>
      </w:r>
      <w:r w:rsidRPr="00AD1702">
        <w:rPr>
          <w:rFonts w:ascii="Times New Roman" w:eastAsia="Times New Roman" w:hAnsi="Times New Roman" w:cs="Times New Roman"/>
          <w:color w:val="000000"/>
          <w:sz w:val="24"/>
          <w:szCs w:val="24"/>
        </w:rPr>
        <w:t xml:space="preserve">highlighted that linked courses require advisor overrides and may face enrollment challenges due to students receiving error messages during self-registration. </w:t>
      </w:r>
    </w:p>
    <w:p w14:paraId="6FB9E562" w14:textId="77777777" w:rsidR="00AD1702" w:rsidRPr="00AD1702" w:rsidRDefault="00AD1702" w:rsidP="00AD1702">
      <w:pPr>
        <w:pStyle w:val="ListParagraph"/>
        <w:numPr>
          <w:ilvl w:val="2"/>
          <w:numId w:val="1"/>
        </w:numPr>
        <w:spacing w:before="240" w:after="0" w:line="240" w:lineRule="auto"/>
        <w:rPr>
          <w:rFonts w:ascii="Times New Roman" w:hAnsi="Times New Roman" w:cs="Times New Roman"/>
        </w:rPr>
      </w:pPr>
      <w:r>
        <w:rPr>
          <w:rFonts w:ascii="Times New Roman" w:eastAsia="Times New Roman" w:hAnsi="Times New Roman" w:cs="Times New Roman"/>
          <w:color w:val="000000"/>
          <w:sz w:val="24"/>
          <w:szCs w:val="24"/>
        </w:rPr>
        <w:t>Dr. McClinton</w:t>
      </w:r>
      <w:r w:rsidRPr="00AD1702">
        <w:rPr>
          <w:rFonts w:ascii="Times New Roman" w:eastAsia="Times New Roman" w:hAnsi="Times New Roman" w:cs="Times New Roman"/>
          <w:color w:val="000000"/>
          <w:sz w:val="24"/>
          <w:szCs w:val="24"/>
        </w:rPr>
        <w:t xml:space="preserve"> shared past experiences with linked courses, noting that while they have worked in honors programs and for certain professors, they can be difficult to promote effectively due to Banner system limitations and the large-scale nature of course offerings. </w:t>
      </w:r>
    </w:p>
    <w:p w14:paraId="7F5EAF45" w14:textId="77777777" w:rsidR="00F44340" w:rsidRPr="00F44340" w:rsidRDefault="00AD1702" w:rsidP="00F44340">
      <w:pPr>
        <w:pStyle w:val="ListParagraph"/>
        <w:numPr>
          <w:ilvl w:val="2"/>
          <w:numId w:val="1"/>
        </w:numPr>
        <w:spacing w:before="240" w:after="0" w:line="240" w:lineRule="auto"/>
        <w:rPr>
          <w:rFonts w:ascii="Times New Roman" w:hAnsi="Times New Roman" w:cs="Times New Roman"/>
        </w:rPr>
      </w:pPr>
      <w:r>
        <w:rPr>
          <w:rFonts w:ascii="Times New Roman" w:eastAsia="Times New Roman" w:hAnsi="Times New Roman" w:cs="Times New Roman"/>
          <w:color w:val="000000"/>
          <w:sz w:val="24"/>
          <w:szCs w:val="24"/>
        </w:rPr>
        <w:t xml:space="preserve">Dr. Biedenbach </w:t>
      </w:r>
      <w:r w:rsidRPr="00AD1702">
        <w:rPr>
          <w:rFonts w:ascii="Times New Roman" w:eastAsia="Times New Roman" w:hAnsi="Times New Roman" w:cs="Times New Roman"/>
          <w:color w:val="000000"/>
          <w:sz w:val="24"/>
          <w:szCs w:val="24"/>
        </w:rPr>
        <w:t xml:space="preserve">suggested considering smaller campus locations or dual enrollment students as potential pilot groups for linked courses, while </w:t>
      </w:r>
      <w:r>
        <w:rPr>
          <w:rFonts w:ascii="Times New Roman" w:eastAsia="Times New Roman" w:hAnsi="Times New Roman" w:cs="Times New Roman"/>
          <w:color w:val="000000"/>
          <w:sz w:val="24"/>
          <w:szCs w:val="24"/>
        </w:rPr>
        <w:t>Professor Ransford</w:t>
      </w:r>
      <w:r w:rsidRPr="00AD1702">
        <w:rPr>
          <w:rFonts w:ascii="Times New Roman" w:eastAsia="Times New Roman" w:hAnsi="Times New Roman" w:cs="Times New Roman"/>
          <w:color w:val="000000"/>
          <w:sz w:val="24"/>
          <w:szCs w:val="24"/>
        </w:rPr>
        <w:t xml:space="preserve"> proposed using express courses as a strategy to introduce linked course opportunities to students.</w:t>
      </w:r>
    </w:p>
    <w:p w14:paraId="60EA0B1E" w14:textId="77777777" w:rsidR="00F44340" w:rsidRPr="00F44340" w:rsidRDefault="00AD1702" w:rsidP="00F44340">
      <w:pPr>
        <w:pStyle w:val="ListParagraph"/>
        <w:numPr>
          <w:ilvl w:val="1"/>
          <w:numId w:val="1"/>
        </w:numPr>
        <w:spacing w:before="240" w:after="0" w:line="240" w:lineRule="auto"/>
        <w:rPr>
          <w:rFonts w:ascii="Times New Roman" w:hAnsi="Times New Roman" w:cs="Times New Roman"/>
        </w:rPr>
      </w:pPr>
      <w:r w:rsidRPr="00F44340">
        <w:rPr>
          <w:rFonts w:ascii="Times New Roman" w:eastAsia="Times New Roman" w:hAnsi="Times New Roman" w:cs="Times New Roman"/>
          <w:color w:val="000000"/>
          <w:sz w:val="24"/>
          <w:szCs w:val="24"/>
        </w:rPr>
        <w:t>The group discussed the potential benefits and challenges of different collaboration models</w:t>
      </w:r>
      <w:r w:rsidRPr="00F44340">
        <w:rPr>
          <w:rFonts w:ascii="Times New Roman" w:eastAsia="Times New Roman" w:hAnsi="Times New Roman" w:cs="Times New Roman"/>
          <w:color w:val="000000"/>
          <w:sz w:val="24"/>
          <w:szCs w:val="24"/>
        </w:rPr>
        <w:t>.</w:t>
      </w:r>
    </w:p>
    <w:p w14:paraId="62B01104" w14:textId="77777777" w:rsidR="00F44340" w:rsidRPr="00F44340" w:rsidRDefault="00F44340" w:rsidP="00F44340">
      <w:pPr>
        <w:pStyle w:val="ListParagraph"/>
        <w:numPr>
          <w:ilvl w:val="2"/>
          <w:numId w:val="1"/>
        </w:numPr>
        <w:spacing w:before="240" w:after="0" w:line="240" w:lineRule="auto"/>
        <w:rPr>
          <w:rFonts w:ascii="Times New Roman" w:hAnsi="Times New Roman" w:cs="Times New Roman"/>
        </w:rPr>
      </w:pPr>
      <w:r w:rsidRPr="00F44340">
        <w:rPr>
          <w:rFonts w:ascii="Times New Roman" w:eastAsia="Times New Roman" w:hAnsi="Times New Roman" w:cs="Times New Roman"/>
          <w:color w:val="000000"/>
          <w:sz w:val="24"/>
          <w:szCs w:val="24"/>
        </w:rPr>
        <w:t xml:space="preserve">The group discussed focusing on a pilot program for </w:t>
      </w:r>
      <w:r>
        <w:rPr>
          <w:rFonts w:ascii="Times New Roman" w:eastAsia="Times New Roman" w:hAnsi="Times New Roman" w:cs="Times New Roman"/>
          <w:color w:val="000000"/>
          <w:sz w:val="24"/>
          <w:szCs w:val="24"/>
        </w:rPr>
        <w:t xml:space="preserve">the </w:t>
      </w:r>
      <w:r w:rsidRPr="00F44340">
        <w:rPr>
          <w:rFonts w:ascii="Times New Roman" w:eastAsia="Times New Roman" w:hAnsi="Times New Roman" w:cs="Times New Roman"/>
          <w:color w:val="000000"/>
          <w:sz w:val="24"/>
          <w:szCs w:val="24"/>
        </w:rPr>
        <w:t xml:space="preserve">spring semester rather than </w:t>
      </w:r>
      <w:r>
        <w:rPr>
          <w:rFonts w:ascii="Times New Roman" w:eastAsia="Times New Roman" w:hAnsi="Times New Roman" w:cs="Times New Roman"/>
          <w:color w:val="000000"/>
          <w:sz w:val="24"/>
          <w:szCs w:val="24"/>
        </w:rPr>
        <w:t xml:space="preserve">the </w:t>
      </w:r>
      <w:r w:rsidRPr="00F44340">
        <w:rPr>
          <w:rFonts w:ascii="Times New Roman" w:eastAsia="Times New Roman" w:hAnsi="Times New Roman" w:cs="Times New Roman"/>
          <w:color w:val="000000"/>
          <w:sz w:val="24"/>
          <w:szCs w:val="24"/>
        </w:rPr>
        <w:t xml:space="preserve">fall due to tight deadlines. </w:t>
      </w:r>
    </w:p>
    <w:p w14:paraId="15A37140" w14:textId="77777777" w:rsidR="00F44340" w:rsidRPr="00AD1702" w:rsidRDefault="00F44340" w:rsidP="00F44340">
      <w:pPr>
        <w:pStyle w:val="ListParagraph"/>
        <w:numPr>
          <w:ilvl w:val="2"/>
          <w:numId w:val="1"/>
        </w:numPr>
        <w:spacing w:before="240" w:after="0" w:line="240" w:lineRule="auto"/>
        <w:rPr>
          <w:rFonts w:ascii="Times New Roman" w:hAnsi="Times New Roman" w:cs="Times New Roman"/>
        </w:rPr>
      </w:pPr>
      <w:r>
        <w:rPr>
          <w:rFonts w:ascii="Times New Roman" w:eastAsia="Times New Roman" w:hAnsi="Times New Roman" w:cs="Times New Roman"/>
          <w:color w:val="000000"/>
          <w:sz w:val="24"/>
          <w:szCs w:val="24"/>
        </w:rPr>
        <w:t>Dr. Biedenbach</w:t>
      </w:r>
      <w:r w:rsidRPr="00AD1702">
        <w:rPr>
          <w:rFonts w:ascii="Times New Roman" w:eastAsia="Times New Roman" w:hAnsi="Times New Roman" w:cs="Times New Roman"/>
          <w:color w:val="000000"/>
          <w:sz w:val="24"/>
          <w:szCs w:val="24"/>
        </w:rPr>
        <w:t xml:space="preserve"> proposed holding an informational session to showcase various ways faculty can collaborate across disciplines</w:t>
      </w:r>
      <w:r>
        <w:rPr>
          <w:rFonts w:ascii="Times New Roman" w:eastAsia="Times New Roman" w:hAnsi="Times New Roman" w:cs="Times New Roman"/>
          <w:color w:val="000000"/>
          <w:sz w:val="24"/>
          <w:szCs w:val="24"/>
        </w:rPr>
        <w:t>.</w:t>
      </w:r>
    </w:p>
    <w:p w14:paraId="3B040961" w14:textId="6A11857C" w:rsidR="00F44340" w:rsidRPr="00F44340" w:rsidRDefault="00F44340" w:rsidP="00F44340">
      <w:pPr>
        <w:pStyle w:val="ListParagraph"/>
        <w:numPr>
          <w:ilvl w:val="3"/>
          <w:numId w:val="1"/>
        </w:numPr>
        <w:spacing w:before="240" w:after="0" w:line="240" w:lineRule="auto"/>
        <w:rPr>
          <w:rFonts w:ascii="Times New Roman" w:hAnsi="Times New Roman" w:cs="Times New Roman"/>
        </w:rPr>
      </w:pPr>
      <w:r w:rsidRPr="00F44340">
        <w:rPr>
          <w:rFonts w:ascii="Times New Roman" w:eastAsia="Times New Roman" w:hAnsi="Times New Roman" w:cs="Times New Roman"/>
          <w:color w:val="000000"/>
          <w:sz w:val="24"/>
          <w:szCs w:val="24"/>
        </w:rPr>
        <w:t xml:space="preserve">They agreed to organize an informational session for faculty who expressed interest in interdisciplinary connections, with </w:t>
      </w:r>
      <w:r>
        <w:rPr>
          <w:rFonts w:ascii="Times New Roman" w:eastAsia="Times New Roman" w:hAnsi="Times New Roman" w:cs="Times New Roman"/>
          <w:color w:val="000000"/>
          <w:sz w:val="24"/>
          <w:szCs w:val="24"/>
        </w:rPr>
        <w:t xml:space="preserve">a possible goal of linking </w:t>
      </w:r>
      <w:r w:rsidRPr="00F44340">
        <w:rPr>
          <w:rFonts w:ascii="Times New Roman" w:eastAsia="Times New Roman" w:hAnsi="Times New Roman" w:cs="Times New Roman"/>
          <w:color w:val="000000"/>
          <w:sz w:val="24"/>
          <w:szCs w:val="24"/>
        </w:rPr>
        <w:t xml:space="preserve">two large general education courses to pilot. </w:t>
      </w:r>
    </w:p>
    <w:p w14:paraId="61FDB6B6" w14:textId="540FDF2A" w:rsidR="00F44340" w:rsidRPr="00F44340" w:rsidRDefault="00F44340" w:rsidP="00F44340">
      <w:pPr>
        <w:pStyle w:val="ListParagraph"/>
        <w:numPr>
          <w:ilvl w:val="3"/>
          <w:numId w:val="1"/>
        </w:numPr>
        <w:spacing w:before="240" w:after="0" w:line="240" w:lineRule="auto"/>
        <w:rPr>
          <w:rFonts w:ascii="Times New Roman" w:hAnsi="Times New Roman" w:cs="Times New Roman"/>
        </w:rPr>
      </w:pPr>
      <w:r>
        <w:rPr>
          <w:rFonts w:ascii="Times New Roman" w:eastAsia="Times New Roman" w:hAnsi="Times New Roman" w:cs="Times New Roman"/>
          <w:color w:val="000000"/>
          <w:sz w:val="24"/>
          <w:szCs w:val="24"/>
        </w:rPr>
        <w:t xml:space="preserve">Director Schimel </w:t>
      </w:r>
      <w:r w:rsidRPr="00F44340">
        <w:rPr>
          <w:rFonts w:ascii="Times New Roman" w:eastAsia="Times New Roman" w:hAnsi="Times New Roman" w:cs="Times New Roman"/>
          <w:color w:val="000000"/>
          <w:sz w:val="24"/>
          <w:szCs w:val="24"/>
        </w:rPr>
        <w:t xml:space="preserve">suggested starting small with one or two pairs of courses, preferably at a campus location, to maximize student participation. </w:t>
      </w:r>
    </w:p>
    <w:p w14:paraId="1823E59B" w14:textId="77777777" w:rsidR="00AD1702" w:rsidRPr="00AD1702" w:rsidRDefault="00AD1702" w:rsidP="00AD1702">
      <w:pPr>
        <w:pStyle w:val="ListParagraph"/>
        <w:numPr>
          <w:ilvl w:val="2"/>
          <w:numId w:val="1"/>
        </w:numPr>
        <w:spacing w:before="240" w:after="0" w:line="240" w:lineRule="auto"/>
        <w:rPr>
          <w:rFonts w:ascii="Times New Roman" w:hAnsi="Times New Roman" w:cs="Times New Roman"/>
        </w:rPr>
      </w:pPr>
      <w:r>
        <w:rPr>
          <w:rFonts w:ascii="Times New Roman" w:eastAsia="Times New Roman" w:hAnsi="Times New Roman" w:cs="Times New Roman"/>
          <w:color w:val="000000"/>
          <w:sz w:val="24"/>
          <w:szCs w:val="24"/>
        </w:rPr>
        <w:t xml:space="preserve">Dr. Harris </w:t>
      </w:r>
      <w:r w:rsidRPr="00AD1702">
        <w:rPr>
          <w:rFonts w:ascii="Times New Roman" w:eastAsia="Times New Roman" w:hAnsi="Times New Roman" w:cs="Times New Roman"/>
          <w:color w:val="000000"/>
          <w:sz w:val="24"/>
          <w:szCs w:val="24"/>
        </w:rPr>
        <w:t xml:space="preserve">suggested using Canvas as a platform to connect interested faculty and address interdisciplinary challenges. </w:t>
      </w:r>
    </w:p>
    <w:p w14:paraId="2854789B" w14:textId="3AF65B93" w:rsidR="00AD1702" w:rsidRPr="00F44340" w:rsidRDefault="00AD1702" w:rsidP="00AD1702">
      <w:pPr>
        <w:pStyle w:val="ListParagraph"/>
        <w:numPr>
          <w:ilvl w:val="2"/>
          <w:numId w:val="1"/>
        </w:numPr>
        <w:spacing w:before="240" w:after="0" w:line="240" w:lineRule="auto"/>
        <w:rPr>
          <w:rFonts w:ascii="Times New Roman" w:hAnsi="Times New Roman" w:cs="Times New Roman"/>
        </w:rPr>
      </w:pPr>
      <w:r w:rsidRPr="00AD1702">
        <w:rPr>
          <w:rFonts w:ascii="Times New Roman" w:eastAsia="Times New Roman" w:hAnsi="Times New Roman" w:cs="Times New Roman"/>
          <w:color w:val="000000"/>
          <w:sz w:val="24"/>
          <w:szCs w:val="24"/>
        </w:rPr>
        <w:t>The group agreed to explore these formats and potentially combine them to create a flexible, organic approach to interdisciplinary collaboration.</w:t>
      </w:r>
    </w:p>
    <w:p w14:paraId="266B7C7E" w14:textId="77777777" w:rsidR="00F44340" w:rsidRPr="00AD1702" w:rsidRDefault="00F44340" w:rsidP="00F44340">
      <w:pPr>
        <w:pStyle w:val="ListParagraph"/>
        <w:spacing w:before="240" w:after="0" w:line="240" w:lineRule="auto"/>
        <w:ind w:left="2520"/>
        <w:rPr>
          <w:rFonts w:ascii="Times New Roman" w:hAnsi="Times New Roman" w:cs="Times New Roman"/>
        </w:rPr>
      </w:pPr>
    </w:p>
    <w:p w14:paraId="03AC6483" w14:textId="77777777" w:rsidR="00AD1702" w:rsidRPr="00CE73D7" w:rsidRDefault="00AD1702" w:rsidP="00AD1702">
      <w:pPr>
        <w:pStyle w:val="ListParagraph"/>
        <w:numPr>
          <w:ilvl w:val="0"/>
          <w:numId w:val="1"/>
        </w:numPr>
        <w:spacing w:before="240" w:after="0" w:line="240" w:lineRule="auto"/>
        <w:rPr>
          <w:rFonts w:ascii="Times New Roman" w:hAnsi="Times New Roman" w:cs="Times New Roman"/>
        </w:rPr>
      </w:pPr>
      <w:r w:rsidRPr="00CE73D7">
        <w:rPr>
          <w:rFonts w:ascii="Times New Roman" w:hAnsi="Times New Roman" w:cs="Times New Roman"/>
        </w:rPr>
        <w:t xml:space="preserve">Committee–Department Updates </w:t>
      </w:r>
    </w:p>
    <w:p w14:paraId="0798A3D3" w14:textId="7777777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English (Suzanne Biedenbach, Cara </w:t>
      </w:r>
      <w:proofErr w:type="spellStart"/>
      <w:r>
        <w:rPr>
          <w:rFonts w:ascii="Times New Roman" w:hAnsi="Times New Roman" w:cs="Times New Roman"/>
        </w:rPr>
        <w:t>Minardi</w:t>
      </w:r>
      <w:proofErr w:type="spellEnd"/>
      <w:r>
        <w:rPr>
          <w:rFonts w:ascii="Times New Roman" w:hAnsi="Times New Roman" w:cs="Times New Roman"/>
        </w:rPr>
        <w:t xml:space="preserve"> Power)</w:t>
      </w:r>
    </w:p>
    <w:p w14:paraId="05D18BE8" w14:textId="7777777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Communication &amp; Foreign Language (Jamie Votraw) </w:t>
      </w:r>
    </w:p>
    <w:p w14:paraId="2607F947" w14:textId="7B3AE281" w:rsidR="00F44340" w:rsidRDefault="00F44340" w:rsidP="00F44340">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Professor Votraw and Dr. O’Connor are continuing work on a new A.S. degree program. </w:t>
      </w:r>
    </w:p>
    <w:p w14:paraId="52F0E3E0" w14:textId="7777777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Humanities &amp; Fine Arts (Steve Chase) </w:t>
      </w:r>
    </w:p>
    <w:p w14:paraId="7E62E2BC" w14:textId="77777777" w:rsidR="00AD1702" w:rsidRPr="00D0522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Library Science (Tony </w:t>
      </w:r>
      <w:proofErr w:type="spellStart"/>
      <w:r>
        <w:rPr>
          <w:rFonts w:ascii="Times New Roman" w:hAnsi="Times New Roman" w:cs="Times New Roman"/>
        </w:rPr>
        <w:t>Valenti</w:t>
      </w:r>
      <w:proofErr w:type="spellEnd"/>
      <w:r>
        <w:rPr>
          <w:rFonts w:ascii="Times New Roman" w:hAnsi="Times New Roman" w:cs="Times New Roman"/>
        </w:rPr>
        <w:t>)</w:t>
      </w:r>
    </w:p>
    <w:p w14:paraId="32A148C0" w14:textId="7777777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lastRenderedPageBreak/>
        <w:t xml:space="preserve">Mathematics (Don Ransford) </w:t>
      </w:r>
    </w:p>
    <w:p w14:paraId="7070AA5D" w14:textId="632CA9C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Natural Sciences </w:t>
      </w:r>
    </w:p>
    <w:p w14:paraId="2D44AFF7" w14:textId="7777777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Social Sciences / Economics (Randy Moffett; Joel Reinking) </w:t>
      </w:r>
    </w:p>
    <w:p w14:paraId="3F1F6C13" w14:textId="77777777" w:rsidR="00AD1702" w:rsidRDefault="00AD1702" w:rsidP="00AD1702">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Academic Success (Mary Ellen Schultz) </w:t>
      </w:r>
    </w:p>
    <w:p w14:paraId="5BC978CF" w14:textId="38AC984E" w:rsidR="00CB653E" w:rsidRDefault="00CB653E" w:rsidP="00CB653E">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The college is piloting all new sections of Cornerstone.</w:t>
      </w:r>
    </w:p>
    <w:p w14:paraId="5CEFC61D" w14:textId="77777777" w:rsidR="00F44340" w:rsidRDefault="00AD1702" w:rsidP="00F44340">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Academic Advising (Alex Schimel) </w:t>
      </w:r>
    </w:p>
    <w:p w14:paraId="1A0CE812" w14:textId="759236F5" w:rsidR="00AD1702" w:rsidRPr="00F44340" w:rsidRDefault="00F44340" w:rsidP="00F44340">
      <w:pPr>
        <w:pStyle w:val="ListParagraph"/>
        <w:numPr>
          <w:ilvl w:val="2"/>
          <w:numId w:val="1"/>
        </w:numPr>
        <w:spacing w:after="0" w:line="240" w:lineRule="auto"/>
        <w:rPr>
          <w:rFonts w:ascii="Times New Roman" w:hAnsi="Times New Roman" w:cs="Times New Roman"/>
        </w:rPr>
      </w:pPr>
      <w:r>
        <w:rPr>
          <w:rFonts w:ascii="Times New Roman" w:hAnsi="Times New Roman" w:cs="Times New Roman"/>
        </w:rPr>
        <w:t xml:space="preserve">Dr. Schimel </w:t>
      </w:r>
      <w:r w:rsidRPr="00F44340">
        <w:rPr>
          <w:rFonts w:ascii="Times New Roman" w:eastAsia="Times New Roman" w:hAnsi="Times New Roman" w:cs="Times New Roman"/>
          <w:color w:val="000000"/>
          <w:sz w:val="24"/>
          <w:szCs w:val="24"/>
        </w:rPr>
        <w:t>reported increased enrollment and the success of Express Term offerings</w:t>
      </w:r>
      <w:r>
        <w:rPr>
          <w:rFonts w:ascii="Times New Roman" w:eastAsia="Times New Roman" w:hAnsi="Times New Roman" w:cs="Times New Roman"/>
          <w:color w:val="000000"/>
          <w:sz w:val="24"/>
          <w:szCs w:val="24"/>
        </w:rPr>
        <w:t>.</w:t>
      </w:r>
    </w:p>
    <w:p w14:paraId="6885A92C" w14:textId="77777777" w:rsidR="00F44340" w:rsidRPr="00F44340" w:rsidRDefault="00F44340" w:rsidP="00F44340">
      <w:pPr>
        <w:pStyle w:val="ListParagraph"/>
        <w:spacing w:after="0" w:line="240" w:lineRule="auto"/>
        <w:ind w:left="2520"/>
        <w:rPr>
          <w:rFonts w:ascii="Times New Roman" w:hAnsi="Times New Roman" w:cs="Times New Roman"/>
        </w:rPr>
      </w:pPr>
    </w:p>
    <w:p w14:paraId="7C2FB248" w14:textId="77777777" w:rsidR="00AD1702" w:rsidRDefault="00AD1702" w:rsidP="00AD1702">
      <w:pPr>
        <w:pStyle w:val="ListParagraph"/>
        <w:numPr>
          <w:ilvl w:val="0"/>
          <w:numId w:val="1"/>
        </w:numPr>
        <w:spacing w:before="240" w:after="0" w:line="240" w:lineRule="auto"/>
        <w:rPr>
          <w:rFonts w:ascii="Times New Roman" w:hAnsi="Times New Roman" w:cs="Times New Roman"/>
        </w:rPr>
      </w:pPr>
      <w:r>
        <w:rPr>
          <w:rFonts w:ascii="Times New Roman" w:hAnsi="Times New Roman" w:cs="Times New Roman"/>
        </w:rPr>
        <w:t xml:space="preserve">Announcements </w:t>
      </w:r>
    </w:p>
    <w:p w14:paraId="37AAC077" w14:textId="77777777" w:rsidR="00F44340" w:rsidRDefault="00F44340" w:rsidP="00F44340">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McClinton</w:t>
      </w:r>
      <w:r w:rsidRPr="00F44340">
        <w:rPr>
          <w:rFonts w:ascii="Times New Roman" w:eastAsia="Times New Roman" w:hAnsi="Times New Roman" w:cs="Times New Roman"/>
          <w:color w:val="000000"/>
          <w:sz w:val="24"/>
          <w:szCs w:val="24"/>
        </w:rPr>
        <w:t xml:space="preserve"> provided an update on the state's syllabus publication rule, which is currently under legal challenge.</w:t>
      </w:r>
    </w:p>
    <w:p w14:paraId="16C6A0B8" w14:textId="1CD35710" w:rsidR="00F44340" w:rsidRPr="00F44340" w:rsidRDefault="00F44340" w:rsidP="00F44340">
      <w:pPr>
        <w:pStyle w:val="ListParagraph"/>
        <w:numPr>
          <w:ilvl w:val="1"/>
          <w:numId w:val="1"/>
        </w:num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Harris</w:t>
      </w:r>
      <w:r w:rsidRPr="00F44340">
        <w:rPr>
          <w:rFonts w:ascii="Times New Roman" w:eastAsia="Times New Roman" w:hAnsi="Times New Roman" w:cs="Times New Roman"/>
          <w:color w:val="000000"/>
          <w:sz w:val="24"/>
          <w:szCs w:val="24"/>
        </w:rPr>
        <w:t xml:space="preserve"> highlighted opportunities for faculty to engage in AI-related projects and professional development.</w:t>
      </w:r>
    </w:p>
    <w:p w14:paraId="3D088506" w14:textId="77777777" w:rsidR="00F44340" w:rsidRPr="00F44340" w:rsidRDefault="00F44340" w:rsidP="00F44340">
      <w:pPr>
        <w:pStyle w:val="ListParagraph"/>
        <w:spacing w:after="0" w:line="240" w:lineRule="auto"/>
        <w:ind w:left="1800"/>
        <w:rPr>
          <w:rFonts w:ascii="Times New Roman" w:eastAsia="Times New Roman" w:hAnsi="Times New Roman" w:cs="Times New Roman"/>
          <w:color w:val="000000"/>
          <w:sz w:val="24"/>
          <w:szCs w:val="24"/>
        </w:rPr>
      </w:pPr>
    </w:p>
    <w:p w14:paraId="0166B5DC" w14:textId="77777777" w:rsidR="00AD1702" w:rsidRDefault="00AD1702" w:rsidP="00AD1702">
      <w:pPr>
        <w:pStyle w:val="ListParagraph"/>
        <w:numPr>
          <w:ilvl w:val="0"/>
          <w:numId w:val="1"/>
        </w:numPr>
        <w:spacing w:before="240" w:after="0" w:line="240" w:lineRule="auto"/>
        <w:rPr>
          <w:rFonts w:ascii="Times New Roman" w:hAnsi="Times New Roman" w:cs="Times New Roman"/>
        </w:rPr>
      </w:pPr>
      <w:r w:rsidRPr="00CC6D42">
        <w:rPr>
          <w:rFonts w:ascii="Times New Roman" w:hAnsi="Times New Roman" w:cs="Times New Roman"/>
        </w:rPr>
        <w:t>Adjournment</w:t>
      </w:r>
    </w:p>
    <w:p w14:paraId="77F291FE" w14:textId="554BFC91" w:rsidR="00044738" w:rsidRPr="004608EA" w:rsidRDefault="00044738" w:rsidP="00044738">
      <w:pPr>
        <w:pStyle w:val="ListParagraph"/>
        <w:numPr>
          <w:ilvl w:val="1"/>
          <w:numId w:val="1"/>
        </w:numPr>
        <w:spacing w:before="240" w:after="0" w:line="240" w:lineRule="auto"/>
        <w:rPr>
          <w:rFonts w:ascii="Times New Roman" w:hAnsi="Times New Roman" w:cs="Times New Roman"/>
        </w:rPr>
      </w:pPr>
      <w:r>
        <w:rPr>
          <w:rFonts w:ascii="Times New Roman" w:hAnsi="Times New Roman" w:cs="Times New Roman"/>
        </w:rPr>
        <w:t xml:space="preserve">The meeting adjourned at 11:30 am. </w:t>
      </w:r>
    </w:p>
    <w:p w14:paraId="4C14CBD0" w14:textId="77777777" w:rsidR="002A0CD5" w:rsidRPr="00D570CA" w:rsidRDefault="002A0CD5" w:rsidP="005254BA">
      <w:pPr>
        <w:pStyle w:val="ListParagraph"/>
        <w:spacing w:before="240" w:after="0" w:line="240" w:lineRule="auto"/>
        <w:ind w:left="1080"/>
        <w:rPr>
          <w:rFonts w:ascii="Times New Roman" w:hAnsi="Times New Roman" w:cs="Times New Roman"/>
        </w:rPr>
      </w:pPr>
    </w:p>
    <w:p w14:paraId="6AAFC01B" w14:textId="77777777" w:rsidR="005254BA" w:rsidRPr="00D570CA" w:rsidRDefault="005254BA" w:rsidP="005254BA">
      <w:pPr>
        <w:pStyle w:val="ListParagraph"/>
        <w:spacing w:before="240" w:after="0" w:line="240" w:lineRule="auto"/>
        <w:ind w:left="1080"/>
        <w:rPr>
          <w:rFonts w:ascii="Times New Roman" w:hAnsi="Times New Roman" w:cs="Times New Roman"/>
        </w:rPr>
      </w:pPr>
    </w:p>
    <w:sectPr w:rsidR="005254BA" w:rsidRPr="00D570CA" w:rsidSect="00AC153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BEEC" w14:textId="77777777" w:rsidR="00C76AAD" w:rsidRDefault="00C76AAD">
      <w:pPr>
        <w:spacing w:after="0" w:line="240" w:lineRule="auto"/>
      </w:pPr>
      <w:r>
        <w:separator/>
      </w:r>
    </w:p>
  </w:endnote>
  <w:endnote w:type="continuationSeparator" w:id="0">
    <w:p w14:paraId="6D52E4FD" w14:textId="77777777" w:rsidR="00C76AAD" w:rsidRDefault="00C76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A76EE" w14:textId="77777777" w:rsidR="00C76AAD" w:rsidRDefault="00C76AAD">
      <w:pPr>
        <w:spacing w:after="0" w:line="240" w:lineRule="auto"/>
      </w:pPr>
      <w:r>
        <w:separator/>
      </w:r>
    </w:p>
  </w:footnote>
  <w:footnote w:type="continuationSeparator" w:id="0">
    <w:p w14:paraId="0F052B8F" w14:textId="77777777" w:rsidR="00C76AAD" w:rsidRDefault="00C76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CEDA9" w14:textId="77777777" w:rsidR="00463F89" w:rsidRPr="000C3A86" w:rsidRDefault="007C770D" w:rsidP="00751D68">
    <w:pPr>
      <w:spacing w:after="0" w:line="240" w:lineRule="auto"/>
      <w:jc w:val="right"/>
      <w:rPr>
        <w:sz w:val="36"/>
        <w:szCs w:val="36"/>
      </w:rPr>
    </w:pPr>
    <w:r>
      <w:rPr>
        <w:noProof/>
        <w:sz w:val="36"/>
        <w:szCs w:val="36"/>
      </w:rPr>
      <w:drawing>
        <wp:inline distT="0" distB="0" distL="0" distR="0" wp14:anchorId="46E8281F" wp14:editId="53580FCB">
          <wp:extent cx="1327121" cy="604838"/>
          <wp:effectExtent l="0" t="0" r="698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7770" cy="605134"/>
                  </a:xfrm>
                  <a:prstGeom prst="rect">
                    <a:avLst/>
                  </a:prstGeom>
                  <a:noFill/>
                </pic:spPr>
              </pic:pic>
            </a:graphicData>
          </a:graphic>
        </wp:inline>
      </w:drawing>
    </w:r>
  </w:p>
  <w:p w14:paraId="1E355859" w14:textId="77777777" w:rsidR="00D4382B" w:rsidRDefault="00D4382B" w:rsidP="00D4382B">
    <w:pPr>
      <w:jc w:val="center"/>
      <w:rPr>
        <w:rFonts w:ascii="Tahoma" w:hAnsi="Tahoma" w:cs="Tahoma"/>
        <w:b/>
      </w:rPr>
    </w:pPr>
  </w:p>
  <w:p w14:paraId="7F8AFD89" w14:textId="77777777" w:rsidR="00D4382B" w:rsidRPr="005F1CA1" w:rsidRDefault="00D4382B" w:rsidP="00D4382B">
    <w:pPr>
      <w:jc w:val="center"/>
      <w:rPr>
        <w:rFonts w:ascii="Tahoma" w:hAnsi="Tahoma" w:cs="Tahoma"/>
        <w:b/>
      </w:rPr>
    </w:pPr>
    <w:r>
      <w:rPr>
        <w:rFonts w:ascii="Tahoma" w:hAnsi="Tahoma" w:cs="Tahoma"/>
        <w:b/>
      </w:rPr>
      <w:t>GENERAL EDUCATION ADVISORY COUNCIL</w:t>
    </w:r>
  </w:p>
  <w:p w14:paraId="122D5B3F" w14:textId="77777777" w:rsidR="00D4382B" w:rsidRDefault="00D4382B" w:rsidP="00D4382B">
    <w:pPr>
      <w:pStyle w:val="Header"/>
      <w:jc w:val="center"/>
      <w:rPr>
        <w:sz w:val="32"/>
        <w:szCs w:val="32"/>
      </w:rPr>
    </w:pPr>
    <w:r>
      <w:rPr>
        <w:sz w:val="32"/>
        <w:szCs w:val="32"/>
      </w:rPr>
      <w:t>MINUTES</w:t>
    </w:r>
  </w:p>
  <w:p w14:paraId="03FFA00C" w14:textId="77777777" w:rsidR="00463F89" w:rsidRPr="000C3A86" w:rsidRDefault="007C770D" w:rsidP="004B1E0E">
    <w:pPr>
      <w:pStyle w:val="Header"/>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14:anchorId="7462B31D" wp14:editId="097E4D9C">
              <wp:simplePos x="0" y="0"/>
              <wp:positionH relativeFrom="column">
                <wp:posOffset>28575</wp:posOffset>
              </wp:positionH>
              <wp:positionV relativeFrom="paragraph">
                <wp:posOffset>116205</wp:posOffset>
              </wp:positionV>
              <wp:extent cx="5848350" cy="9525"/>
              <wp:effectExtent l="0" t="0" r="0" b="952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483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0961AE9E"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9.15pt" to="462.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" strokecolor="#4472c4 [3204]" strokeweight=".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C38DC"/>
    <w:multiLevelType w:val="hybridMultilevel"/>
    <w:tmpl w:val="0F688E92"/>
    <w:lvl w:ilvl="0" w:tplc="DD5EDA4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5D70096"/>
    <w:multiLevelType w:val="hybridMultilevel"/>
    <w:tmpl w:val="2676FF66"/>
    <w:lvl w:ilvl="0" w:tplc="CF48AAFA">
      <w:start w:val="1"/>
      <w:numFmt w:val="upperRoman"/>
      <w:lvlText w:val="%1."/>
      <w:lvlJc w:val="right"/>
      <w:pPr>
        <w:ind w:left="1080" w:hanging="360"/>
      </w:pPr>
      <w:rPr>
        <w:rFonts w:ascii="Times New Roman" w:eastAsiaTheme="minorEastAsia" w:hAnsi="Times New Roman" w:cs="Times New Roman"/>
      </w:rPr>
    </w:lvl>
    <w:lvl w:ilvl="1" w:tplc="04090019">
      <w:start w:val="1"/>
      <w:numFmt w:val="lowerLetter"/>
      <w:lvlText w:val="%2."/>
      <w:lvlJc w:val="left"/>
      <w:pPr>
        <w:ind w:left="1800" w:hanging="360"/>
      </w:pPr>
    </w:lvl>
    <w:lvl w:ilvl="2" w:tplc="87B0E75A">
      <w:start w:val="1"/>
      <w:numFmt w:val="lowerRoman"/>
      <w:lvlText w:val="%3."/>
      <w:lvlJc w:val="right"/>
      <w:pPr>
        <w:ind w:left="2520" w:hanging="180"/>
      </w:pPr>
      <w:rPr>
        <w:b w:val="0"/>
        <w:bCs w:val="0"/>
      </w:r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49568A"/>
    <w:multiLevelType w:val="hybridMultilevel"/>
    <w:tmpl w:val="52E2433E"/>
    <w:lvl w:ilvl="0" w:tplc="F378D7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7364952"/>
    <w:multiLevelType w:val="multilevel"/>
    <w:tmpl w:val="907AFA5C"/>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2"/>
      <w:numFmt w:val="decimal"/>
      <w:lvlText w:val="%2."/>
      <w:lvlJc w:val="left"/>
      <w:pPr>
        <w:ind w:left="2520" w:hanging="360"/>
      </w:pPr>
      <w:rPr>
        <w:rFonts w:hint="default"/>
      </w:r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4" w15:restartNumberingAfterBreak="0">
    <w:nsid w:val="38B81CE0"/>
    <w:multiLevelType w:val="hybridMultilevel"/>
    <w:tmpl w:val="2B802D6A"/>
    <w:lvl w:ilvl="0" w:tplc="C3FAD8F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5F4B191E"/>
    <w:multiLevelType w:val="multilevel"/>
    <w:tmpl w:val="5CF8F7A2"/>
    <w:lvl w:ilvl="0">
      <w:start w:val="1"/>
      <w:numFmt w:val="upperLetter"/>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abstractNum w:abstractNumId="6" w15:restartNumberingAfterBreak="0">
    <w:nsid w:val="64F00BF6"/>
    <w:multiLevelType w:val="multilevel"/>
    <w:tmpl w:val="1EE4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975980"/>
    <w:multiLevelType w:val="hybridMultilevel"/>
    <w:tmpl w:val="985EE702"/>
    <w:lvl w:ilvl="0" w:tplc="56D812B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72BB395C"/>
    <w:multiLevelType w:val="hybridMultilevel"/>
    <w:tmpl w:val="213C4264"/>
    <w:lvl w:ilvl="0" w:tplc="177A2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89C41CD"/>
    <w:multiLevelType w:val="multilevel"/>
    <w:tmpl w:val="33E2E0EC"/>
    <w:lvl w:ilvl="0">
      <w:start w:val="1"/>
      <w:numFmt w:val="decimal"/>
      <w:lvlText w:val="%1."/>
      <w:lvlJc w:val="left"/>
      <w:pPr>
        <w:tabs>
          <w:tab w:val="num" w:pos="1800"/>
        </w:tabs>
        <w:ind w:left="1800" w:hanging="360"/>
      </w:pPr>
    </w:lvl>
    <w:lvl w:ilvl="1" w:tentative="1">
      <w:start w:val="1"/>
      <w:numFmt w:val="decimal"/>
      <w:lvlText w:val="%2."/>
      <w:lvlJc w:val="left"/>
      <w:pPr>
        <w:tabs>
          <w:tab w:val="num" w:pos="2520"/>
        </w:tabs>
        <w:ind w:left="2520" w:hanging="360"/>
      </w:pPr>
    </w:lvl>
    <w:lvl w:ilvl="2" w:tentative="1">
      <w:start w:val="1"/>
      <w:numFmt w:val="decimal"/>
      <w:lvlText w:val="%3."/>
      <w:lvlJc w:val="left"/>
      <w:pPr>
        <w:tabs>
          <w:tab w:val="num" w:pos="3240"/>
        </w:tabs>
        <w:ind w:left="3240" w:hanging="360"/>
      </w:pPr>
    </w:lvl>
    <w:lvl w:ilvl="3" w:tentative="1">
      <w:start w:val="1"/>
      <w:numFmt w:val="decimal"/>
      <w:lvlText w:val="%4."/>
      <w:lvlJc w:val="left"/>
      <w:pPr>
        <w:tabs>
          <w:tab w:val="num" w:pos="3960"/>
        </w:tabs>
        <w:ind w:left="3960" w:hanging="360"/>
      </w:pPr>
    </w:lvl>
    <w:lvl w:ilvl="4" w:tentative="1">
      <w:start w:val="1"/>
      <w:numFmt w:val="decimal"/>
      <w:lvlText w:val="%5."/>
      <w:lvlJc w:val="left"/>
      <w:pPr>
        <w:tabs>
          <w:tab w:val="num" w:pos="4680"/>
        </w:tabs>
        <w:ind w:left="4680" w:hanging="360"/>
      </w:pPr>
    </w:lvl>
    <w:lvl w:ilvl="5" w:tentative="1">
      <w:start w:val="1"/>
      <w:numFmt w:val="decimal"/>
      <w:lvlText w:val="%6."/>
      <w:lvlJc w:val="left"/>
      <w:pPr>
        <w:tabs>
          <w:tab w:val="num" w:pos="5400"/>
        </w:tabs>
        <w:ind w:left="5400" w:hanging="360"/>
      </w:pPr>
    </w:lvl>
    <w:lvl w:ilvl="6" w:tentative="1">
      <w:start w:val="1"/>
      <w:numFmt w:val="decimal"/>
      <w:lvlText w:val="%7."/>
      <w:lvlJc w:val="left"/>
      <w:pPr>
        <w:tabs>
          <w:tab w:val="num" w:pos="6120"/>
        </w:tabs>
        <w:ind w:left="6120" w:hanging="360"/>
      </w:pPr>
    </w:lvl>
    <w:lvl w:ilvl="7" w:tentative="1">
      <w:start w:val="1"/>
      <w:numFmt w:val="decimal"/>
      <w:lvlText w:val="%8."/>
      <w:lvlJc w:val="left"/>
      <w:pPr>
        <w:tabs>
          <w:tab w:val="num" w:pos="6840"/>
        </w:tabs>
        <w:ind w:left="6840" w:hanging="360"/>
      </w:pPr>
    </w:lvl>
    <w:lvl w:ilvl="8" w:tentative="1">
      <w:start w:val="1"/>
      <w:numFmt w:val="decimal"/>
      <w:lvlText w:val="%9."/>
      <w:lvlJc w:val="left"/>
      <w:pPr>
        <w:tabs>
          <w:tab w:val="num" w:pos="7560"/>
        </w:tabs>
        <w:ind w:left="7560" w:hanging="360"/>
      </w:pPr>
    </w:lvl>
  </w:abstractNum>
  <w:num w:numId="1" w16cid:durableId="2002808014">
    <w:abstractNumId w:val="1"/>
  </w:num>
  <w:num w:numId="2" w16cid:durableId="1737901420">
    <w:abstractNumId w:val="5"/>
  </w:num>
  <w:num w:numId="3" w16cid:durableId="1378626895">
    <w:abstractNumId w:val="3"/>
  </w:num>
  <w:num w:numId="4" w16cid:durableId="1600522338">
    <w:abstractNumId w:val="9"/>
  </w:num>
  <w:num w:numId="5" w16cid:durableId="1613056400">
    <w:abstractNumId w:val="0"/>
  </w:num>
  <w:num w:numId="6" w16cid:durableId="1647929437">
    <w:abstractNumId w:val="7"/>
  </w:num>
  <w:num w:numId="7" w16cid:durableId="1402143130">
    <w:abstractNumId w:val="2"/>
  </w:num>
  <w:num w:numId="8" w16cid:durableId="1945309381">
    <w:abstractNumId w:val="8"/>
  </w:num>
  <w:num w:numId="9" w16cid:durableId="769662245">
    <w:abstractNumId w:val="4"/>
  </w:num>
  <w:num w:numId="10" w16cid:durableId="1257012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70D"/>
    <w:rsid w:val="00002B38"/>
    <w:rsid w:val="000139A4"/>
    <w:rsid w:val="00044738"/>
    <w:rsid w:val="000569D8"/>
    <w:rsid w:val="000A6CDC"/>
    <w:rsid w:val="000C0595"/>
    <w:rsid w:val="000D22D2"/>
    <w:rsid w:val="000D7CF8"/>
    <w:rsid w:val="000E0918"/>
    <w:rsid w:val="001177B8"/>
    <w:rsid w:val="001323A5"/>
    <w:rsid w:val="001324B2"/>
    <w:rsid w:val="001B2FC0"/>
    <w:rsid w:val="001D4E0D"/>
    <w:rsid w:val="0020221B"/>
    <w:rsid w:val="002302AF"/>
    <w:rsid w:val="002A0CD5"/>
    <w:rsid w:val="002A3B31"/>
    <w:rsid w:val="002A4B8F"/>
    <w:rsid w:val="002B6D4E"/>
    <w:rsid w:val="002E1467"/>
    <w:rsid w:val="00324BB4"/>
    <w:rsid w:val="003301A2"/>
    <w:rsid w:val="00332B84"/>
    <w:rsid w:val="00336C61"/>
    <w:rsid w:val="00357A9D"/>
    <w:rsid w:val="00362695"/>
    <w:rsid w:val="00366C4B"/>
    <w:rsid w:val="0036723E"/>
    <w:rsid w:val="00370647"/>
    <w:rsid w:val="0037414F"/>
    <w:rsid w:val="00375340"/>
    <w:rsid w:val="003A4815"/>
    <w:rsid w:val="003C709E"/>
    <w:rsid w:val="003D12E6"/>
    <w:rsid w:val="00421B83"/>
    <w:rsid w:val="004278F5"/>
    <w:rsid w:val="0044701B"/>
    <w:rsid w:val="00450C62"/>
    <w:rsid w:val="00455B46"/>
    <w:rsid w:val="004608EA"/>
    <w:rsid w:val="00463F89"/>
    <w:rsid w:val="00486F5A"/>
    <w:rsid w:val="00491B36"/>
    <w:rsid w:val="00492039"/>
    <w:rsid w:val="00495C36"/>
    <w:rsid w:val="004D1632"/>
    <w:rsid w:val="004D76B6"/>
    <w:rsid w:val="004E0E1B"/>
    <w:rsid w:val="00504731"/>
    <w:rsid w:val="00506153"/>
    <w:rsid w:val="00513338"/>
    <w:rsid w:val="00520D5C"/>
    <w:rsid w:val="00521B45"/>
    <w:rsid w:val="005254BA"/>
    <w:rsid w:val="0053054D"/>
    <w:rsid w:val="00534082"/>
    <w:rsid w:val="005506BC"/>
    <w:rsid w:val="00555A71"/>
    <w:rsid w:val="005574AE"/>
    <w:rsid w:val="005737CD"/>
    <w:rsid w:val="00581DEC"/>
    <w:rsid w:val="0059208A"/>
    <w:rsid w:val="0059362E"/>
    <w:rsid w:val="005A1A7D"/>
    <w:rsid w:val="005D5A57"/>
    <w:rsid w:val="005E3438"/>
    <w:rsid w:val="005F7303"/>
    <w:rsid w:val="006046A7"/>
    <w:rsid w:val="00605EC5"/>
    <w:rsid w:val="00617A7A"/>
    <w:rsid w:val="00645295"/>
    <w:rsid w:val="00657052"/>
    <w:rsid w:val="00670CD8"/>
    <w:rsid w:val="00695F0A"/>
    <w:rsid w:val="006B1125"/>
    <w:rsid w:val="006B2D74"/>
    <w:rsid w:val="006B52D2"/>
    <w:rsid w:val="006B6EB4"/>
    <w:rsid w:val="006C3D91"/>
    <w:rsid w:val="006C61B5"/>
    <w:rsid w:val="006E3888"/>
    <w:rsid w:val="006F0A84"/>
    <w:rsid w:val="006F3003"/>
    <w:rsid w:val="006F7E77"/>
    <w:rsid w:val="0070282E"/>
    <w:rsid w:val="007078C1"/>
    <w:rsid w:val="00715472"/>
    <w:rsid w:val="00745570"/>
    <w:rsid w:val="00772CDC"/>
    <w:rsid w:val="00774156"/>
    <w:rsid w:val="0078463F"/>
    <w:rsid w:val="0078624C"/>
    <w:rsid w:val="0079411D"/>
    <w:rsid w:val="007B19C8"/>
    <w:rsid w:val="007B4E31"/>
    <w:rsid w:val="007C2BDB"/>
    <w:rsid w:val="007C74B5"/>
    <w:rsid w:val="007C770D"/>
    <w:rsid w:val="007E6DBB"/>
    <w:rsid w:val="007F44DB"/>
    <w:rsid w:val="007F5F67"/>
    <w:rsid w:val="0082145D"/>
    <w:rsid w:val="00825C41"/>
    <w:rsid w:val="0083189D"/>
    <w:rsid w:val="0083531B"/>
    <w:rsid w:val="00864CED"/>
    <w:rsid w:val="008658D2"/>
    <w:rsid w:val="0088424F"/>
    <w:rsid w:val="00886712"/>
    <w:rsid w:val="008876BC"/>
    <w:rsid w:val="00896AC4"/>
    <w:rsid w:val="008A3187"/>
    <w:rsid w:val="008B3ED0"/>
    <w:rsid w:val="008C64B8"/>
    <w:rsid w:val="008D78A4"/>
    <w:rsid w:val="008E4801"/>
    <w:rsid w:val="008E6ED9"/>
    <w:rsid w:val="008F2D01"/>
    <w:rsid w:val="008F3AA2"/>
    <w:rsid w:val="008F7C3B"/>
    <w:rsid w:val="008F7DC9"/>
    <w:rsid w:val="009209EB"/>
    <w:rsid w:val="00922A91"/>
    <w:rsid w:val="00931A39"/>
    <w:rsid w:val="00960EEC"/>
    <w:rsid w:val="009657DD"/>
    <w:rsid w:val="00966093"/>
    <w:rsid w:val="009922B8"/>
    <w:rsid w:val="009949A9"/>
    <w:rsid w:val="009D198A"/>
    <w:rsid w:val="00A054DE"/>
    <w:rsid w:val="00A1573C"/>
    <w:rsid w:val="00A32E5F"/>
    <w:rsid w:val="00A67491"/>
    <w:rsid w:val="00AC1530"/>
    <w:rsid w:val="00AD1702"/>
    <w:rsid w:val="00B0321C"/>
    <w:rsid w:val="00B21679"/>
    <w:rsid w:val="00B238B7"/>
    <w:rsid w:val="00B43792"/>
    <w:rsid w:val="00B438E9"/>
    <w:rsid w:val="00B54072"/>
    <w:rsid w:val="00B6087C"/>
    <w:rsid w:val="00B619DD"/>
    <w:rsid w:val="00B6203A"/>
    <w:rsid w:val="00B65D6E"/>
    <w:rsid w:val="00B710D3"/>
    <w:rsid w:val="00BA00D5"/>
    <w:rsid w:val="00BC20E8"/>
    <w:rsid w:val="00BC4242"/>
    <w:rsid w:val="00BC4FBB"/>
    <w:rsid w:val="00BF2CDF"/>
    <w:rsid w:val="00C060B5"/>
    <w:rsid w:val="00C20C62"/>
    <w:rsid w:val="00C70BAA"/>
    <w:rsid w:val="00C76AAD"/>
    <w:rsid w:val="00C86799"/>
    <w:rsid w:val="00C944DC"/>
    <w:rsid w:val="00CA1D82"/>
    <w:rsid w:val="00CB5138"/>
    <w:rsid w:val="00CB653E"/>
    <w:rsid w:val="00CC6D42"/>
    <w:rsid w:val="00CE73D7"/>
    <w:rsid w:val="00CF1829"/>
    <w:rsid w:val="00D00AA5"/>
    <w:rsid w:val="00D12BEC"/>
    <w:rsid w:val="00D13EDB"/>
    <w:rsid w:val="00D20048"/>
    <w:rsid w:val="00D33C6C"/>
    <w:rsid w:val="00D4382B"/>
    <w:rsid w:val="00D459B9"/>
    <w:rsid w:val="00D54ACB"/>
    <w:rsid w:val="00D56939"/>
    <w:rsid w:val="00D570CA"/>
    <w:rsid w:val="00DC6017"/>
    <w:rsid w:val="00DE697E"/>
    <w:rsid w:val="00DF6B46"/>
    <w:rsid w:val="00E10421"/>
    <w:rsid w:val="00E1488B"/>
    <w:rsid w:val="00E30201"/>
    <w:rsid w:val="00E34BDF"/>
    <w:rsid w:val="00E44FEC"/>
    <w:rsid w:val="00E542E2"/>
    <w:rsid w:val="00E821D1"/>
    <w:rsid w:val="00E8288D"/>
    <w:rsid w:val="00E82C1A"/>
    <w:rsid w:val="00E97871"/>
    <w:rsid w:val="00E97EB8"/>
    <w:rsid w:val="00EE3FA5"/>
    <w:rsid w:val="00EE45A6"/>
    <w:rsid w:val="00F00F9D"/>
    <w:rsid w:val="00F3182A"/>
    <w:rsid w:val="00F328DF"/>
    <w:rsid w:val="00F44340"/>
    <w:rsid w:val="00F47FC9"/>
    <w:rsid w:val="00F504B5"/>
    <w:rsid w:val="00F6088B"/>
    <w:rsid w:val="00F74BAA"/>
    <w:rsid w:val="00F93E08"/>
    <w:rsid w:val="00FC0C97"/>
    <w:rsid w:val="00FD5BB8"/>
    <w:rsid w:val="00FD6D64"/>
    <w:rsid w:val="00FE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20798"/>
  <w15:chartTrackingRefBased/>
  <w15:docId w15:val="{C6820FAC-F850-4896-88C1-E7F64B7E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70D"/>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7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70D"/>
    <w:rPr>
      <w:rFonts w:eastAsiaTheme="minorEastAsia"/>
    </w:rPr>
  </w:style>
  <w:style w:type="character" w:styleId="Hyperlink">
    <w:name w:val="Hyperlink"/>
    <w:basedOn w:val="DefaultParagraphFont"/>
    <w:uiPriority w:val="99"/>
    <w:unhideWhenUsed/>
    <w:rsid w:val="007C770D"/>
    <w:rPr>
      <w:color w:val="0563C1" w:themeColor="hyperlink"/>
      <w:u w:val="single"/>
    </w:rPr>
  </w:style>
  <w:style w:type="paragraph" w:styleId="ListParagraph">
    <w:name w:val="List Paragraph"/>
    <w:basedOn w:val="Normal"/>
    <w:uiPriority w:val="34"/>
    <w:qFormat/>
    <w:rsid w:val="007C770D"/>
    <w:pPr>
      <w:ind w:left="720"/>
      <w:contextualSpacing/>
    </w:pPr>
  </w:style>
  <w:style w:type="paragraph" w:styleId="Footer">
    <w:name w:val="footer"/>
    <w:basedOn w:val="Normal"/>
    <w:link w:val="FooterChar"/>
    <w:uiPriority w:val="99"/>
    <w:unhideWhenUsed/>
    <w:rsid w:val="005133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338"/>
    <w:rPr>
      <w:rFonts w:eastAsiaTheme="minorEastAsia"/>
    </w:rPr>
  </w:style>
  <w:style w:type="paragraph" w:styleId="NormalWeb">
    <w:name w:val="Normal (Web)"/>
    <w:basedOn w:val="Normal"/>
    <w:uiPriority w:val="99"/>
    <w:unhideWhenUsed/>
    <w:rsid w:val="00513338"/>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B2FC0"/>
    <w:rPr>
      <w:color w:val="605E5C"/>
      <w:shd w:val="clear" w:color="auto" w:fill="E1DFDD"/>
    </w:rPr>
  </w:style>
  <w:style w:type="character" w:styleId="FollowedHyperlink">
    <w:name w:val="FollowedHyperlink"/>
    <w:basedOn w:val="DefaultParagraphFont"/>
    <w:uiPriority w:val="99"/>
    <w:semiHidden/>
    <w:unhideWhenUsed/>
    <w:rsid w:val="005305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2288">
      <w:bodyDiv w:val="1"/>
      <w:marLeft w:val="0"/>
      <w:marRight w:val="0"/>
      <w:marTop w:val="0"/>
      <w:marBottom w:val="0"/>
      <w:divBdr>
        <w:top w:val="none" w:sz="0" w:space="0" w:color="auto"/>
        <w:left w:val="none" w:sz="0" w:space="0" w:color="auto"/>
        <w:bottom w:val="none" w:sz="0" w:space="0" w:color="auto"/>
        <w:right w:val="none" w:sz="0" w:space="0" w:color="auto"/>
      </w:divBdr>
    </w:div>
    <w:div w:id="68576370">
      <w:bodyDiv w:val="1"/>
      <w:marLeft w:val="0"/>
      <w:marRight w:val="0"/>
      <w:marTop w:val="0"/>
      <w:marBottom w:val="0"/>
      <w:divBdr>
        <w:top w:val="none" w:sz="0" w:space="0" w:color="auto"/>
        <w:left w:val="none" w:sz="0" w:space="0" w:color="auto"/>
        <w:bottom w:val="none" w:sz="0" w:space="0" w:color="auto"/>
        <w:right w:val="none" w:sz="0" w:space="0" w:color="auto"/>
      </w:divBdr>
    </w:div>
    <w:div w:id="237174834">
      <w:bodyDiv w:val="1"/>
      <w:marLeft w:val="0"/>
      <w:marRight w:val="0"/>
      <w:marTop w:val="0"/>
      <w:marBottom w:val="0"/>
      <w:divBdr>
        <w:top w:val="none" w:sz="0" w:space="0" w:color="auto"/>
        <w:left w:val="none" w:sz="0" w:space="0" w:color="auto"/>
        <w:bottom w:val="none" w:sz="0" w:space="0" w:color="auto"/>
        <w:right w:val="none" w:sz="0" w:space="0" w:color="auto"/>
      </w:divBdr>
    </w:div>
    <w:div w:id="294262101">
      <w:bodyDiv w:val="1"/>
      <w:marLeft w:val="0"/>
      <w:marRight w:val="0"/>
      <w:marTop w:val="0"/>
      <w:marBottom w:val="0"/>
      <w:divBdr>
        <w:top w:val="none" w:sz="0" w:space="0" w:color="auto"/>
        <w:left w:val="none" w:sz="0" w:space="0" w:color="auto"/>
        <w:bottom w:val="none" w:sz="0" w:space="0" w:color="auto"/>
        <w:right w:val="none" w:sz="0" w:space="0" w:color="auto"/>
      </w:divBdr>
      <w:divsChild>
        <w:div w:id="1427774643">
          <w:marLeft w:val="0"/>
          <w:marRight w:val="0"/>
          <w:marTop w:val="240"/>
          <w:marBottom w:val="0"/>
          <w:divBdr>
            <w:top w:val="none" w:sz="0" w:space="0" w:color="auto"/>
            <w:left w:val="none" w:sz="0" w:space="0" w:color="auto"/>
            <w:bottom w:val="none" w:sz="0" w:space="0" w:color="auto"/>
            <w:right w:val="none" w:sz="0" w:space="0" w:color="auto"/>
          </w:divBdr>
          <w:divsChild>
            <w:div w:id="731273308">
              <w:marLeft w:val="0"/>
              <w:marRight w:val="0"/>
              <w:marTop w:val="240"/>
              <w:marBottom w:val="0"/>
              <w:divBdr>
                <w:top w:val="none" w:sz="0" w:space="0" w:color="auto"/>
                <w:left w:val="none" w:sz="0" w:space="0" w:color="auto"/>
                <w:bottom w:val="none" w:sz="0" w:space="0" w:color="auto"/>
                <w:right w:val="none" w:sz="0" w:space="0" w:color="auto"/>
              </w:divBdr>
              <w:divsChild>
                <w:div w:id="403340262">
                  <w:marLeft w:val="0"/>
                  <w:marRight w:val="0"/>
                  <w:marTop w:val="0"/>
                  <w:marBottom w:val="0"/>
                  <w:divBdr>
                    <w:top w:val="none" w:sz="0" w:space="0" w:color="auto"/>
                    <w:left w:val="none" w:sz="0" w:space="0" w:color="auto"/>
                    <w:bottom w:val="none" w:sz="0" w:space="0" w:color="auto"/>
                    <w:right w:val="none" w:sz="0" w:space="0" w:color="auto"/>
                  </w:divBdr>
                  <w:divsChild>
                    <w:div w:id="402989715">
                      <w:marLeft w:val="0"/>
                      <w:marRight w:val="0"/>
                      <w:marTop w:val="0"/>
                      <w:marBottom w:val="0"/>
                      <w:divBdr>
                        <w:top w:val="none" w:sz="0" w:space="0" w:color="auto"/>
                        <w:left w:val="none" w:sz="0" w:space="0" w:color="auto"/>
                        <w:bottom w:val="none" w:sz="0" w:space="0" w:color="auto"/>
                        <w:right w:val="none" w:sz="0" w:space="0" w:color="auto"/>
                      </w:divBdr>
                    </w:div>
                    <w:div w:id="1957322402">
                      <w:marLeft w:val="0"/>
                      <w:marRight w:val="0"/>
                      <w:marTop w:val="0"/>
                      <w:marBottom w:val="0"/>
                      <w:divBdr>
                        <w:top w:val="none" w:sz="0" w:space="0" w:color="auto"/>
                        <w:left w:val="none" w:sz="0" w:space="0" w:color="auto"/>
                        <w:bottom w:val="none" w:sz="0" w:space="0" w:color="auto"/>
                        <w:right w:val="none" w:sz="0" w:space="0" w:color="auto"/>
                      </w:divBdr>
                    </w:div>
                  </w:divsChild>
                </w:div>
                <w:div w:id="39520786">
                  <w:marLeft w:val="0"/>
                  <w:marRight w:val="0"/>
                  <w:marTop w:val="0"/>
                  <w:marBottom w:val="0"/>
                  <w:divBdr>
                    <w:top w:val="none" w:sz="0" w:space="0" w:color="auto"/>
                    <w:left w:val="none" w:sz="0" w:space="0" w:color="auto"/>
                    <w:bottom w:val="none" w:sz="0" w:space="0" w:color="auto"/>
                    <w:right w:val="none" w:sz="0" w:space="0" w:color="auto"/>
                  </w:divBdr>
                  <w:divsChild>
                    <w:div w:id="1211267430">
                      <w:marLeft w:val="0"/>
                      <w:marRight w:val="0"/>
                      <w:marTop w:val="0"/>
                      <w:marBottom w:val="0"/>
                      <w:divBdr>
                        <w:top w:val="none" w:sz="0" w:space="0" w:color="auto"/>
                        <w:left w:val="none" w:sz="0" w:space="0" w:color="auto"/>
                        <w:bottom w:val="none" w:sz="0" w:space="0" w:color="auto"/>
                        <w:right w:val="none" w:sz="0" w:space="0" w:color="auto"/>
                      </w:divBdr>
                    </w:div>
                    <w:div w:id="1868983200">
                      <w:marLeft w:val="0"/>
                      <w:marRight w:val="0"/>
                      <w:marTop w:val="0"/>
                      <w:marBottom w:val="0"/>
                      <w:divBdr>
                        <w:top w:val="none" w:sz="0" w:space="0" w:color="auto"/>
                        <w:left w:val="none" w:sz="0" w:space="0" w:color="auto"/>
                        <w:bottom w:val="none" w:sz="0" w:space="0" w:color="auto"/>
                        <w:right w:val="none" w:sz="0" w:space="0" w:color="auto"/>
                      </w:divBdr>
                    </w:div>
                  </w:divsChild>
                </w:div>
                <w:div w:id="2121489359">
                  <w:marLeft w:val="0"/>
                  <w:marRight w:val="0"/>
                  <w:marTop w:val="0"/>
                  <w:marBottom w:val="0"/>
                  <w:divBdr>
                    <w:top w:val="none" w:sz="0" w:space="0" w:color="auto"/>
                    <w:left w:val="none" w:sz="0" w:space="0" w:color="auto"/>
                    <w:bottom w:val="none" w:sz="0" w:space="0" w:color="auto"/>
                    <w:right w:val="none" w:sz="0" w:space="0" w:color="auto"/>
                  </w:divBdr>
                  <w:divsChild>
                    <w:div w:id="1513104103">
                      <w:marLeft w:val="0"/>
                      <w:marRight w:val="0"/>
                      <w:marTop w:val="0"/>
                      <w:marBottom w:val="0"/>
                      <w:divBdr>
                        <w:top w:val="none" w:sz="0" w:space="0" w:color="auto"/>
                        <w:left w:val="none" w:sz="0" w:space="0" w:color="auto"/>
                        <w:bottom w:val="none" w:sz="0" w:space="0" w:color="auto"/>
                        <w:right w:val="none" w:sz="0" w:space="0" w:color="auto"/>
                      </w:divBdr>
                    </w:div>
                    <w:div w:id="265309800">
                      <w:marLeft w:val="0"/>
                      <w:marRight w:val="0"/>
                      <w:marTop w:val="0"/>
                      <w:marBottom w:val="0"/>
                      <w:divBdr>
                        <w:top w:val="none" w:sz="0" w:space="0" w:color="auto"/>
                        <w:left w:val="none" w:sz="0" w:space="0" w:color="auto"/>
                        <w:bottom w:val="none" w:sz="0" w:space="0" w:color="auto"/>
                        <w:right w:val="none" w:sz="0" w:space="0" w:color="auto"/>
                      </w:divBdr>
                    </w:div>
                  </w:divsChild>
                </w:div>
                <w:div w:id="1241720500">
                  <w:marLeft w:val="0"/>
                  <w:marRight w:val="0"/>
                  <w:marTop w:val="0"/>
                  <w:marBottom w:val="0"/>
                  <w:divBdr>
                    <w:top w:val="none" w:sz="0" w:space="0" w:color="auto"/>
                    <w:left w:val="none" w:sz="0" w:space="0" w:color="auto"/>
                    <w:bottom w:val="none" w:sz="0" w:space="0" w:color="auto"/>
                    <w:right w:val="none" w:sz="0" w:space="0" w:color="auto"/>
                  </w:divBdr>
                  <w:divsChild>
                    <w:div w:id="802506998">
                      <w:marLeft w:val="0"/>
                      <w:marRight w:val="0"/>
                      <w:marTop w:val="0"/>
                      <w:marBottom w:val="0"/>
                      <w:divBdr>
                        <w:top w:val="none" w:sz="0" w:space="0" w:color="auto"/>
                        <w:left w:val="none" w:sz="0" w:space="0" w:color="auto"/>
                        <w:bottom w:val="none" w:sz="0" w:space="0" w:color="auto"/>
                        <w:right w:val="none" w:sz="0" w:space="0" w:color="auto"/>
                      </w:divBdr>
                    </w:div>
                    <w:div w:id="737631424">
                      <w:marLeft w:val="0"/>
                      <w:marRight w:val="0"/>
                      <w:marTop w:val="0"/>
                      <w:marBottom w:val="0"/>
                      <w:divBdr>
                        <w:top w:val="none" w:sz="0" w:space="0" w:color="auto"/>
                        <w:left w:val="none" w:sz="0" w:space="0" w:color="auto"/>
                        <w:bottom w:val="none" w:sz="0" w:space="0" w:color="auto"/>
                        <w:right w:val="none" w:sz="0" w:space="0" w:color="auto"/>
                      </w:divBdr>
                    </w:div>
                  </w:divsChild>
                </w:div>
                <w:div w:id="501118922">
                  <w:marLeft w:val="0"/>
                  <w:marRight w:val="0"/>
                  <w:marTop w:val="0"/>
                  <w:marBottom w:val="0"/>
                  <w:divBdr>
                    <w:top w:val="none" w:sz="0" w:space="0" w:color="auto"/>
                    <w:left w:val="none" w:sz="0" w:space="0" w:color="auto"/>
                    <w:bottom w:val="none" w:sz="0" w:space="0" w:color="auto"/>
                    <w:right w:val="none" w:sz="0" w:space="0" w:color="auto"/>
                  </w:divBdr>
                  <w:divsChild>
                    <w:div w:id="1663579919">
                      <w:marLeft w:val="0"/>
                      <w:marRight w:val="0"/>
                      <w:marTop w:val="0"/>
                      <w:marBottom w:val="0"/>
                      <w:divBdr>
                        <w:top w:val="none" w:sz="0" w:space="0" w:color="auto"/>
                        <w:left w:val="none" w:sz="0" w:space="0" w:color="auto"/>
                        <w:bottom w:val="none" w:sz="0" w:space="0" w:color="auto"/>
                        <w:right w:val="none" w:sz="0" w:space="0" w:color="auto"/>
                      </w:divBdr>
                    </w:div>
                    <w:div w:id="1611158218">
                      <w:marLeft w:val="0"/>
                      <w:marRight w:val="0"/>
                      <w:marTop w:val="0"/>
                      <w:marBottom w:val="0"/>
                      <w:divBdr>
                        <w:top w:val="none" w:sz="0" w:space="0" w:color="auto"/>
                        <w:left w:val="none" w:sz="0" w:space="0" w:color="auto"/>
                        <w:bottom w:val="none" w:sz="0" w:space="0" w:color="auto"/>
                        <w:right w:val="none" w:sz="0" w:space="0" w:color="auto"/>
                      </w:divBdr>
                    </w:div>
                  </w:divsChild>
                </w:div>
                <w:div w:id="392774064">
                  <w:marLeft w:val="0"/>
                  <w:marRight w:val="0"/>
                  <w:marTop w:val="0"/>
                  <w:marBottom w:val="0"/>
                  <w:divBdr>
                    <w:top w:val="none" w:sz="0" w:space="0" w:color="auto"/>
                    <w:left w:val="none" w:sz="0" w:space="0" w:color="auto"/>
                    <w:bottom w:val="none" w:sz="0" w:space="0" w:color="auto"/>
                    <w:right w:val="none" w:sz="0" w:space="0" w:color="auto"/>
                  </w:divBdr>
                  <w:divsChild>
                    <w:div w:id="595946168">
                      <w:marLeft w:val="0"/>
                      <w:marRight w:val="0"/>
                      <w:marTop w:val="0"/>
                      <w:marBottom w:val="0"/>
                      <w:divBdr>
                        <w:top w:val="none" w:sz="0" w:space="0" w:color="auto"/>
                        <w:left w:val="none" w:sz="0" w:space="0" w:color="auto"/>
                        <w:bottom w:val="none" w:sz="0" w:space="0" w:color="auto"/>
                        <w:right w:val="none" w:sz="0" w:space="0" w:color="auto"/>
                      </w:divBdr>
                    </w:div>
                    <w:div w:id="105928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043472">
      <w:bodyDiv w:val="1"/>
      <w:marLeft w:val="0"/>
      <w:marRight w:val="0"/>
      <w:marTop w:val="0"/>
      <w:marBottom w:val="0"/>
      <w:divBdr>
        <w:top w:val="none" w:sz="0" w:space="0" w:color="auto"/>
        <w:left w:val="none" w:sz="0" w:space="0" w:color="auto"/>
        <w:bottom w:val="none" w:sz="0" w:space="0" w:color="auto"/>
        <w:right w:val="none" w:sz="0" w:space="0" w:color="auto"/>
      </w:divBdr>
    </w:div>
    <w:div w:id="410583232">
      <w:bodyDiv w:val="1"/>
      <w:marLeft w:val="0"/>
      <w:marRight w:val="0"/>
      <w:marTop w:val="0"/>
      <w:marBottom w:val="0"/>
      <w:divBdr>
        <w:top w:val="none" w:sz="0" w:space="0" w:color="auto"/>
        <w:left w:val="none" w:sz="0" w:space="0" w:color="auto"/>
        <w:bottom w:val="none" w:sz="0" w:space="0" w:color="auto"/>
        <w:right w:val="none" w:sz="0" w:space="0" w:color="auto"/>
      </w:divBdr>
    </w:div>
    <w:div w:id="445659793">
      <w:bodyDiv w:val="1"/>
      <w:marLeft w:val="0"/>
      <w:marRight w:val="0"/>
      <w:marTop w:val="0"/>
      <w:marBottom w:val="0"/>
      <w:divBdr>
        <w:top w:val="none" w:sz="0" w:space="0" w:color="auto"/>
        <w:left w:val="none" w:sz="0" w:space="0" w:color="auto"/>
        <w:bottom w:val="none" w:sz="0" w:space="0" w:color="auto"/>
        <w:right w:val="none" w:sz="0" w:space="0" w:color="auto"/>
      </w:divBdr>
    </w:div>
    <w:div w:id="1077441014">
      <w:bodyDiv w:val="1"/>
      <w:marLeft w:val="0"/>
      <w:marRight w:val="0"/>
      <w:marTop w:val="0"/>
      <w:marBottom w:val="0"/>
      <w:divBdr>
        <w:top w:val="none" w:sz="0" w:space="0" w:color="auto"/>
        <w:left w:val="none" w:sz="0" w:space="0" w:color="auto"/>
        <w:bottom w:val="none" w:sz="0" w:space="0" w:color="auto"/>
        <w:right w:val="none" w:sz="0" w:space="0" w:color="auto"/>
      </w:divBdr>
    </w:div>
    <w:div w:id="1222785355">
      <w:bodyDiv w:val="1"/>
      <w:marLeft w:val="0"/>
      <w:marRight w:val="0"/>
      <w:marTop w:val="0"/>
      <w:marBottom w:val="0"/>
      <w:divBdr>
        <w:top w:val="none" w:sz="0" w:space="0" w:color="auto"/>
        <w:left w:val="none" w:sz="0" w:space="0" w:color="auto"/>
        <w:bottom w:val="none" w:sz="0" w:space="0" w:color="auto"/>
        <w:right w:val="none" w:sz="0" w:space="0" w:color="auto"/>
      </w:divBdr>
    </w:div>
    <w:div w:id="1309289975">
      <w:bodyDiv w:val="1"/>
      <w:marLeft w:val="0"/>
      <w:marRight w:val="0"/>
      <w:marTop w:val="0"/>
      <w:marBottom w:val="0"/>
      <w:divBdr>
        <w:top w:val="none" w:sz="0" w:space="0" w:color="auto"/>
        <w:left w:val="none" w:sz="0" w:space="0" w:color="auto"/>
        <w:bottom w:val="none" w:sz="0" w:space="0" w:color="auto"/>
        <w:right w:val="none" w:sz="0" w:space="0" w:color="auto"/>
      </w:divBdr>
    </w:div>
    <w:div w:id="1320039402">
      <w:bodyDiv w:val="1"/>
      <w:marLeft w:val="0"/>
      <w:marRight w:val="0"/>
      <w:marTop w:val="0"/>
      <w:marBottom w:val="0"/>
      <w:divBdr>
        <w:top w:val="none" w:sz="0" w:space="0" w:color="auto"/>
        <w:left w:val="none" w:sz="0" w:space="0" w:color="auto"/>
        <w:bottom w:val="none" w:sz="0" w:space="0" w:color="auto"/>
        <w:right w:val="none" w:sz="0" w:space="0" w:color="auto"/>
      </w:divBdr>
    </w:div>
    <w:div w:id="1480002194">
      <w:bodyDiv w:val="1"/>
      <w:marLeft w:val="0"/>
      <w:marRight w:val="0"/>
      <w:marTop w:val="0"/>
      <w:marBottom w:val="0"/>
      <w:divBdr>
        <w:top w:val="none" w:sz="0" w:space="0" w:color="auto"/>
        <w:left w:val="none" w:sz="0" w:space="0" w:color="auto"/>
        <w:bottom w:val="none" w:sz="0" w:space="0" w:color="auto"/>
        <w:right w:val="none" w:sz="0" w:space="0" w:color="auto"/>
      </w:divBdr>
    </w:div>
    <w:div w:id="1884054215">
      <w:bodyDiv w:val="1"/>
      <w:marLeft w:val="0"/>
      <w:marRight w:val="0"/>
      <w:marTop w:val="0"/>
      <w:marBottom w:val="0"/>
      <w:divBdr>
        <w:top w:val="none" w:sz="0" w:space="0" w:color="auto"/>
        <w:left w:val="none" w:sz="0" w:space="0" w:color="auto"/>
        <w:bottom w:val="none" w:sz="0" w:space="0" w:color="auto"/>
        <w:right w:val="none" w:sz="0" w:space="0" w:color="auto"/>
      </w:divBdr>
    </w:div>
    <w:div w:id="1941529144">
      <w:bodyDiv w:val="1"/>
      <w:marLeft w:val="0"/>
      <w:marRight w:val="0"/>
      <w:marTop w:val="0"/>
      <w:marBottom w:val="0"/>
      <w:divBdr>
        <w:top w:val="none" w:sz="0" w:space="0" w:color="auto"/>
        <w:left w:val="none" w:sz="0" w:space="0" w:color="auto"/>
        <w:bottom w:val="none" w:sz="0" w:space="0" w:color="auto"/>
        <w:right w:val="none" w:sz="0" w:space="0" w:color="auto"/>
      </w:divBdr>
    </w:div>
    <w:div w:id="203561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fsw.zoom.us/j/81809684012"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39E631C9E0EB74A83C0268465CD0DB1" ma:contentTypeVersion="15" ma:contentTypeDescription="Create a new document." ma:contentTypeScope="" ma:versionID="3b247657e6ff88341c087f60f5afb0a0">
  <xsd:schema xmlns:xsd="http://www.w3.org/2001/XMLSchema" xmlns:xs="http://www.w3.org/2001/XMLSchema" xmlns:p="http://schemas.microsoft.com/office/2006/metadata/properties" xmlns:ns3="5a66caf9-d7b4-4b0c-be02-8e8a2b2936aa" xmlns:ns4="b320a45e-1878-4acd-8382-94ac80dd46a7" targetNamespace="http://schemas.microsoft.com/office/2006/metadata/properties" ma:root="true" ma:fieldsID="30f335869a80af19c33c1d0e2d29c488" ns3:_="" ns4:_="">
    <xsd:import namespace="5a66caf9-d7b4-4b0c-be02-8e8a2b2936aa"/>
    <xsd:import namespace="b320a45e-1878-4acd-8382-94ac80dd46a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6caf9-d7b4-4b0c-be02-8e8a2b2936a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20a45e-1878-4acd-8382-94ac80dd46a7"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728EC-54CE-45CB-8907-8A1D705E906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0AE3468-ADD5-4944-AC99-D5C22774A9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6caf9-d7b4-4b0c-be02-8e8a2b2936aa"/>
    <ds:schemaRef ds:uri="b320a45e-1878-4acd-8382-94ac80dd46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82336-FDCF-4BAE-B944-D2204E21F6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3</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Mayoral</dc:creator>
  <cp:keywords/>
  <dc:description/>
  <cp:lastModifiedBy>Jamie Votraw</cp:lastModifiedBy>
  <cp:revision>52</cp:revision>
  <dcterms:created xsi:type="dcterms:W3CDTF">2024-10-17T17:02:00Z</dcterms:created>
  <dcterms:modified xsi:type="dcterms:W3CDTF">2026-02-05T19:03:00Z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0x010100E39E631C9E0EB74A83C0268465CD0DB1</vt:lpwstr>
  </property>
</Properties>
</file>