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4521" w:rsidRPr="00E04521" w:rsidRDefault="00E04521" w:rsidP="00E04521">
      <w:pPr>
        <w:kinsoku w:val="0"/>
        <w:overflowPunct w:val="0"/>
        <w:autoSpaceDE w:val="0"/>
        <w:autoSpaceDN w:val="0"/>
        <w:adjustRightInd w:val="0"/>
        <w:spacing w:after="0" w:line="240" w:lineRule="auto"/>
        <w:ind w:left="39"/>
        <w:outlineLvl w:val="1"/>
        <w:rPr>
          <w:rFonts w:ascii="Georgia" w:hAnsi="Georgia" w:cs="Georgia"/>
          <w:b/>
          <w:bCs/>
        </w:rPr>
      </w:pPr>
      <w:bookmarkStart w:id="0" w:name="MEETING:_School_of_Allied_Health_Monthly"/>
      <w:bookmarkStart w:id="1" w:name="_Hlk208839938"/>
      <w:bookmarkEnd w:id="0"/>
      <w:r w:rsidRPr="00E04521">
        <w:rPr>
          <w:rFonts w:ascii="Georgia" w:hAnsi="Georgia" w:cs="Georgia"/>
          <w:b/>
          <w:bCs/>
        </w:rPr>
        <w:t>MEETING:</w:t>
      </w:r>
      <w:r w:rsidRPr="00E04521">
        <w:rPr>
          <w:rFonts w:ascii="Georgia" w:hAnsi="Georgia" w:cs="Georgia"/>
          <w:b/>
          <w:bCs/>
          <w:spacing w:val="80"/>
          <w:w w:val="150"/>
        </w:rPr>
        <w:t xml:space="preserve">     </w:t>
      </w:r>
      <w:r w:rsidRPr="00E04521">
        <w:rPr>
          <w:rFonts w:ascii="Georgia" w:hAnsi="Georgia" w:cs="Georgia"/>
          <w:b/>
          <w:bCs/>
        </w:rPr>
        <w:t>School of Allied Health</w:t>
      </w:r>
      <w:r w:rsidRPr="00E04521">
        <w:rPr>
          <w:rFonts w:ascii="Georgia" w:hAnsi="Georgia" w:cs="Georgia"/>
          <w:b/>
          <w:bCs/>
          <w:spacing w:val="-8"/>
        </w:rPr>
        <w:t xml:space="preserve"> </w:t>
      </w:r>
      <w:r>
        <w:rPr>
          <w:rFonts w:ascii="Georgia" w:hAnsi="Georgia" w:cs="Georgia"/>
          <w:b/>
          <w:bCs/>
        </w:rPr>
        <w:t>Fall 2025 Kickoff</w:t>
      </w:r>
      <w:r w:rsidRPr="00E04521">
        <w:rPr>
          <w:rFonts w:ascii="Georgia" w:hAnsi="Georgia" w:cs="Georgia"/>
          <w:b/>
          <w:bCs/>
          <w:spacing w:val="-17"/>
        </w:rPr>
        <w:t xml:space="preserve"> </w:t>
      </w:r>
      <w:r w:rsidRPr="00E04521">
        <w:rPr>
          <w:rFonts w:ascii="Georgia" w:hAnsi="Georgia" w:cs="Georgia"/>
          <w:b/>
          <w:bCs/>
        </w:rPr>
        <w:t>Meeting</w:t>
      </w:r>
    </w:p>
    <w:p w:rsidR="00E04521" w:rsidRDefault="00E75D37" w:rsidP="00E04521">
      <w:pPr>
        <w:kinsoku w:val="0"/>
        <w:overflowPunct w:val="0"/>
        <w:autoSpaceDE w:val="0"/>
        <w:autoSpaceDN w:val="0"/>
        <w:adjustRightInd w:val="0"/>
        <w:spacing w:before="48" w:after="0" w:line="240" w:lineRule="auto"/>
        <w:ind w:left="2365" w:hanging="1"/>
        <w:rPr>
          <w:rFonts w:ascii="Georgia" w:hAnsi="Georgia" w:cs="Georgia"/>
        </w:rPr>
      </w:pPr>
      <w:r w:rsidRPr="00E04521">
        <w:rPr>
          <w:rFonts w:ascii="Georgia" w:hAnsi="Georgia" w:cs="Georgia"/>
        </w:rPr>
        <w:t>A</w:t>
      </w:r>
      <w:r>
        <w:rPr>
          <w:rFonts w:ascii="Georgia" w:hAnsi="Georgia" w:cs="Georgia"/>
        </w:rPr>
        <w:t xml:space="preserve">ugust </w:t>
      </w:r>
      <w:r w:rsidRPr="00E04521">
        <w:rPr>
          <w:rFonts w:ascii="Georgia" w:hAnsi="Georgia" w:cs="Georgia"/>
        </w:rPr>
        <w:t>18</w:t>
      </w:r>
      <w:r w:rsidR="00E04521" w:rsidRPr="00E04521">
        <w:rPr>
          <w:rFonts w:ascii="Georgia" w:hAnsi="Georgia" w:cs="Georgia"/>
        </w:rPr>
        <w:t xml:space="preserve">th, 1:00 -2:00 pm </w:t>
      </w:r>
      <w:r>
        <w:rPr>
          <w:rFonts w:ascii="Georgia" w:hAnsi="Georgia" w:cs="Georgia"/>
        </w:rPr>
        <w:t>Room A-105</w:t>
      </w:r>
      <w:r w:rsidR="00E04521" w:rsidRPr="00E04521">
        <w:rPr>
          <w:rFonts w:ascii="Georgia" w:hAnsi="Georgia" w:cs="Georgia"/>
        </w:rPr>
        <w:t xml:space="preserve"> </w:t>
      </w:r>
    </w:p>
    <w:p w:rsidR="00E75D37" w:rsidRPr="00E04521" w:rsidRDefault="00E75D37" w:rsidP="00E04521">
      <w:pPr>
        <w:kinsoku w:val="0"/>
        <w:overflowPunct w:val="0"/>
        <w:autoSpaceDE w:val="0"/>
        <w:autoSpaceDN w:val="0"/>
        <w:adjustRightInd w:val="0"/>
        <w:spacing w:before="48" w:after="0" w:line="240" w:lineRule="auto"/>
        <w:ind w:left="2365" w:hanging="1"/>
        <w:rPr>
          <w:rFonts w:ascii="Georgia" w:hAnsi="Georgia" w:cs="Georgia"/>
          <w:color w:val="0562C1"/>
        </w:rPr>
      </w:pPr>
    </w:p>
    <w:p w:rsidR="00E04521" w:rsidRPr="00E04521" w:rsidRDefault="00E04521" w:rsidP="00E04521">
      <w:pPr>
        <w:kinsoku w:val="0"/>
        <w:overflowPunct w:val="0"/>
        <w:autoSpaceDE w:val="0"/>
        <w:autoSpaceDN w:val="0"/>
        <w:adjustRightInd w:val="0"/>
        <w:spacing w:after="0" w:line="249" w:lineRule="exact"/>
        <w:ind w:left="204"/>
        <w:rPr>
          <w:rFonts w:ascii="Georgia" w:hAnsi="Georgia" w:cs="Georgia"/>
        </w:rPr>
      </w:pPr>
      <w:r w:rsidRPr="00E04521">
        <w:rPr>
          <w:rFonts w:ascii="Georgia" w:hAnsi="Georgia" w:cs="Georgia"/>
          <w:b/>
          <w:bCs/>
        </w:rPr>
        <w:t>PURPOSE:</w:t>
      </w:r>
      <w:r w:rsidRPr="00E04521">
        <w:rPr>
          <w:rFonts w:ascii="Georgia" w:hAnsi="Georgia" w:cs="Georgia"/>
          <w:b/>
          <w:bCs/>
          <w:spacing w:val="80"/>
          <w:w w:val="150"/>
        </w:rPr>
        <w:t xml:space="preserve">     </w:t>
      </w:r>
      <w:proofErr w:type="spellStart"/>
      <w:r w:rsidRPr="00E04521">
        <w:rPr>
          <w:rFonts w:ascii="Georgia" w:hAnsi="Georgia" w:cs="Georgia"/>
        </w:rPr>
        <w:t>SoAH</w:t>
      </w:r>
      <w:proofErr w:type="spellEnd"/>
      <w:r w:rsidRPr="00E04521">
        <w:rPr>
          <w:rFonts w:ascii="Georgia" w:hAnsi="Georgia" w:cs="Georgia"/>
          <w:spacing w:val="-3"/>
        </w:rPr>
        <w:t xml:space="preserve"> </w:t>
      </w:r>
      <w:r w:rsidRPr="00E04521">
        <w:rPr>
          <w:rFonts w:ascii="Georgia" w:hAnsi="Georgia" w:cs="Georgia"/>
        </w:rPr>
        <w:t>Monthly</w:t>
      </w:r>
      <w:r w:rsidRPr="00E04521">
        <w:rPr>
          <w:rFonts w:ascii="Georgia" w:hAnsi="Georgia" w:cs="Georgia"/>
          <w:spacing w:val="-6"/>
        </w:rPr>
        <w:t xml:space="preserve"> </w:t>
      </w:r>
      <w:r w:rsidRPr="00E04521">
        <w:rPr>
          <w:rFonts w:ascii="Georgia" w:hAnsi="Georgia" w:cs="Georgia"/>
        </w:rPr>
        <w:t>Meeting A</w:t>
      </w:r>
      <w:r w:rsidR="00E75D37">
        <w:rPr>
          <w:rFonts w:ascii="Georgia" w:hAnsi="Georgia" w:cs="Georgia"/>
        </w:rPr>
        <w:t>ugust</w:t>
      </w:r>
      <w:r w:rsidRPr="00E04521">
        <w:rPr>
          <w:rFonts w:ascii="Georgia" w:hAnsi="Georgia" w:cs="Georgia"/>
          <w:spacing w:val="-3"/>
        </w:rPr>
        <w:t xml:space="preserve"> </w:t>
      </w:r>
      <w:r w:rsidRPr="00E04521">
        <w:rPr>
          <w:rFonts w:ascii="Georgia" w:hAnsi="Georgia" w:cs="Georgia"/>
        </w:rPr>
        <w:t>2025</w:t>
      </w:r>
    </w:p>
    <w:p w:rsidR="00E04521" w:rsidRPr="00E04521" w:rsidRDefault="00E04521" w:rsidP="00E04521">
      <w:pPr>
        <w:kinsoku w:val="0"/>
        <w:overflowPunct w:val="0"/>
        <w:autoSpaceDE w:val="0"/>
        <w:autoSpaceDN w:val="0"/>
        <w:adjustRightInd w:val="0"/>
        <w:spacing w:before="150" w:after="0" w:line="240" w:lineRule="auto"/>
        <w:rPr>
          <w:rFonts w:ascii="Georgia" w:hAnsi="Georgia" w:cs="Georgia"/>
        </w:rPr>
      </w:pPr>
    </w:p>
    <w:p w:rsidR="00E04521" w:rsidRPr="00E04521" w:rsidRDefault="00E04521" w:rsidP="00E04521">
      <w:pPr>
        <w:kinsoku w:val="0"/>
        <w:overflowPunct w:val="0"/>
        <w:autoSpaceDE w:val="0"/>
        <w:autoSpaceDN w:val="0"/>
        <w:adjustRightInd w:val="0"/>
        <w:spacing w:after="0" w:line="273" w:lineRule="auto"/>
        <w:ind w:left="2365" w:right="775" w:hanging="2166"/>
        <w:rPr>
          <w:rFonts w:ascii="Georgia" w:hAnsi="Georgia" w:cs="Georgia"/>
          <w:spacing w:val="-2"/>
        </w:rPr>
      </w:pPr>
      <w:r w:rsidRPr="00E04521">
        <w:rPr>
          <w:rFonts w:ascii="Georgia" w:hAnsi="Georgia" w:cs="Georgia"/>
          <w:b/>
          <w:bCs/>
          <w:spacing w:val="-2"/>
        </w:rPr>
        <w:t>ATTENDEES:</w:t>
      </w:r>
      <w:r w:rsidRPr="00E04521">
        <w:rPr>
          <w:rFonts w:ascii="Georgia" w:hAnsi="Georgia" w:cs="Georgia"/>
          <w:b/>
          <w:bCs/>
          <w:spacing w:val="80"/>
          <w:w w:val="150"/>
        </w:rPr>
        <w:t xml:space="preserve">   </w:t>
      </w:r>
      <w:r w:rsidRPr="00E04521">
        <w:rPr>
          <w:rFonts w:ascii="Georgia" w:hAnsi="Georgia" w:cs="Georgia"/>
          <w:spacing w:val="-2"/>
        </w:rPr>
        <w:t>Dean,</w:t>
      </w:r>
      <w:r w:rsidRPr="00E04521">
        <w:rPr>
          <w:rFonts w:ascii="Georgia" w:hAnsi="Georgia" w:cs="Georgia"/>
          <w:spacing w:val="-12"/>
        </w:rPr>
        <w:t xml:space="preserve"> </w:t>
      </w:r>
      <w:r w:rsidRPr="00E04521">
        <w:rPr>
          <w:rFonts w:ascii="Georgia" w:hAnsi="Georgia" w:cs="Georgia"/>
          <w:spacing w:val="-2"/>
        </w:rPr>
        <w:t>Directors,</w:t>
      </w:r>
      <w:r w:rsidRPr="00E04521">
        <w:rPr>
          <w:rFonts w:ascii="Georgia" w:hAnsi="Georgia" w:cs="Georgia"/>
          <w:spacing w:val="-12"/>
        </w:rPr>
        <w:t xml:space="preserve"> </w:t>
      </w:r>
      <w:r w:rsidRPr="00E04521">
        <w:rPr>
          <w:rFonts w:ascii="Georgia" w:hAnsi="Georgia" w:cs="Georgia"/>
          <w:spacing w:val="-2"/>
        </w:rPr>
        <w:t>Advisors,</w:t>
      </w:r>
      <w:r w:rsidRPr="00E04521">
        <w:rPr>
          <w:rFonts w:ascii="Georgia" w:hAnsi="Georgia" w:cs="Georgia"/>
          <w:spacing w:val="-11"/>
        </w:rPr>
        <w:t xml:space="preserve"> </w:t>
      </w:r>
      <w:r w:rsidRPr="00E04521">
        <w:rPr>
          <w:rFonts w:ascii="Georgia" w:hAnsi="Georgia" w:cs="Georgia"/>
          <w:spacing w:val="-2"/>
        </w:rPr>
        <w:t>Faculty,</w:t>
      </w:r>
      <w:r w:rsidRPr="00E04521">
        <w:rPr>
          <w:rFonts w:ascii="Georgia" w:hAnsi="Georgia" w:cs="Georgia"/>
          <w:spacing w:val="-19"/>
        </w:rPr>
        <w:t xml:space="preserve"> </w:t>
      </w:r>
      <w:r w:rsidRPr="00E04521">
        <w:rPr>
          <w:rFonts w:ascii="Georgia" w:hAnsi="Georgia" w:cs="Georgia"/>
          <w:spacing w:val="-2"/>
        </w:rPr>
        <w:t>Coordinators,</w:t>
      </w:r>
      <w:r w:rsidRPr="00E04521">
        <w:rPr>
          <w:rFonts w:ascii="Georgia" w:hAnsi="Georgia" w:cs="Georgia"/>
          <w:spacing w:val="-19"/>
        </w:rPr>
        <w:t xml:space="preserve"> </w:t>
      </w:r>
      <w:r w:rsidRPr="00E04521">
        <w:rPr>
          <w:rFonts w:ascii="Georgia" w:hAnsi="Georgia" w:cs="Georgia"/>
          <w:spacing w:val="-2"/>
        </w:rPr>
        <w:t>Clinical</w:t>
      </w:r>
      <w:r w:rsidRPr="00E04521">
        <w:rPr>
          <w:rFonts w:ascii="Georgia" w:hAnsi="Georgia" w:cs="Georgia"/>
          <w:spacing w:val="-21"/>
        </w:rPr>
        <w:t xml:space="preserve"> </w:t>
      </w:r>
      <w:r w:rsidRPr="00E04521">
        <w:rPr>
          <w:rFonts w:ascii="Georgia" w:hAnsi="Georgia" w:cs="Georgia"/>
          <w:spacing w:val="-2"/>
        </w:rPr>
        <w:t>Managers,</w:t>
      </w:r>
      <w:r w:rsidRPr="00E04521">
        <w:rPr>
          <w:rFonts w:ascii="Georgia" w:hAnsi="Georgia" w:cs="Georgia"/>
          <w:spacing w:val="-7"/>
        </w:rPr>
        <w:t xml:space="preserve"> </w:t>
      </w:r>
      <w:r w:rsidRPr="00E04521">
        <w:rPr>
          <w:rFonts w:ascii="Georgia" w:hAnsi="Georgia" w:cs="Georgia"/>
          <w:spacing w:val="-2"/>
        </w:rPr>
        <w:t>and</w:t>
      </w:r>
      <w:r w:rsidRPr="00E04521">
        <w:rPr>
          <w:rFonts w:ascii="Georgia" w:hAnsi="Georgia" w:cs="Georgia"/>
          <w:spacing w:val="-20"/>
        </w:rPr>
        <w:t xml:space="preserve"> </w:t>
      </w:r>
      <w:r w:rsidRPr="00E04521">
        <w:rPr>
          <w:rFonts w:ascii="Georgia" w:hAnsi="Georgia" w:cs="Georgia"/>
          <w:spacing w:val="-2"/>
        </w:rPr>
        <w:t>Staff</w:t>
      </w:r>
      <w:r w:rsidR="00E75D37">
        <w:rPr>
          <w:rFonts w:ascii="Georgia" w:hAnsi="Georgia" w:cs="Georgia"/>
          <w:spacing w:val="-2"/>
        </w:rPr>
        <w:t xml:space="preserve">, All of </w:t>
      </w:r>
      <w:proofErr w:type="spellStart"/>
      <w:r w:rsidR="00E75D37">
        <w:rPr>
          <w:rFonts w:ascii="Georgia" w:hAnsi="Georgia" w:cs="Georgia"/>
          <w:spacing w:val="-2"/>
        </w:rPr>
        <w:t>SoAH</w:t>
      </w:r>
      <w:proofErr w:type="spellEnd"/>
      <w:r w:rsidR="00E75D37">
        <w:rPr>
          <w:rFonts w:ascii="Georgia" w:hAnsi="Georgia" w:cs="Georgia"/>
          <w:spacing w:val="-2"/>
        </w:rPr>
        <w:t xml:space="preserve"> invited</w:t>
      </w:r>
    </w:p>
    <w:p w:rsidR="00E04521" w:rsidRPr="00E04521" w:rsidRDefault="00E04521" w:rsidP="00E04521">
      <w:pPr>
        <w:kinsoku w:val="0"/>
        <w:overflowPunct w:val="0"/>
        <w:autoSpaceDE w:val="0"/>
        <w:autoSpaceDN w:val="0"/>
        <w:adjustRightInd w:val="0"/>
        <w:spacing w:after="0" w:line="240" w:lineRule="auto"/>
        <w:rPr>
          <w:rFonts w:ascii="Georgia" w:hAnsi="Georgia" w:cs="Georgia"/>
          <w:sz w:val="20"/>
          <w:szCs w:val="20"/>
        </w:rPr>
      </w:pPr>
    </w:p>
    <w:p w:rsidR="00E04521" w:rsidRPr="00E04521" w:rsidRDefault="00E04521" w:rsidP="00E04521">
      <w:pPr>
        <w:kinsoku w:val="0"/>
        <w:overflowPunct w:val="0"/>
        <w:autoSpaceDE w:val="0"/>
        <w:autoSpaceDN w:val="0"/>
        <w:adjustRightInd w:val="0"/>
        <w:spacing w:before="61" w:after="0" w:line="240" w:lineRule="auto"/>
        <w:ind w:left="104"/>
        <w:jc w:val="center"/>
        <w:outlineLvl w:val="1"/>
        <w:rPr>
          <w:rFonts w:ascii="Georgia" w:hAnsi="Georgia" w:cs="Georgia"/>
          <w:b/>
          <w:bCs/>
        </w:rPr>
      </w:pPr>
      <w:bookmarkStart w:id="2" w:name="Meeting_Minutes"/>
      <w:bookmarkEnd w:id="2"/>
      <w:r w:rsidRPr="00E04521">
        <w:rPr>
          <w:rFonts w:ascii="Georgia" w:hAnsi="Georgia" w:cs="Georgia"/>
          <w:b/>
          <w:bCs/>
          <w:u w:val="single"/>
        </w:rPr>
        <w:t>Meeting Minutes</w:t>
      </w:r>
    </w:p>
    <w:p w:rsidR="00E04521" w:rsidRPr="00E04521" w:rsidRDefault="00E04521" w:rsidP="00E04521">
      <w:pPr>
        <w:numPr>
          <w:ilvl w:val="0"/>
          <w:numId w:val="6"/>
        </w:numPr>
        <w:tabs>
          <w:tab w:val="left" w:pos="918"/>
        </w:tabs>
        <w:kinsoku w:val="0"/>
        <w:overflowPunct w:val="0"/>
        <w:autoSpaceDE w:val="0"/>
        <w:autoSpaceDN w:val="0"/>
        <w:adjustRightInd w:val="0"/>
        <w:spacing w:before="235" w:after="0" w:line="240" w:lineRule="auto"/>
        <w:ind w:left="918" w:hanging="359"/>
        <w:rPr>
          <w:rFonts w:ascii="Georgia" w:hAnsi="Georgia" w:cs="Georgia"/>
          <w:b/>
          <w:bCs/>
        </w:rPr>
      </w:pPr>
      <w:bookmarkStart w:id="3" w:name="_Agenda_and_PowerPoint:"/>
      <w:bookmarkEnd w:id="3"/>
      <w:r w:rsidRPr="00E04521">
        <w:rPr>
          <w:rFonts w:ascii="Georgia" w:hAnsi="Georgia" w:cs="Georgia"/>
          <w:b/>
          <w:bCs/>
          <w:u w:val="single"/>
        </w:rPr>
        <w:t>Agenda and PowerPoint:</w:t>
      </w:r>
    </w:p>
    <w:p w:rsidR="00E04521" w:rsidRPr="00E04521" w:rsidRDefault="00E04521" w:rsidP="00E04521">
      <w:pPr>
        <w:kinsoku w:val="0"/>
        <w:overflowPunct w:val="0"/>
        <w:autoSpaceDE w:val="0"/>
        <w:autoSpaceDN w:val="0"/>
        <w:adjustRightInd w:val="0"/>
        <w:spacing w:before="2" w:after="0" w:line="235" w:lineRule="auto"/>
        <w:ind w:left="309" w:right="7076" w:hanging="270"/>
        <w:rPr>
          <w:rFonts w:ascii="Segoe UI" w:hAnsi="Segoe UI" w:cs="Segoe UI"/>
          <w:sz w:val="16"/>
          <w:szCs w:val="16"/>
        </w:rPr>
      </w:pPr>
      <w:r>
        <w:rPr>
          <w:rFonts w:ascii="Segoe UI" w:hAnsi="Segoe UI" w:cs="Segoe UI"/>
          <w:sz w:val="16"/>
          <w:szCs w:val="16"/>
        </w:rPr>
        <w:object w:dxaOrig="1505" w:dyaOrig="9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5pt" o:ole="">
            <v:imagedata r:id="rId5" o:title=""/>
          </v:shape>
          <o:OLEObject Type="Embed" ProgID="Acrobat.Document.DC" ShapeID="_x0000_i1025" DrawAspect="Icon" ObjectID="_1819541494" r:id="rId6"/>
        </w:object>
      </w:r>
    </w:p>
    <w:p w:rsidR="00E04521" w:rsidRPr="00E04521" w:rsidRDefault="00E04521" w:rsidP="00E04521">
      <w:pPr>
        <w:numPr>
          <w:ilvl w:val="0"/>
          <w:numId w:val="5"/>
        </w:numPr>
        <w:tabs>
          <w:tab w:val="left" w:pos="559"/>
        </w:tabs>
        <w:kinsoku w:val="0"/>
        <w:overflowPunct w:val="0"/>
        <w:autoSpaceDE w:val="0"/>
        <w:autoSpaceDN w:val="0"/>
        <w:adjustRightInd w:val="0"/>
        <w:spacing w:before="100" w:after="0" w:line="252" w:lineRule="auto"/>
        <w:ind w:left="559" w:right="16" w:hanging="360"/>
        <w:rPr>
          <w:rFonts w:ascii="Georgia" w:hAnsi="Georgia" w:cs="Georgia"/>
        </w:rPr>
      </w:pPr>
      <w:r w:rsidRPr="00E04521">
        <w:rPr>
          <w:rFonts w:ascii="Georgia" w:hAnsi="Georgia" w:cs="Georgia"/>
          <w:b/>
          <w:bCs/>
          <w:u w:val="single"/>
        </w:rPr>
        <w:t>Quick</w:t>
      </w:r>
      <w:r w:rsidRPr="00E04521">
        <w:rPr>
          <w:rFonts w:ascii="Georgia" w:hAnsi="Georgia" w:cs="Georgia"/>
          <w:b/>
          <w:bCs/>
          <w:spacing w:val="-1"/>
          <w:u w:val="single"/>
        </w:rPr>
        <w:t xml:space="preserve"> </w:t>
      </w:r>
      <w:r w:rsidRPr="00E04521">
        <w:rPr>
          <w:rFonts w:ascii="Georgia" w:hAnsi="Georgia" w:cs="Georgia"/>
          <w:b/>
          <w:bCs/>
          <w:u w:val="single"/>
        </w:rPr>
        <w:t>Recap:</w:t>
      </w:r>
      <w:r w:rsidRPr="00E04521">
        <w:rPr>
          <w:rFonts w:ascii="Georgia" w:hAnsi="Georgia" w:cs="Georgia"/>
          <w:b/>
          <w:bCs/>
          <w:spacing w:val="50"/>
        </w:rPr>
        <w:t xml:space="preserve"> </w:t>
      </w:r>
      <w:r w:rsidRPr="00E04521">
        <w:rPr>
          <w:rFonts w:ascii="Georgia" w:hAnsi="Georgia" w:cs="Georgia"/>
        </w:rPr>
        <w:t xml:space="preserve">Dr. </w:t>
      </w:r>
      <w:r>
        <w:rPr>
          <w:rFonts w:ascii="Georgia" w:hAnsi="Georgia" w:cs="Georgia"/>
        </w:rPr>
        <w:t>Faust</w:t>
      </w:r>
      <w:r w:rsidRPr="00E04521">
        <w:rPr>
          <w:rFonts w:ascii="Georgia" w:hAnsi="Georgia" w:cs="Georgia"/>
        </w:rPr>
        <w:t xml:space="preserve"> led the</w:t>
      </w:r>
      <w:r w:rsidRPr="00E04521">
        <w:rPr>
          <w:rFonts w:ascii="Georgia" w:hAnsi="Georgia" w:cs="Georgia"/>
          <w:spacing w:val="-2"/>
        </w:rPr>
        <w:t xml:space="preserve"> </w:t>
      </w:r>
      <w:r w:rsidRPr="00E04521">
        <w:rPr>
          <w:rFonts w:ascii="Georgia" w:hAnsi="Georgia" w:cs="Georgia"/>
        </w:rPr>
        <w:t>meeting,</w:t>
      </w:r>
      <w:r w:rsidRPr="00E04521">
        <w:rPr>
          <w:rFonts w:ascii="Georgia" w:hAnsi="Georgia" w:cs="Georgia"/>
          <w:spacing w:val="-2"/>
        </w:rPr>
        <w:t xml:space="preserve"> </w:t>
      </w:r>
      <w:r w:rsidR="003B53FA">
        <w:rPr>
          <w:rFonts w:ascii="Georgia" w:hAnsi="Georgia" w:cs="Georgia"/>
        </w:rPr>
        <w:t xml:space="preserve">welcoming the new </w:t>
      </w:r>
      <w:r w:rsidR="001120C1">
        <w:rPr>
          <w:rFonts w:ascii="Georgia" w:hAnsi="Georgia" w:cs="Georgia"/>
        </w:rPr>
        <w:t>staff &amp;</w:t>
      </w:r>
      <w:r w:rsidR="003B53FA">
        <w:rPr>
          <w:rFonts w:ascii="Georgia" w:hAnsi="Georgia" w:cs="Georgia"/>
        </w:rPr>
        <w:t xml:space="preserve"> faculty and discussing her new role as Dean for the School of Allied Health (</w:t>
      </w:r>
      <w:proofErr w:type="spellStart"/>
      <w:r w:rsidR="003B53FA">
        <w:rPr>
          <w:rFonts w:ascii="Georgia" w:hAnsi="Georgia" w:cs="Georgia"/>
        </w:rPr>
        <w:t>SoAH</w:t>
      </w:r>
      <w:proofErr w:type="spellEnd"/>
      <w:r w:rsidR="003B53FA">
        <w:rPr>
          <w:rFonts w:ascii="Georgia" w:hAnsi="Georgia" w:cs="Georgia"/>
        </w:rPr>
        <w:t xml:space="preserve">).  She introduced Anthony (Tony) </w:t>
      </w:r>
      <w:proofErr w:type="spellStart"/>
      <w:r w:rsidR="003B53FA">
        <w:rPr>
          <w:rFonts w:ascii="Georgia" w:hAnsi="Georgia" w:cs="Georgia"/>
        </w:rPr>
        <w:t>Valenti</w:t>
      </w:r>
      <w:proofErr w:type="spellEnd"/>
      <w:r w:rsidR="003B53FA">
        <w:rPr>
          <w:rFonts w:ascii="Georgia" w:hAnsi="Georgia" w:cs="Georgia"/>
        </w:rPr>
        <w:t xml:space="preserve">, Library Liaison </w:t>
      </w:r>
      <w:proofErr w:type="spellStart"/>
      <w:r w:rsidR="003B53FA">
        <w:rPr>
          <w:rFonts w:ascii="Georgia" w:hAnsi="Georgia" w:cs="Georgia"/>
        </w:rPr>
        <w:t>SoAH</w:t>
      </w:r>
      <w:proofErr w:type="spellEnd"/>
      <w:r w:rsidR="003B53FA">
        <w:rPr>
          <w:rFonts w:ascii="Georgia" w:hAnsi="Georgia" w:cs="Georgia"/>
        </w:rPr>
        <w:t>, and he discussed his role as the Collections Manager Librarian.  Positive changes in enrollment data for all campuses was shown in all schools, with the exception of the School of Education, which had a slight drop from last Fall</w:t>
      </w:r>
      <w:r w:rsidR="00932410">
        <w:rPr>
          <w:rFonts w:ascii="Georgia" w:hAnsi="Georgia" w:cs="Georgia"/>
        </w:rPr>
        <w:t xml:space="preserve">.  Each Director went over their Program updates. Now that Sarah Hamula has joined </w:t>
      </w:r>
      <w:proofErr w:type="spellStart"/>
      <w:r w:rsidR="00932410">
        <w:rPr>
          <w:rFonts w:ascii="Georgia" w:hAnsi="Georgia" w:cs="Georgia"/>
        </w:rPr>
        <w:t>SoAH</w:t>
      </w:r>
      <w:proofErr w:type="spellEnd"/>
      <w:r w:rsidR="00932410">
        <w:rPr>
          <w:rFonts w:ascii="Georgia" w:hAnsi="Georgia" w:cs="Georgia"/>
        </w:rPr>
        <w:t xml:space="preserve"> as Sr. Coordinator, Student Success, we will be making changes in the Advising area, concerning our </w:t>
      </w:r>
      <w:proofErr w:type="spellStart"/>
      <w:r w:rsidR="00932410">
        <w:rPr>
          <w:rFonts w:ascii="Georgia" w:hAnsi="Georgia" w:cs="Georgia"/>
        </w:rPr>
        <w:t>SoAH</w:t>
      </w:r>
      <w:proofErr w:type="spellEnd"/>
      <w:r w:rsidR="00932410">
        <w:rPr>
          <w:rFonts w:ascii="Georgia" w:hAnsi="Georgia" w:cs="Georgia"/>
        </w:rPr>
        <w:t xml:space="preserve"> programs and who they will be assigned to, as Alexis previously had all </w:t>
      </w:r>
      <w:proofErr w:type="spellStart"/>
      <w:r w:rsidR="00932410">
        <w:rPr>
          <w:rFonts w:ascii="Georgia" w:hAnsi="Georgia" w:cs="Georgia"/>
        </w:rPr>
        <w:t>SoAH</w:t>
      </w:r>
      <w:proofErr w:type="spellEnd"/>
      <w:r w:rsidR="00932410">
        <w:rPr>
          <w:rFonts w:ascii="Georgia" w:hAnsi="Georgia" w:cs="Georgia"/>
        </w:rPr>
        <w:t xml:space="preserve"> programs.  Dr. Faust has created new goals for the 2025/2026 year concerning </w:t>
      </w:r>
      <w:r w:rsidR="00697BA2">
        <w:rPr>
          <w:rFonts w:ascii="Georgia" w:hAnsi="Georgia" w:cs="Georgia"/>
        </w:rPr>
        <w:t xml:space="preserve">supporting </w:t>
      </w:r>
      <w:r w:rsidR="00932410">
        <w:rPr>
          <w:rFonts w:ascii="Georgia" w:hAnsi="Georgia" w:cs="Georgia"/>
        </w:rPr>
        <w:t>ongoing initiatives such as assessments, curriculum alignment &amp; review, recruitment &amp; marketing events for programs, building community partnerships, frequent and transparent communication (which includes monthly emails-Dean’s notes</w:t>
      </w:r>
      <w:r w:rsidR="00697BA2">
        <w:rPr>
          <w:rFonts w:ascii="Georgia" w:hAnsi="Georgia" w:cs="Georgia"/>
        </w:rPr>
        <w:t>)</w:t>
      </w:r>
      <w:r w:rsidR="00932410">
        <w:rPr>
          <w:rFonts w:ascii="Georgia" w:hAnsi="Georgia" w:cs="Georgia"/>
        </w:rPr>
        <w:t xml:space="preserve">, monthly </w:t>
      </w:r>
      <w:proofErr w:type="spellStart"/>
      <w:r w:rsidR="00932410">
        <w:rPr>
          <w:rFonts w:ascii="Georgia" w:hAnsi="Georgia" w:cs="Georgia"/>
        </w:rPr>
        <w:t>SoAH</w:t>
      </w:r>
      <w:proofErr w:type="spellEnd"/>
      <w:r w:rsidR="00932410">
        <w:rPr>
          <w:rFonts w:ascii="Georgia" w:hAnsi="Georgia" w:cs="Georgia"/>
        </w:rPr>
        <w:t xml:space="preserve"> meetings for all (on zoom) in addition to program director meetings, as well as administrative meetings and advisor meetings</w:t>
      </w:r>
      <w:r w:rsidR="00697BA2">
        <w:rPr>
          <w:rFonts w:ascii="Georgia" w:hAnsi="Georgia" w:cs="Georgia"/>
        </w:rPr>
        <w:t xml:space="preserve">.  Also discussed were the assessment and alignment goals for AY 25/26 for HLC Accreditation, the FDOE onsite monitoring CTE Program for the Perkins Grant which will be taking place from October 6-8, 2025.  Dr, Faust discussed the </w:t>
      </w:r>
      <w:proofErr w:type="spellStart"/>
      <w:r w:rsidR="00697BA2">
        <w:rPr>
          <w:rFonts w:ascii="Georgia" w:hAnsi="Georgia" w:cs="Georgia"/>
        </w:rPr>
        <w:t>SoAH</w:t>
      </w:r>
      <w:proofErr w:type="spellEnd"/>
      <w:r w:rsidR="00697BA2">
        <w:rPr>
          <w:rFonts w:ascii="Georgia" w:hAnsi="Georgia" w:cs="Georgia"/>
        </w:rPr>
        <w:t xml:space="preserve"> updates concerning office hours, simple syllabus, canvas publish dates, attendance verification.</w:t>
      </w:r>
    </w:p>
    <w:p w:rsidR="00E04521" w:rsidRPr="00E04521" w:rsidRDefault="00E04521" w:rsidP="00E04521">
      <w:pPr>
        <w:kinsoku w:val="0"/>
        <w:overflowPunct w:val="0"/>
        <w:autoSpaceDE w:val="0"/>
        <w:autoSpaceDN w:val="0"/>
        <w:adjustRightInd w:val="0"/>
        <w:spacing w:before="124" w:after="0" w:line="240" w:lineRule="auto"/>
        <w:rPr>
          <w:rFonts w:ascii="Georgia" w:hAnsi="Georgia" w:cs="Georgia"/>
        </w:rPr>
      </w:pPr>
    </w:p>
    <w:p w:rsidR="00E04521" w:rsidRPr="00E04521" w:rsidRDefault="00E04521" w:rsidP="00E04521">
      <w:pPr>
        <w:numPr>
          <w:ilvl w:val="0"/>
          <w:numId w:val="5"/>
        </w:numPr>
        <w:tabs>
          <w:tab w:val="left" w:pos="563"/>
        </w:tabs>
        <w:kinsoku w:val="0"/>
        <w:overflowPunct w:val="0"/>
        <w:autoSpaceDE w:val="0"/>
        <w:autoSpaceDN w:val="0"/>
        <w:adjustRightInd w:val="0"/>
        <w:spacing w:before="1" w:after="0" w:line="240" w:lineRule="auto"/>
        <w:ind w:left="563" w:hanging="364"/>
        <w:outlineLvl w:val="1"/>
        <w:rPr>
          <w:rFonts w:ascii="Georgia" w:hAnsi="Georgia" w:cs="Georgia"/>
          <w:b/>
          <w:bCs/>
        </w:rPr>
      </w:pPr>
      <w:r w:rsidRPr="00E04521">
        <w:rPr>
          <w:rFonts w:ascii="Georgia" w:hAnsi="Georgia" w:cs="Georgia"/>
          <w:b/>
          <w:bCs/>
          <w:u w:val="single"/>
        </w:rPr>
        <w:t>Next Steps:</w:t>
      </w:r>
    </w:p>
    <w:p w:rsidR="00E04521" w:rsidRPr="00E04521" w:rsidRDefault="0005222B" w:rsidP="00E04521">
      <w:pPr>
        <w:numPr>
          <w:ilvl w:val="1"/>
          <w:numId w:val="5"/>
        </w:numPr>
        <w:tabs>
          <w:tab w:val="left" w:pos="918"/>
        </w:tabs>
        <w:kinsoku w:val="0"/>
        <w:overflowPunct w:val="0"/>
        <w:autoSpaceDE w:val="0"/>
        <w:autoSpaceDN w:val="0"/>
        <w:adjustRightInd w:val="0"/>
        <w:spacing w:before="124" w:after="0" w:line="240" w:lineRule="auto"/>
        <w:ind w:left="918" w:hanging="359"/>
        <w:rPr>
          <w:rFonts w:ascii="Georgia" w:hAnsi="Georgia" w:cs="Georgia"/>
          <w:color w:val="39394D"/>
        </w:rPr>
      </w:pPr>
      <w:r>
        <w:rPr>
          <w:rFonts w:ascii="Georgia" w:hAnsi="Georgia" w:cs="Georgia"/>
          <w:color w:val="39394D"/>
        </w:rPr>
        <w:t>Library Resources</w:t>
      </w:r>
    </w:p>
    <w:p w:rsidR="00E04521" w:rsidRPr="00E04521" w:rsidRDefault="0005222B" w:rsidP="00E04521">
      <w:pPr>
        <w:numPr>
          <w:ilvl w:val="1"/>
          <w:numId w:val="5"/>
        </w:numPr>
        <w:tabs>
          <w:tab w:val="left" w:pos="918"/>
        </w:tabs>
        <w:kinsoku w:val="0"/>
        <w:overflowPunct w:val="0"/>
        <w:autoSpaceDE w:val="0"/>
        <w:autoSpaceDN w:val="0"/>
        <w:adjustRightInd w:val="0"/>
        <w:spacing w:before="104" w:after="0" w:line="240" w:lineRule="auto"/>
        <w:ind w:left="918" w:hanging="359"/>
        <w:rPr>
          <w:rFonts w:ascii="Georgia" w:hAnsi="Georgia" w:cs="Georgia"/>
          <w:color w:val="39394D"/>
        </w:rPr>
      </w:pPr>
      <w:r>
        <w:rPr>
          <w:rFonts w:ascii="Georgia" w:hAnsi="Georgia" w:cs="Georgia"/>
          <w:color w:val="39394D"/>
        </w:rPr>
        <w:t>School Updates</w:t>
      </w:r>
    </w:p>
    <w:p w:rsidR="00E04521" w:rsidRPr="00E04521" w:rsidRDefault="0005222B" w:rsidP="00E04521">
      <w:pPr>
        <w:numPr>
          <w:ilvl w:val="1"/>
          <w:numId w:val="5"/>
        </w:numPr>
        <w:tabs>
          <w:tab w:val="left" w:pos="920"/>
        </w:tabs>
        <w:kinsoku w:val="0"/>
        <w:overflowPunct w:val="0"/>
        <w:autoSpaceDE w:val="0"/>
        <w:autoSpaceDN w:val="0"/>
        <w:adjustRightInd w:val="0"/>
        <w:spacing w:before="120" w:after="0" w:line="223" w:lineRule="auto"/>
        <w:ind w:left="920" w:right="230"/>
        <w:rPr>
          <w:rFonts w:ascii="Georgia" w:hAnsi="Georgia" w:cs="Georgia"/>
          <w:color w:val="39394D"/>
        </w:rPr>
      </w:pPr>
      <w:r>
        <w:rPr>
          <w:rFonts w:ascii="Georgia" w:hAnsi="Georgia" w:cs="Georgia"/>
          <w:color w:val="39394D"/>
        </w:rPr>
        <w:t>VP &amp; AVP Updates</w:t>
      </w:r>
    </w:p>
    <w:p w:rsidR="00E04521" w:rsidRPr="00E04521" w:rsidRDefault="0005222B" w:rsidP="00E04521">
      <w:pPr>
        <w:numPr>
          <w:ilvl w:val="1"/>
          <w:numId w:val="5"/>
        </w:numPr>
        <w:tabs>
          <w:tab w:val="left" w:pos="920"/>
        </w:tabs>
        <w:kinsoku w:val="0"/>
        <w:overflowPunct w:val="0"/>
        <w:autoSpaceDE w:val="0"/>
        <w:autoSpaceDN w:val="0"/>
        <w:adjustRightInd w:val="0"/>
        <w:spacing w:before="136" w:after="0" w:line="223" w:lineRule="auto"/>
        <w:ind w:left="920" w:right="12"/>
        <w:rPr>
          <w:rFonts w:ascii="Georgia" w:hAnsi="Georgia" w:cs="Georgia"/>
        </w:rPr>
      </w:pPr>
      <w:r>
        <w:rPr>
          <w:rFonts w:ascii="Georgia" w:hAnsi="Georgia" w:cs="Georgia"/>
        </w:rPr>
        <w:t>Service/Academic Committees</w:t>
      </w:r>
    </w:p>
    <w:p w:rsidR="00E04521" w:rsidRPr="00E04521" w:rsidRDefault="003D5746" w:rsidP="00E04521">
      <w:pPr>
        <w:numPr>
          <w:ilvl w:val="1"/>
          <w:numId w:val="5"/>
        </w:numPr>
        <w:tabs>
          <w:tab w:val="left" w:pos="920"/>
        </w:tabs>
        <w:kinsoku w:val="0"/>
        <w:overflowPunct w:val="0"/>
        <w:autoSpaceDE w:val="0"/>
        <w:autoSpaceDN w:val="0"/>
        <w:adjustRightInd w:val="0"/>
        <w:spacing w:before="142" w:after="0" w:line="223" w:lineRule="auto"/>
        <w:ind w:left="920" w:right="67"/>
        <w:rPr>
          <w:rFonts w:ascii="Georgia" w:hAnsi="Georgia" w:cs="Georgia"/>
          <w:color w:val="39394D"/>
        </w:rPr>
      </w:pPr>
      <w:r>
        <w:rPr>
          <w:rFonts w:ascii="Georgia" w:hAnsi="Georgia" w:cs="Georgia"/>
          <w:color w:val="39394D"/>
        </w:rPr>
        <w:t>Schedule</w:t>
      </w:r>
    </w:p>
    <w:p w:rsidR="00E04521" w:rsidRPr="00E04521" w:rsidRDefault="00E04521" w:rsidP="00E04521">
      <w:pPr>
        <w:numPr>
          <w:ilvl w:val="1"/>
          <w:numId w:val="5"/>
        </w:numPr>
        <w:tabs>
          <w:tab w:val="left" w:pos="919"/>
        </w:tabs>
        <w:kinsoku w:val="0"/>
        <w:overflowPunct w:val="0"/>
        <w:autoSpaceDE w:val="0"/>
        <w:autoSpaceDN w:val="0"/>
        <w:adjustRightInd w:val="0"/>
        <w:spacing w:before="128" w:after="0" w:line="240" w:lineRule="auto"/>
        <w:ind w:left="919" w:hanging="359"/>
        <w:rPr>
          <w:rFonts w:ascii="Georgia" w:hAnsi="Georgia" w:cs="Georgia"/>
          <w:color w:val="39394D"/>
        </w:rPr>
        <w:sectPr w:rsidR="00E04521" w:rsidRPr="00E04521" w:rsidSect="00E04521">
          <w:pgSz w:w="12240" w:h="15840"/>
          <w:pgMar w:top="1440" w:right="1440" w:bottom="280" w:left="1440" w:header="720" w:footer="720" w:gutter="0"/>
          <w:cols w:space="720"/>
          <w:noEndnote/>
        </w:sectPr>
      </w:pPr>
    </w:p>
    <w:p w:rsidR="00E04521" w:rsidRPr="00E04521" w:rsidRDefault="00E04521" w:rsidP="00E04521">
      <w:pPr>
        <w:kinsoku w:val="0"/>
        <w:overflowPunct w:val="0"/>
        <w:autoSpaceDE w:val="0"/>
        <w:autoSpaceDN w:val="0"/>
        <w:adjustRightInd w:val="0"/>
        <w:spacing w:before="9" w:after="0" w:line="240" w:lineRule="auto"/>
        <w:rPr>
          <w:rFonts w:ascii="Georgia" w:hAnsi="Georgia" w:cs="Georgia"/>
          <w:sz w:val="15"/>
          <w:szCs w:val="15"/>
        </w:rPr>
      </w:pPr>
    </w:p>
    <w:p w:rsidR="00E04521" w:rsidRPr="00697BA2" w:rsidRDefault="00697BA2" w:rsidP="00E04521">
      <w:pPr>
        <w:numPr>
          <w:ilvl w:val="0"/>
          <w:numId w:val="4"/>
        </w:numPr>
        <w:tabs>
          <w:tab w:val="left" w:pos="599"/>
        </w:tabs>
        <w:kinsoku w:val="0"/>
        <w:overflowPunct w:val="0"/>
        <w:autoSpaceDE w:val="0"/>
        <w:autoSpaceDN w:val="0"/>
        <w:adjustRightInd w:val="0"/>
        <w:spacing w:before="61" w:after="0" w:line="240" w:lineRule="auto"/>
        <w:ind w:left="599" w:hanging="359"/>
        <w:rPr>
          <w:rFonts w:ascii="Georgia" w:hAnsi="Georgia" w:cs="Georgia"/>
          <w:b/>
          <w:bCs/>
          <w:i/>
          <w:iCs/>
          <w:sz w:val="20"/>
          <w:szCs w:val="20"/>
        </w:rPr>
      </w:pPr>
      <w:r w:rsidRPr="00697BA2">
        <w:rPr>
          <w:rFonts w:ascii="Georgia" w:hAnsi="Georgia" w:cs="Georgia"/>
          <w:b/>
          <w:bCs/>
          <w:i/>
          <w:iCs/>
          <w:spacing w:val="-2"/>
          <w:u w:val="single"/>
        </w:rPr>
        <w:t>Summary:</w:t>
      </w:r>
      <w:r>
        <w:rPr>
          <w:rFonts w:ascii="Georgia" w:hAnsi="Georgia" w:cs="Georgia"/>
          <w:b/>
          <w:bCs/>
          <w:i/>
          <w:iCs/>
          <w:spacing w:val="-2"/>
          <w:u w:val="single"/>
        </w:rPr>
        <w:t xml:space="preserve">  </w:t>
      </w:r>
      <w:r>
        <w:rPr>
          <w:rFonts w:ascii="Georgia" w:hAnsi="Georgia" w:cs="Georgia"/>
          <w:bCs/>
          <w:iCs/>
          <w:spacing w:val="-2"/>
        </w:rPr>
        <w:t xml:space="preserve">Dr. Faust welcomed back </w:t>
      </w:r>
      <w:r w:rsidR="003E2445">
        <w:rPr>
          <w:rFonts w:ascii="Georgia" w:hAnsi="Georgia" w:cs="Georgia"/>
          <w:bCs/>
          <w:iCs/>
          <w:spacing w:val="-2"/>
        </w:rPr>
        <w:t>faculty and staff and kicked off the start of the 2025-2026 academic year!  She thanked everyone for their dedication to the students, programs and the mission of the School of Allied Health F</w:t>
      </w:r>
      <w:r w:rsidR="007A6650">
        <w:rPr>
          <w:rFonts w:ascii="Georgia" w:hAnsi="Georgia" w:cs="Georgia"/>
          <w:bCs/>
          <w:iCs/>
          <w:spacing w:val="-2"/>
        </w:rPr>
        <w:t xml:space="preserve">SW.  Thanks to these efforts, our enrollment numbers are not only strong- but they are setting the pace for the entire college.  These numbers speak volumes to our commitment at the programmatic level.  We are incredibly proud of the role we have played in this success.  To support our preparations for the upcoming semester, we handed out several key documents such as </w:t>
      </w:r>
      <w:r w:rsidR="007A6650">
        <w:rPr>
          <w:rFonts w:ascii="Georgia" w:hAnsi="Georgia" w:cs="Georgia"/>
          <w:bCs/>
          <w:iCs/>
          <w:spacing w:val="-2"/>
        </w:rPr>
        <w:object w:dxaOrig="1505" w:dyaOrig="985">
          <v:shape id="_x0000_i1026" type="#_x0000_t75" style="width:75.5pt;height:49.5pt" o:ole="">
            <v:imagedata r:id="rId7" o:title=""/>
          </v:shape>
          <o:OLEObject Type="Embed" ProgID="Acrobat.Document.DC" ShapeID="_x0000_i1026" DrawAspect="Icon" ObjectID="_1819541495" r:id="rId8"/>
        </w:object>
      </w:r>
      <w:r w:rsidR="007A6650">
        <w:rPr>
          <w:rFonts w:ascii="Georgia" w:hAnsi="Georgia" w:cs="Georgia"/>
          <w:bCs/>
          <w:iCs/>
          <w:spacing w:val="-2"/>
        </w:rPr>
        <w:object w:dxaOrig="1505" w:dyaOrig="985">
          <v:shape id="_x0000_i1027" type="#_x0000_t75" style="width:75.5pt;height:49.5pt" o:ole="">
            <v:imagedata r:id="rId9" o:title=""/>
          </v:shape>
          <o:OLEObject Type="Embed" ProgID="Acrobat.Document.DC" ShapeID="_x0000_i1027" DrawAspect="Icon" ObjectID="_1819541496" r:id="rId10"/>
        </w:object>
      </w:r>
      <w:r w:rsidR="000B4281">
        <w:rPr>
          <w:rFonts w:ascii="Georgia" w:hAnsi="Georgia" w:cs="Georgia"/>
          <w:bCs/>
          <w:iCs/>
          <w:spacing w:val="-2"/>
        </w:rPr>
        <w:object w:dxaOrig="1505" w:dyaOrig="985">
          <v:shape id="_x0000_i1028" type="#_x0000_t75" style="width:75.5pt;height:49.5pt" o:ole="">
            <v:imagedata r:id="rId11" o:title=""/>
          </v:shape>
          <o:OLEObject Type="Embed" ProgID="Acrobat.Document.DC" ShapeID="_x0000_i1028" DrawAspect="Icon" ObjectID="_1819541497" r:id="rId12"/>
        </w:object>
      </w:r>
      <w:r w:rsidR="000B4281">
        <w:rPr>
          <w:rFonts w:ascii="Georgia" w:hAnsi="Georgia" w:cs="Georgia"/>
          <w:bCs/>
          <w:iCs/>
          <w:spacing w:val="-2"/>
        </w:rPr>
        <w:object w:dxaOrig="1505" w:dyaOrig="985">
          <v:shape id="_x0000_i1029" type="#_x0000_t75" style="width:75.5pt;height:49.5pt" o:ole="">
            <v:imagedata r:id="rId13" o:title=""/>
          </v:shape>
          <o:OLEObject Type="Embed" ProgID="Acrobat.Document.DC" ShapeID="_x0000_i1029" DrawAspect="Icon" ObjectID="_1819541498" r:id="rId14"/>
        </w:object>
      </w:r>
      <w:r w:rsidR="000B4281">
        <w:rPr>
          <w:rFonts w:ascii="Georgia" w:hAnsi="Georgia" w:cs="Georgia"/>
          <w:bCs/>
          <w:iCs/>
          <w:spacing w:val="-2"/>
        </w:rPr>
        <w:object w:dxaOrig="1505" w:dyaOrig="985">
          <v:shape id="_x0000_i1030" type="#_x0000_t75" style="width:75.5pt;height:49.5pt" o:ole="">
            <v:imagedata r:id="rId15" o:title=""/>
          </v:shape>
          <o:OLEObject Type="Embed" ProgID="Acrobat.Document.DC" ShapeID="_x0000_i1030" DrawAspect="Icon" ObjectID="_1819541499" r:id="rId16"/>
        </w:object>
      </w:r>
      <w:r w:rsidR="000B4281">
        <w:rPr>
          <w:rFonts w:ascii="Georgia" w:hAnsi="Georgia" w:cs="Georgia"/>
          <w:bCs/>
          <w:iCs/>
          <w:spacing w:val="-2"/>
        </w:rPr>
        <w:object w:dxaOrig="1505" w:dyaOrig="985">
          <v:shape id="_x0000_i1031" type="#_x0000_t75" style="width:75.5pt;height:49.5pt" o:ole="">
            <v:imagedata r:id="rId17" o:title=""/>
          </v:shape>
          <o:OLEObject Type="Embed" ProgID="Acrobat.Document.DC" ShapeID="_x0000_i1031" DrawAspect="Icon" ObjectID="_1819541500" r:id="rId18"/>
        </w:object>
      </w:r>
    </w:p>
    <w:p w:rsidR="00E04521" w:rsidRPr="00E04521" w:rsidRDefault="000B4281" w:rsidP="00E04521">
      <w:pPr>
        <w:numPr>
          <w:ilvl w:val="0"/>
          <w:numId w:val="3"/>
        </w:numPr>
        <w:tabs>
          <w:tab w:val="left" w:pos="599"/>
        </w:tabs>
        <w:kinsoku w:val="0"/>
        <w:overflowPunct w:val="0"/>
        <w:autoSpaceDE w:val="0"/>
        <w:autoSpaceDN w:val="0"/>
        <w:adjustRightInd w:val="0"/>
        <w:spacing w:before="61" w:after="0" w:line="252" w:lineRule="auto"/>
        <w:ind w:left="599" w:right="61" w:hanging="360"/>
        <w:rPr>
          <w:rFonts w:ascii="Georgia" w:hAnsi="Georgia" w:cs="Georgia"/>
          <w:color w:val="39394D"/>
        </w:rPr>
      </w:pPr>
      <w:r>
        <w:rPr>
          <w:rFonts w:ascii="Georgia" w:hAnsi="Georgia" w:cs="Georgia"/>
          <w:b/>
          <w:bCs/>
          <w:u w:val="single"/>
        </w:rPr>
        <w:t>Status of the CVT Program</w:t>
      </w:r>
      <w:r w:rsidR="00E04521" w:rsidRPr="00E04521">
        <w:rPr>
          <w:rFonts w:ascii="Georgia" w:hAnsi="Georgia" w:cs="Georgia"/>
          <w:b/>
          <w:bCs/>
          <w:u w:val="single"/>
        </w:rPr>
        <w:t>:</w:t>
      </w:r>
      <w:r w:rsidR="00E04521" w:rsidRPr="00E04521">
        <w:rPr>
          <w:rFonts w:ascii="Georgia" w:hAnsi="Georgia" w:cs="Georgia"/>
          <w:b/>
          <w:bCs/>
          <w:spacing w:val="-1"/>
          <w:u w:val="single"/>
        </w:rPr>
        <w:t xml:space="preserve"> </w:t>
      </w:r>
      <w:r w:rsidR="00E04521" w:rsidRPr="00E04521">
        <w:rPr>
          <w:rFonts w:ascii="Georgia" w:hAnsi="Georgia" w:cs="Georgia"/>
          <w:b/>
          <w:bCs/>
          <w:spacing w:val="-3"/>
        </w:rPr>
        <w:t xml:space="preserve"> </w:t>
      </w:r>
      <w:r>
        <w:rPr>
          <w:rFonts w:ascii="Georgia" w:hAnsi="Georgia" w:cs="Georgia"/>
        </w:rPr>
        <w:t xml:space="preserve">Ray Lenius, Interim Director, CVT, </w:t>
      </w:r>
      <w:r w:rsidR="00F76965">
        <w:rPr>
          <w:rFonts w:ascii="Georgia" w:hAnsi="Georgia" w:cs="Georgia"/>
        </w:rPr>
        <w:t>discussed the status of the CVT program, which currently has ten second-year students scheduled to graduate in April 2026.  In April 2025, the CVT program graduated 12 students and of those 12 students, 11 are working full-time, and 4 have taken and passed the RCIS credentialing exam from Cardiovascular Credentialing In</w:t>
      </w:r>
      <w:r w:rsidR="00F76965">
        <w:rPr>
          <w:rFonts w:ascii="Georgia" w:hAnsi="Georgia" w:cs="Georgia"/>
          <w:color w:val="39394D"/>
        </w:rPr>
        <w:t>ternational (CCI).  Due to being short on staff, the CVT program will not accept a Fall cohort.  During this pause, the program hopes to hire the needed staff and review the curriculum for changes.  The CVT program is anticipating taking a Fall cohort in 2027.  A non-invasive CVT program is in development and is anticipating accepting the first cohort in the Fall of 2028.</w:t>
      </w:r>
    </w:p>
    <w:p w:rsidR="00E04521" w:rsidRPr="00E04521" w:rsidRDefault="00BD57D5" w:rsidP="00E04521">
      <w:pPr>
        <w:numPr>
          <w:ilvl w:val="0"/>
          <w:numId w:val="3"/>
        </w:numPr>
        <w:tabs>
          <w:tab w:val="left" w:pos="600"/>
        </w:tabs>
        <w:kinsoku w:val="0"/>
        <w:overflowPunct w:val="0"/>
        <w:autoSpaceDE w:val="0"/>
        <w:autoSpaceDN w:val="0"/>
        <w:adjustRightInd w:val="0"/>
        <w:spacing w:before="124" w:after="0" w:line="252" w:lineRule="auto"/>
        <w:ind w:left="600" w:right="35" w:hanging="360"/>
        <w:rPr>
          <w:rFonts w:ascii="Georgia" w:hAnsi="Georgia" w:cs="Georgia"/>
          <w:color w:val="39394D"/>
        </w:rPr>
      </w:pPr>
      <w:r>
        <w:rPr>
          <w:rFonts w:ascii="Georgia" w:hAnsi="Georgia" w:cs="Georgia"/>
          <w:b/>
          <w:bCs/>
          <w:color w:val="39394D"/>
          <w:u w:val="single"/>
        </w:rPr>
        <w:t>AMA Updates</w:t>
      </w:r>
      <w:r w:rsidR="00E04521" w:rsidRPr="00E04521">
        <w:rPr>
          <w:rFonts w:ascii="Georgia" w:hAnsi="Georgia" w:cs="Georgia"/>
          <w:b/>
          <w:bCs/>
          <w:color w:val="000000"/>
          <w:u w:val="single"/>
        </w:rPr>
        <w:t>:</w:t>
      </w:r>
      <w:r w:rsidR="00E04521" w:rsidRPr="00E04521">
        <w:rPr>
          <w:rFonts w:ascii="Georgia" w:hAnsi="Georgia" w:cs="Georgia"/>
          <w:b/>
          <w:bCs/>
          <w:color w:val="000000"/>
          <w:spacing w:val="49"/>
        </w:rPr>
        <w:t xml:space="preserve"> </w:t>
      </w:r>
      <w:r w:rsidR="004E4CB8">
        <w:rPr>
          <w:rFonts w:ascii="Georgia" w:hAnsi="Georgia" w:cs="Georgia"/>
          <w:color w:val="000000"/>
        </w:rPr>
        <w:t xml:space="preserve">Cassandra Allbritten, Program Director, </w:t>
      </w:r>
      <w:r w:rsidR="00E04521" w:rsidRPr="00E04521">
        <w:rPr>
          <w:rFonts w:ascii="Georgia" w:hAnsi="Georgia" w:cs="Georgia"/>
          <w:color w:val="000000"/>
        </w:rPr>
        <w:t>discussed</w:t>
      </w:r>
      <w:r w:rsidR="00E04521" w:rsidRPr="00E04521">
        <w:rPr>
          <w:rFonts w:ascii="Georgia" w:hAnsi="Georgia" w:cs="Georgia"/>
          <w:color w:val="000000"/>
          <w:spacing w:val="-3"/>
        </w:rPr>
        <w:t xml:space="preserve"> </w:t>
      </w:r>
      <w:r w:rsidR="00E04521" w:rsidRPr="00E04521">
        <w:rPr>
          <w:rFonts w:ascii="Georgia" w:hAnsi="Georgia" w:cs="Georgia"/>
          <w:color w:val="000000"/>
        </w:rPr>
        <w:t xml:space="preserve">the </w:t>
      </w:r>
      <w:r w:rsidR="004E4CB8">
        <w:rPr>
          <w:rFonts w:ascii="Georgia" w:hAnsi="Georgia" w:cs="Georgia"/>
          <w:color w:val="000000"/>
        </w:rPr>
        <w:t>updates in our Advanced Medical Assisting Program.  All three students from the first cohort have passed the Certified Clinical Medical Assistant (CCMA) exam, earning above 80%, and have all received job offers. The Summer cohort (2</w:t>
      </w:r>
      <w:r w:rsidR="004E4CB8" w:rsidRPr="004E4CB8">
        <w:rPr>
          <w:rFonts w:ascii="Georgia" w:hAnsi="Georgia" w:cs="Georgia"/>
          <w:color w:val="000000"/>
          <w:vertAlign w:val="superscript"/>
        </w:rPr>
        <w:t>nd</w:t>
      </w:r>
      <w:r w:rsidR="004E4CB8">
        <w:rPr>
          <w:rFonts w:ascii="Georgia" w:hAnsi="Georgia" w:cs="Georgia"/>
          <w:color w:val="000000"/>
        </w:rPr>
        <w:t xml:space="preserve"> cohort) has a total of 9 students and the Fall cohort (3</w:t>
      </w:r>
      <w:r w:rsidR="004E4CB8" w:rsidRPr="004E4CB8">
        <w:rPr>
          <w:rFonts w:ascii="Georgia" w:hAnsi="Georgia" w:cs="Georgia"/>
          <w:color w:val="000000"/>
          <w:vertAlign w:val="superscript"/>
        </w:rPr>
        <w:t>rd</w:t>
      </w:r>
      <w:r w:rsidR="004E4CB8">
        <w:rPr>
          <w:rFonts w:ascii="Georgia" w:hAnsi="Georgia" w:cs="Georgia"/>
          <w:color w:val="000000"/>
        </w:rPr>
        <w:t xml:space="preserve"> cohort) has a total of 15 students.  The AMA program starting Fall of 2026 will be revamped to exclude the first semester and make that semester a pre-requisite semester.</w:t>
      </w:r>
    </w:p>
    <w:p w:rsidR="00E04521" w:rsidRDefault="005C37E8" w:rsidP="00E04521">
      <w:pPr>
        <w:numPr>
          <w:ilvl w:val="0"/>
          <w:numId w:val="3"/>
        </w:numPr>
        <w:tabs>
          <w:tab w:val="left" w:pos="599"/>
        </w:tabs>
        <w:kinsoku w:val="0"/>
        <w:overflowPunct w:val="0"/>
        <w:autoSpaceDE w:val="0"/>
        <w:autoSpaceDN w:val="0"/>
        <w:adjustRightInd w:val="0"/>
        <w:spacing w:before="122" w:after="0" w:line="252" w:lineRule="auto"/>
        <w:ind w:left="599" w:right="198" w:hanging="360"/>
        <w:rPr>
          <w:rFonts w:ascii="Georgia" w:hAnsi="Georgia" w:cs="Georgia"/>
          <w:color w:val="39394D"/>
        </w:rPr>
      </w:pPr>
      <w:r>
        <w:rPr>
          <w:rFonts w:ascii="Georgia" w:hAnsi="Georgia" w:cs="Georgia"/>
          <w:b/>
          <w:bCs/>
          <w:color w:val="39394D"/>
          <w:u w:val="single"/>
        </w:rPr>
        <w:t>Radiologic Technology</w:t>
      </w:r>
      <w:r w:rsidR="00E04521" w:rsidRPr="00E04521">
        <w:rPr>
          <w:rFonts w:ascii="Georgia" w:hAnsi="Georgia" w:cs="Georgia"/>
          <w:b/>
          <w:bCs/>
          <w:color w:val="39394D"/>
          <w:u w:val="single"/>
        </w:rPr>
        <w:t>:</w:t>
      </w:r>
      <w:r w:rsidR="00E04521" w:rsidRPr="00E04521">
        <w:rPr>
          <w:rFonts w:ascii="Georgia" w:hAnsi="Georgia" w:cs="Georgia"/>
          <w:b/>
          <w:bCs/>
          <w:color w:val="39394D"/>
          <w:spacing w:val="11"/>
        </w:rPr>
        <w:t xml:space="preserve"> </w:t>
      </w:r>
      <w:r w:rsidR="00E04521" w:rsidRPr="00E04521">
        <w:rPr>
          <w:rFonts w:ascii="Georgia" w:hAnsi="Georgia" w:cs="Georgia"/>
          <w:color w:val="000000"/>
        </w:rPr>
        <w:t>In</w:t>
      </w:r>
      <w:r w:rsidR="00E04521" w:rsidRPr="00E04521">
        <w:rPr>
          <w:rFonts w:ascii="Georgia" w:hAnsi="Georgia" w:cs="Georgia"/>
          <w:color w:val="000000"/>
          <w:spacing w:val="-2"/>
        </w:rPr>
        <w:t xml:space="preserve"> </w:t>
      </w:r>
      <w:r w:rsidR="00E04521" w:rsidRPr="00E04521">
        <w:rPr>
          <w:rFonts w:ascii="Georgia" w:hAnsi="Georgia" w:cs="Georgia"/>
          <w:color w:val="000000"/>
        </w:rPr>
        <w:t>the</w:t>
      </w:r>
      <w:r w:rsidR="00E04521" w:rsidRPr="00E04521">
        <w:rPr>
          <w:rFonts w:ascii="Georgia" w:hAnsi="Georgia" w:cs="Georgia"/>
          <w:color w:val="000000"/>
          <w:spacing w:val="-2"/>
        </w:rPr>
        <w:t xml:space="preserve"> </w:t>
      </w:r>
      <w:r w:rsidR="00E04521" w:rsidRPr="00E04521">
        <w:rPr>
          <w:rFonts w:ascii="Georgia" w:hAnsi="Georgia" w:cs="Georgia"/>
          <w:color w:val="000000"/>
        </w:rPr>
        <w:t xml:space="preserve">meeting, </w:t>
      </w:r>
      <w:r w:rsidR="00BD57D5">
        <w:rPr>
          <w:rFonts w:ascii="Georgia" w:hAnsi="Georgia" w:cs="Georgia"/>
          <w:color w:val="000000"/>
        </w:rPr>
        <w:t xml:space="preserve">Rendy Petrin, </w:t>
      </w:r>
      <w:r w:rsidR="00BD57D5">
        <w:rPr>
          <w:rFonts w:ascii="Georgia" w:hAnsi="Georgia" w:cs="Georgia"/>
          <w:color w:val="39394D"/>
        </w:rPr>
        <w:t xml:space="preserve">our new Program Director, Radiologic Technology, indicated </w:t>
      </w:r>
      <w:r w:rsidR="002058DB">
        <w:rPr>
          <w:rFonts w:ascii="Georgia" w:hAnsi="Georgia" w:cs="Georgia"/>
          <w:color w:val="39394D"/>
        </w:rPr>
        <w:t xml:space="preserve">that </w:t>
      </w:r>
      <w:r w:rsidR="002058DB" w:rsidRPr="00E04521">
        <w:rPr>
          <w:rFonts w:ascii="Georgia" w:hAnsi="Georgia" w:cs="Georgia"/>
          <w:color w:val="39394D"/>
        </w:rPr>
        <w:t>the</w:t>
      </w:r>
      <w:r w:rsidR="00BD57D5">
        <w:rPr>
          <w:rFonts w:ascii="Georgia" w:hAnsi="Georgia" w:cs="Georgia"/>
          <w:color w:val="39394D"/>
        </w:rPr>
        <w:t xml:space="preserve"> program graduated 22 students in the Summer.  Of the 22 who took the ARRT registry exam, 21 of the 22 passed, which is a 95% pass rate.  We had a record number of applicants this year for the program (350) but due to clinical site limitations, we are limited to accept 30 new students for the Fall semester.  We have the ribbon cutting for the energized lab area on Wednesday, 9/3 from 1:30pm to 3:30pm and all are invited to attend.  Once the machines are registered with the state, we will begin utilizing them for labs where the students will take x-rays on manikins to practice before imaging actual patients. To help with the labs, we are in the process of hiring several new Clinical Associates. We are also hiring a new adjunct to teach in the Fall semester.</w:t>
      </w:r>
    </w:p>
    <w:p w:rsidR="00A863EB" w:rsidRPr="00E04521" w:rsidRDefault="00A863EB" w:rsidP="00A863EB">
      <w:pPr>
        <w:numPr>
          <w:ilvl w:val="0"/>
          <w:numId w:val="3"/>
        </w:numPr>
        <w:tabs>
          <w:tab w:val="left" w:pos="599"/>
        </w:tabs>
        <w:kinsoku w:val="0"/>
        <w:overflowPunct w:val="0"/>
        <w:autoSpaceDE w:val="0"/>
        <w:autoSpaceDN w:val="0"/>
        <w:adjustRightInd w:val="0"/>
        <w:spacing w:before="122" w:after="0" w:line="252" w:lineRule="auto"/>
        <w:ind w:left="599" w:right="198" w:hanging="360"/>
        <w:rPr>
          <w:rFonts w:ascii="Georgia" w:hAnsi="Georgia" w:cs="Georgia"/>
          <w:color w:val="39394D"/>
        </w:rPr>
      </w:pPr>
      <w:r>
        <w:rPr>
          <w:rFonts w:ascii="Georgia" w:hAnsi="Georgia" w:cs="Georgia"/>
          <w:b/>
          <w:bCs/>
          <w:color w:val="39394D"/>
          <w:u w:val="single"/>
        </w:rPr>
        <w:t>Human and Social Services</w:t>
      </w:r>
      <w:r w:rsidRPr="00E04521">
        <w:rPr>
          <w:rFonts w:ascii="Georgia" w:hAnsi="Georgia" w:cs="Georgia"/>
          <w:b/>
          <w:bCs/>
          <w:color w:val="39394D"/>
          <w:u w:val="single"/>
        </w:rPr>
        <w:t>:</w:t>
      </w:r>
      <w:r w:rsidRPr="00E04521">
        <w:rPr>
          <w:rFonts w:ascii="Georgia" w:hAnsi="Georgia" w:cs="Georgia"/>
          <w:b/>
          <w:bCs/>
          <w:color w:val="39394D"/>
          <w:spacing w:val="11"/>
        </w:rPr>
        <w:t xml:space="preserve"> </w:t>
      </w:r>
      <w:r>
        <w:rPr>
          <w:rFonts w:ascii="Georgia" w:hAnsi="Georgia" w:cs="Georgia"/>
          <w:color w:val="000000"/>
        </w:rPr>
        <w:t>Cristy Clark</w:t>
      </w:r>
      <w:r>
        <w:rPr>
          <w:rFonts w:ascii="Georgia" w:hAnsi="Georgia" w:cs="Georgia"/>
          <w:color w:val="000000"/>
        </w:rPr>
        <w:t xml:space="preserve">, </w:t>
      </w:r>
      <w:r>
        <w:rPr>
          <w:rFonts w:ascii="Georgia" w:hAnsi="Georgia" w:cs="Georgia"/>
          <w:color w:val="39394D"/>
        </w:rPr>
        <w:t xml:space="preserve">Program Director, </w:t>
      </w:r>
      <w:r>
        <w:rPr>
          <w:rFonts w:ascii="Georgia" w:hAnsi="Georgia" w:cs="Georgia"/>
          <w:color w:val="39394D"/>
        </w:rPr>
        <w:t>Social and Human Services discussed the progress on the articulation agreement with FGCU’s BSW program.  She also talked about our new CCC Community Health Worker starting in the Fall</w:t>
      </w:r>
      <w:r w:rsidR="00F96C34">
        <w:rPr>
          <w:rFonts w:ascii="Georgia" w:hAnsi="Georgia" w:cs="Georgia"/>
          <w:color w:val="39394D"/>
        </w:rPr>
        <w:t xml:space="preserve"> and increased enrollment in the program.</w:t>
      </w:r>
    </w:p>
    <w:p w:rsidR="00E04521" w:rsidRPr="00907070" w:rsidRDefault="001F7734" w:rsidP="00E04521">
      <w:pPr>
        <w:numPr>
          <w:ilvl w:val="0"/>
          <w:numId w:val="3"/>
        </w:numPr>
        <w:tabs>
          <w:tab w:val="left" w:pos="600"/>
        </w:tabs>
        <w:kinsoku w:val="0"/>
        <w:overflowPunct w:val="0"/>
        <w:autoSpaceDE w:val="0"/>
        <w:autoSpaceDN w:val="0"/>
        <w:adjustRightInd w:val="0"/>
        <w:spacing w:before="125" w:after="0" w:line="252" w:lineRule="auto"/>
        <w:ind w:left="600" w:right="6" w:hanging="360"/>
        <w:rPr>
          <w:rFonts w:ascii="Georgia" w:hAnsi="Georgia" w:cs="Georgia"/>
          <w:color w:val="39394D"/>
        </w:rPr>
        <w:sectPr w:rsidR="00E04521" w:rsidRPr="00907070">
          <w:type w:val="continuous"/>
          <w:pgSz w:w="12240" w:h="15840"/>
          <w:pgMar w:top="1440" w:right="1440" w:bottom="280" w:left="1440" w:header="720" w:footer="720" w:gutter="0"/>
          <w:cols w:space="720"/>
          <w:noEndnote/>
        </w:sectPr>
      </w:pPr>
      <w:r w:rsidRPr="00907070">
        <w:rPr>
          <w:rFonts w:ascii="Georgia" w:hAnsi="Georgia" w:cs="Georgia"/>
          <w:b/>
          <w:bCs/>
          <w:color w:val="39394D"/>
          <w:u w:val="single"/>
        </w:rPr>
        <w:t>A</w:t>
      </w:r>
      <w:r w:rsidR="00907070" w:rsidRPr="00907070">
        <w:rPr>
          <w:rFonts w:ascii="Georgia" w:hAnsi="Georgia" w:cs="Georgia"/>
          <w:b/>
          <w:bCs/>
          <w:color w:val="39394D"/>
          <w:u w:val="single"/>
        </w:rPr>
        <w:t>dvising</w:t>
      </w:r>
      <w:r w:rsidR="00E04521" w:rsidRPr="00907070">
        <w:rPr>
          <w:rFonts w:ascii="Georgia" w:hAnsi="Georgia" w:cs="Georgia"/>
          <w:b/>
          <w:bCs/>
          <w:color w:val="000000"/>
          <w:u w:val="single"/>
        </w:rPr>
        <w:t>:</w:t>
      </w:r>
      <w:r w:rsidR="00E04521" w:rsidRPr="00907070">
        <w:rPr>
          <w:rFonts w:ascii="Georgia" w:hAnsi="Georgia" w:cs="Georgia"/>
          <w:b/>
          <w:bCs/>
          <w:color w:val="000000"/>
          <w:spacing w:val="48"/>
        </w:rPr>
        <w:t xml:space="preserve"> </w:t>
      </w:r>
      <w:r w:rsidR="00907070" w:rsidRPr="00907070">
        <w:rPr>
          <w:rFonts w:ascii="Georgia" w:hAnsi="Georgia" w:cs="Georgia"/>
          <w:color w:val="39394D"/>
        </w:rPr>
        <w:t xml:space="preserve">Our new addition to our advising staff in </w:t>
      </w:r>
      <w:proofErr w:type="spellStart"/>
      <w:r w:rsidR="00907070" w:rsidRPr="00907070">
        <w:rPr>
          <w:rFonts w:ascii="Georgia" w:hAnsi="Georgia" w:cs="Georgia"/>
          <w:color w:val="39394D"/>
        </w:rPr>
        <w:t>SoAH</w:t>
      </w:r>
      <w:proofErr w:type="spellEnd"/>
      <w:r w:rsidR="00907070" w:rsidRPr="00907070">
        <w:rPr>
          <w:rFonts w:ascii="Georgia" w:hAnsi="Georgia" w:cs="Georgia"/>
          <w:color w:val="39394D"/>
        </w:rPr>
        <w:t xml:space="preserve"> is Sarah Hamula, who will </w:t>
      </w:r>
      <w:r w:rsidR="002058DB" w:rsidRPr="00907070">
        <w:rPr>
          <w:rFonts w:ascii="Georgia" w:hAnsi="Georgia" w:cs="Georgia"/>
          <w:color w:val="39394D"/>
        </w:rPr>
        <w:t xml:space="preserve">be </w:t>
      </w:r>
      <w:r w:rsidR="002058DB" w:rsidRPr="00907070">
        <w:rPr>
          <w:rFonts w:ascii="Georgia" w:hAnsi="Georgia" w:cs="Georgia"/>
          <w:color w:val="39394D"/>
          <w:spacing w:val="-1"/>
        </w:rPr>
        <w:t>now</w:t>
      </w:r>
      <w:r w:rsidR="00907070" w:rsidRPr="00907070">
        <w:rPr>
          <w:rFonts w:ascii="Georgia" w:hAnsi="Georgia" w:cs="Georgia"/>
          <w:color w:val="39394D"/>
          <w:spacing w:val="-1"/>
        </w:rPr>
        <w:t xml:space="preserve"> be handling the Physical Therapist Assistant, AS</w:t>
      </w:r>
      <w:r w:rsidR="001120C1">
        <w:rPr>
          <w:rFonts w:ascii="Georgia" w:hAnsi="Georgia" w:cs="Georgia"/>
          <w:color w:val="39394D"/>
          <w:spacing w:val="-1"/>
        </w:rPr>
        <w:t>;</w:t>
      </w:r>
      <w:r w:rsidR="00907070" w:rsidRPr="00907070">
        <w:rPr>
          <w:rFonts w:ascii="Georgia" w:hAnsi="Georgia" w:cs="Georgia"/>
          <w:color w:val="39394D"/>
          <w:spacing w:val="-1"/>
        </w:rPr>
        <w:t xml:space="preserve"> Advanced Medical Assisting, AS</w:t>
      </w:r>
      <w:r w:rsidR="001120C1">
        <w:rPr>
          <w:rFonts w:ascii="Georgia" w:hAnsi="Georgia" w:cs="Georgia"/>
          <w:color w:val="39394D"/>
          <w:spacing w:val="-1"/>
        </w:rPr>
        <w:t>;</w:t>
      </w:r>
      <w:r w:rsidR="00907070" w:rsidRPr="00907070">
        <w:rPr>
          <w:rFonts w:ascii="Georgia" w:hAnsi="Georgia" w:cs="Georgia"/>
          <w:color w:val="39394D"/>
          <w:spacing w:val="-1"/>
        </w:rPr>
        <w:t xml:space="preserve"> Cardiopulmonary Sciences, BS</w:t>
      </w:r>
      <w:r w:rsidR="001120C1">
        <w:rPr>
          <w:rFonts w:ascii="Georgia" w:hAnsi="Georgia" w:cs="Georgia"/>
          <w:color w:val="39394D"/>
          <w:spacing w:val="-1"/>
        </w:rPr>
        <w:t>;</w:t>
      </w:r>
      <w:r w:rsidR="00907070" w:rsidRPr="00907070">
        <w:rPr>
          <w:rFonts w:ascii="Georgia" w:hAnsi="Georgia" w:cs="Georgia"/>
          <w:color w:val="39394D"/>
          <w:spacing w:val="-1"/>
        </w:rPr>
        <w:t xml:space="preserve"> Health Information Technology, AS programs</w:t>
      </w:r>
      <w:r w:rsidR="001120C1">
        <w:rPr>
          <w:rFonts w:ascii="Georgia" w:hAnsi="Georgia" w:cs="Georgia"/>
          <w:color w:val="39394D"/>
          <w:spacing w:val="-1"/>
        </w:rPr>
        <w:t>,</w:t>
      </w:r>
      <w:r w:rsidR="00907070" w:rsidRPr="00907070">
        <w:rPr>
          <w:rFonts w:ascii="Georgia" w:hAnsi="Georgia" w:cs="Georgia"/>
          <w:color w:val="39394D"/>
          <w:spacing w:val="-1"/>
        </w:rPr>
        <w:t xml:space="preserve"> </w:t>
      </w:r>
      <w:r w:rsidR="001120C1">
        <w:rPr>
          <w:rFonts w:ascii="Georgia" w:hAnsi="Georgia" w:cs="Georgia"/>
          <w:color w:val="39394D"/>
          <w:spacing w:val="-1"/>
        </w:rPr>
        <w:t>as well as</w:t>
      </w:r>
      <w:r w:rsidR="00907070" w:rsidRPr="00907070">
        <w:rPr>
          <w:rFonts w:ascii="Georgia" w:hAnsi="Georgia" w:cs="Georgia"/>
          <w:color w:val="39394D"/>
          <w:spacing w:val="-1"/>
        </w:rPr>
        <w:t xml:space="preserve"> </w:t>
      </w:r>
      <w:r w:rsidR="001120C1">
        <w:rPr>
          <w:rFonts w:ascii="Georgia" w:hAnsi="Georgia" w:cs="Georgia"/>
          <w:color w:val="39394D"/>
          <w:spacing w:val="-1"/>
        </w:rPr>
        <w:t>C</w:t>
      </w:r>
      <w:r w:rsidR="001120C1" w:rsidRPr="00907070">
        <w:rPr>
          <w:rFonts w:ascii="Georgia" w:hAnsi="Georgia" w:cs="Georgia"/>
          <w:color w:val="39394D"/>
          <w:spacing w:val="-1"/>
        </w:rPr>
        <w:t xml:space="preserve">ertificate </w:t>
      </w:r>
      <w:r w:rsidR="001120C1">
        <w:rPr>
          <w:rFonts w:ascii="Georgia" w:hAnsi="Georgia" w:cs="Georgia"/>
          <w:color w:val="39394D"/>
          <w:spacing w:val="-1"/>
        </w:rPr>
        <w:t>programs</w:t>
      </w:r>
      <w:r w:rsidR="00907070">
        <w:rPr>
          <w:rFonts w:ascii="Georgia" w:hAnsi="Georgia" w:cs="Georgia"/>
          <w:color w:val="39394D"/>
          <w:spacing w:val="-1"/>
        </w:rPr>
        <w:t xml:space="preserve"> of Medical Assisting Specialist and Medical Information Coder/Biller.   Part of her responsibilities will be to streamline processes and remove barriers that impact student success or impact a </w:t>
      </w:r>
      <w:r w:rsidR="002058DB">
        <w:rPr>
          <w:rFonts w:ascii="Georgia" w:hAnsi="Georgia" w:cs="Georgia"/>
          <w:color w:val="39394D"/>
          <w:spacing w:val="-1"/>
        </w:rPr>
        <w:t>programs’/</w:t>
      </w:r>
      <w:r w:rsidR="00907070">
        <w:rPr>
          <w:rFonts w:ascii="Georgia" w:hAnsi="Georgia" w:cs="Georgia"/>
          <w:color w:val="39394D"/>
          <w:spacing w:val="-1"/>
        </w:rPr>
        <w:t xml:space="preserve"> the </w:t>
      </w:r>
      <w:proofErr w:type="spellStart"/>
      <w:r w:rsidR="00907070">
        <w:rPr>
          <w:rFonts w:ascii="Georgia" w:hAnsi="Georgia" w:cs="Georgia"/>
          <w:color w:val="39394D"/>
          <w:spacing w:val="-1"/>
        </w:rPr>
        <w:t>SoAH’s</w:t>
      </w:r>
      <w:proofErr w:type="spellEnd"/>
      <w:r w:rsidR="00907070">
        <w:rPr>
          <w:rFonts w:ascii="Georgia" w:hAnsi="Georgia" w:cs="Georgia"/>
          <w:color w:val="39394D"/>
          <w:spacing w:val="-1"/>
        </w:rPr>
        <w:t xml:space="preserve"> efficiency/effectiveness.  Her plan is to review </w:t>
      </w:r>
      <w:r w:rsidR="002058DB">
        <w:rPr>
          <w:rFonts w:ascii="Georgia" w:hAnsi="Georgia" w:cs="Georgia"/>
          <w:color w:val="39394D"/>
          <w:spacing w:val="-1"/>
        </w:rPr>
        <w:t>recruitment,</w:t>
      </w:r>
      <w:r w:rsidR="00907070">
        <w:rPr>
          <w:rFonts w:ascii="Georgia" w:hAnsi="Georgia" w:cs="Georgia"/>
          <w:color w:val="39394D"/>
          <w:spacing w:val="-1"/>
        </w:rPr>
        <w:t xml:space="preserve"> admissions, onboarding, current student and graduation processes with Program Directors to identify what is working well and what needs to be improved.  We will work </w:t>
      </w:r>
      <w:r w:rsidR="002058DB">
        <w:rPr>
          <w:rFonts w:ascii="Georgia" w:hAnsi="Georgia" w:cs="Georgia"/>
          <w:color w:val="39394D"/>
          <w:spacing w:val="-1"/>
        </w:rPr>
        <w:t>internally or</w:t>
      </w:r>
      <w:r w:rsidR="00907070">
        <w:rPr>
          <w:rFonts w:ascii="Georgia" w:hAnsi="Georgia" w:cs="Georgia"/>
          <w:color w:val="39394D"/>
          <w:spacing w:val="-1"/>
        </w:rPr>
        <w:t xml:space="preserve"> with other FSW offices to improve identified needs. A </w:t>
      </w:r>
      <w:r w:rsidR="002058DB">
        <w:rPr>
          <w:rFonts w:ascii="Georgia" w:hAnsi="Georgia" w:cs="Georgia"/>
          <w:color w:val="39394D"/>
          <w:spacing w:val="-1"/>
        </w:rPr>
        <w:t>concern identified</w:t>
      </w:r>
      <w:r w:rsidR="00907070">
        <w:rPr>
          <w:rFonts w:ascii="Georgia" w:hAnsi="Georgia" w:cs="Georgia"/>
          <w:color w:val="39394D"/>
          <w:spacing w:val="-1"/>
        </w:rPr>
        <w:t xml:space="preserve"> already is the timeframes support student success after program completion. To ensure g</w:t>
      </w:r>
      <w:r w:rsidR="000E18B5">
        <w:rPr>
          <w:rFonts w:ascii="Georgia" w:hAnsi="Georgia" w:cs="Georgia"/>
          <w:color w:val="39394D"/>
          <w:spacing w:val="-1"/>
        </w:rPr>
        <w:t xml:space="preserve">raduates can test while their knowledge is still current/ retain optimal recall and are able to enter the workforce promptly, we want to make sure they are able to sit for </w:t>
      </w:r>
      <w:r w:rsidR="002058DB">
        <w:rPr>
          <w:rFonts w:ascii="Georgia" w:hAnsi="Georgia" w:cs="Georgia"/>
          <w:color w:val="39394D"/>
          <w:spacing w:val="-1"/>
        </w:rPr>
        <w:t>their</w:t>
      </w:r>
      <w:r w:rsidR="000E18B5">
        <w:rPr>
          <w:rFonts w:ascii="Georgia" w:hAnsi="Georgia" w:cs="Georgia"/>
          <w:color w:val="39394D"/>
          <w:spacing w:val="-1"/>
        </w:rPr>
        <w:t xml:space="preserve"> exam as soon as reasonable possible after completing the program. An additional concern that was </w:t>
      </w:r>
      <w:r w:rsidR="002058DB">
        <w:rPr>
          <w:rFonts w:ascii="Georgia" w:hAnsi="Georgia" w:cs="Georgia"/>
          <w:color w:val="39394D"/>
          <w:spacing w:val="-1"/>
        </w:rPr>
        <w:t>identified and</w:t>
      </w:r>
      <w:r w:rsidR="000E18B5">
        <w:rPr>
          <w:rFonts w:ascii="Georgia" w:hAnsi="Georgia" w:cs="Georgia"/>
          <w:color w:val="39394D"/>
          <w:spacing w:val="-1"/>
        </w:rPr>
        <w:t xml:space="preserve"> resolved was with change of </w:t>
      </w:r>
      <w:r w:rsidR="002058DB">
        <w:rPr>
          <w:rFonts w:ascii="Georgia" w:hAnsi="Georgia" w:cs="Georgia"/>
          <w:color w:val="39394D"/>
          <w:spacing w:val="-1"/>
        </w:rPr>
        <w:t>major form</w:t>
      </w:r>
      <w:r w:rsidR="000E18B5">
        <w:rPr>
          <w:rFonts w:ascii="Georgia" w:hAnsi="Georgia" w:cs="Georgia"/>
          <w:color w:val="39394D"/>
          <w:spacing w:val="-1"/>
        </w:rPr>
        <w:t xml:space="preserve"> </w:t>
      </w:r>
      <w:r w:rsidR="002058DB">
        <w:rPr>
          <w:rFonts w:ascii="Georgia" w:hAnsi="Georgia" w:cs="Georgia"/>
          <w:color w:val="39394D"/>
          <w:spacing w:val="-1"/>
        </w:rPr>
        <w:t>for current</w:t>
      </w:r>
      <w:r w:rsidR="000E18B5">
        <w:rPr>
          <w:rFonts w:ascii="Georgia" w:hAnsi="Georgia" w:cs="Georgia"/>
          <w:color w:val="39394D"/>
          <w:spacing w:val="-1"/>
        </w:rPr>
        <w:t xml:space="preserve">   FSW students. When a current FSW student changes their major to the AA general studies major, they need to also select an “Academic Area of Interest”.  The Academic Area of Interest is not in lieu of a supplemental application needed for limited access areas.  This is an area of interest while under the </w:t>
      </w:r>
      <w:r w:rsidR="002058DB">
        <w:rPr>
          <w:rFonts w:ascii="Georgia" w:hAnsi="Georgia" w:cs="Georgia"/>
          <w:color w:val="39394D"/>
          <w:spacing w:val="-1"/>
        </w:rPr>
        <w:t>AA General</w:t>
      </w:r>
      <w:r w:rsidR="000E18B5">
        <w:rPr>
          <w:rFonts w:ascii="Georgia" w:hAnsi="Georgia" w:cs="Georgia"/>
          <w:color w:val="39394D"/>
          <w:spacing w:val="-1"/>
        </w:rPr>
        <w:t xml:space="preserve"> Studies. HIT and MCIB were not included in the list as an option for an Academic Area of Interest. These programs have now been added to that list.</w:t>
      </w:r>
      <w:r w:rsidR="00B813C8">
        <w:rPr>
          <w:rFonts w:ascii="Georgia" w:hAnsi="Georgia" w:cs="Georgia"/>
          <w:color w:val="39394D"/>
          <w:spacing w:val="-1"/>
        </w:rPr>
        <w:t xml:space="preserve">  Alexis will continue </w:t>
      </w:r>
      <w:r w:rsidR="001120C1">
        <w:rPr>
          <w:rFonts w:ascii="Georgia" w:hAnsi="Georgia" w:cs="Georgia"/>
          <w:color w:val="39394D"/>
          <w:spacing w:val="-1"/>
        </w:rPr>
        <w:t>to work within</w:t>
      </w:r>
      <w:r w:rsidR="00B813C8">
        <w:rPr>
          <w:rFonts w:ascii="Georgia" w:hAnsi="Georgia" w:cs="Georgia"/>
          <w:color w:val="39394D"/>
          <w:spacing w:val="-1"/>
        </w:rPr>
        <w:t xml:space="preserve"> the School of Allied Health in the areas </w:t>
      </w:r>
      <w:r w:rsidR="001120C1">
        <w:rPr>
          <w:rFonts w:ascii="Georgia" w:hAnsi="Georgia" w:cs="Georgia"/>
          <w:color w:val="39394D"/>
          <w:spacing w:val="-1"/>
        </w:rPr>
        <w:t>of Cardiovascular</w:t>
      </w:r>
      <w:r w:rsidR="00B813C8">
        <w:rPr>
          <w:rFonts w:ascii="Georgia" w:hAnsi="Georgia" w:cs="Georgia"/>
          <w:color w:val="39394D"/>
          <w:spacing w:val="-1"/>
        </w:rPr>
        <w:t xml:space="preserve"> Technology, AS; Dental Hygiene, AS; E</w:t>
      </w:r>
      <w:r w:rsidR="001120C1">
        <w:rPr>
          <w:rFonts w:ascii="Georgia" w:hAnsi="Georgia" w:cs="Georgia"/>
          <w:color w:val="39394D"/>
          <w:spacing w:val="-1"/>
        </w:rPr>
        <w:t xml:space="preserve">mergency </w:t>
      </w:r>
      <w:r w:rsidR="00B813C8">
        <w:rPr>
          <w:rFonts w:ascii="Georgia" w:hAnsi="Georgia" w:cs="Georgia"/>
          <w:color w:val="39394D"/>
          <w:spacing w:val="-1"/>
        </w:rPr>
        <w:t>M</w:t>
      </w:r>
      <w:r w:rsidR="001120C1">
        <w:rPr>
          <w:rFonts w:ascii="Georgia" w:hAnsi="Georgia" w:cs="Georgia"/>
          <w:color w:val="39394D"/>
          <w:spacing w:val="-1"/>
        </w:rPr>
        <w:t xml:space="preserve">edical </w:t>
      </w:r>
      <w:r w:rsidR="00B813C8">
        <w:rPr>
          <w:rFonts w:ascii="Georgia" w:hAnsi="Georgia" w:cs="Georgia"/>
          <w:color w:val="39394D"/>
          <w:spacing w:val="-1"/>
        </w:rPr>
        <w:t>S</w:t>
      </w:r>
      <w:r w:rsidR="001120C1">
        <w:rPr>
          <w:rFonts w:ascii="Georgia" w:hAnsi="Georgia" w:cs="Georgia"/>
          <w:color w:val="39394D"/>
          <w:spacing w:val="-1"/>
        </w:rPr>
        <w:t>ervices Technology</w:t>
      </w:r>
      <w:r w:rsidR="00B813C8">
        <w:rPr>
          <w:rFonts w:ascii="Georgia" w:hAnsi="Georgia" w:cs="Georgia"/>
          <w:color w:val="39394D"/>
          <w:spacing w:val="-1"/>
        </w:rPr>
        <w:t xml:space="preserve">, </w:t>
      </w:r>
      <w:r w:rsidR="001120C1">
        <w:rPr>
          <w:rFonts w:ascii="Georgia" w:hAnsi="Georgia" w:cs="Georgia"/>
          <w:color w:val="39394D"/>
          <w:spacing w:val="-1"/>
        </w:rPr>
        <w:t xml:space="preserve">AS; </w:t>
      </w:r>
      <w:r w:rsidR="00B813C8">
        <w:rPr>
          <w:rFonts w:ascii="Georgia" w:hAnsi="Georgia" w:cs="Georgia"/>
          <w:color w:val="39394D"/>
          <w:spacing w:val="-1"/>
        </w:rPr>
        <w:t xml:space="preserve">Fire Science, </w:t>
      </w:r>
      <w:r w:rsidR="001120C1">
        <w:rPr>
          <w:rFonts w:ascii="Georgia" w:hAnsi="Georgia" w:cs="Georgia"/>
          <w:color w:val="39394D"/>
          <w:spacing w:val="-1"/>
        </w:rPr>
        <w:t xml:space="preserve">AS; </w:t>
      </w:r>
      <w:r w:rsidR="00B813C8">
        <w:rPr>
          <w:rFonts w:ascii="Georgia" w:hAnsi="Georgia" w:cs="Georgia"/>
          <w:color w:val="39394D"/>
          <w:spacing w:val="-1"/>
        </w:rPr>
        <w:t xml:space="preserve">Radiologic Technology, </w:t>
      </w:r>
      <w:r w:rsidR="001120C1">
        <w:rPr>
          <w:rFonts w:ascii="Georgia" w:hAnsi="Georgia" w:cs="Georgia"/>
          <w:color w:val="39394D"/>
          <w:spacing w:val="-1"/>
        </w:rPr>
        <w:t xml:space="preserve">AS; </w:t>
      </w:r>
      <w:r w:rsidR="00B813C8">
        <w:rPr>
          <w:rFonts w:ascii="Georgia" w:hAnsi="Georgia" w:cs="Georgia"/>
          <w:color w:val="39394D"/>
          <w:spacing w:val="-1"/>
        </w:rPr>
        <w:t xml:space="preserve">Respiratory Care, </w:t>
      </w:r>
      <w:r w:rsidR="001120C1">
        <w:rPr>
          <w:rFonts w:ascii="Georgia" w:hAnsi="Georgia" w:cs="Georgia"/>
          <w:color w:val="39394D"/>
          <w:spacing w:val="-1"/>
        </w:rPr>
        <w:t xml:space="preserve">AS; </w:t>
      </w:r>
      <w:r w:rsidR="00B813C8">
        <w:rPr>
          <w:rFonts w:ascii="Georgia" w:hAnsi="Georgia" w:cs="Georgia"/>
          <w:color w:val="39394D"/>
          <w:spacing w:val="-1"/>
        </w:rPr>
        <w:t>Social and Human Sciences</w:t>
      </w:r>
      <w:r w:rsidR="001120C1">
        <w:rPr>
          <w:rFonts w:ascii="Georgia" w:hAnsi="Georgia" w:cs="Georgia"/>
          <w:color w:val="39394D"/>
          <w:spacing w:val="-1"/>
        </w:rPr>
        <w:t>, AS; and Certificate programs</w:t>
      </w:r>
      <w:r w:rsidR="00B813C8">
        <w:rPr>
          <w:rFonts w:ascii="Georgia" w:hAnsi="Georgia" w:cs="Georgia"/>
          <w:color w:val="39394D"/>
          <w:spacing w:val="-1"/>
        </w:rPr>
        <w:t xml:space="preserve"> </w:t>
      </w:r>
      <w:r w:rsidR="001120C1">
        <w:rPr>
          <w:rFonts w:ascii="Georgia" w:hAnsi="Georgia" w:cs="Georgia"/>
          <w:color w:val="39394D"/>
          <w:spacing w:val="-1"/>
        </w:rPr>
        <w:t xml:space="preserve">which include </w:t>
      </w:r>
      <w:r w:rsidR="00B813C8">
        <w:rPr>
          <w:rFonts w:ascii="Georgia" w:hAnsi="Georgia" w:cs="Georgia"/>
          <w:color w:val="39394D"/>
          <w:spacing w:val="-1"/>
        </w:rPr>
        <w:t xml:space="preserve">Addiction, Human Services, Youth Development, EMT, </w:t>
      </w:r>
      <w:r w:rsidR="001120C1">
        <w:rPr>
          <w:rFonts w:ascii="Georgia" w:hAnsi="Georgia" w:cs="Georgia"/>
          <w:color w:val="39394D"/>
          <w:spacing w:val="-1"/>
        </w:rPr>
        <w:t>Firefighter I</w:t>
      </w:r>
      <w:r w:rsidR="00B813C8">
        <w:rPr>
          <w:rFonts w:ascii="Georgia" w:hAnsi="Georgia" w:cs="Georgia"/>
          <w:color w:val="39394D"/>
          <w:spacing w:val="-1"/>
        </w:rPr>
        <w:t>/II and Paramedic</w:t>
      </w:r>
      <w:r w:rsidR="001120C1">
        <w:rPr>
          <w:rFonts w:ascii="Georgia" w:hAnsi="Georgia" w:cs="Georgia"/>
          <w:color w:val="39394D"/>
          <w:spacing w:val="-1"/>
        </w:rPr>
        <w:t>.</w:t>
      </w:r>
    </w:p>
    <w:p w:rsidR="00E04521" w:rsidRPr="00A52011" w:rsidRDefault="004E4CB8" w:rsidP="00E04521">
      <w:pPr>
        <w:numPr>
          <w:ilvl w:val="0"/>
          <w:numId w:val="2"/>
        </w:numPr>
        <w:tabs>
          <w:tab w:val="left" w:pos="991"/>
        </w:tabs>
        <w:kinsoku w:val="0"/>
        <w:overflowPunct w:val="0"/>
        <w:autoSpaceDE w:val="0"/>
        <w:autoSpaceDN w:val="0"/>
        <w:adjustRightInd w:val="0"/>
        <w:spacing w:before="248" w:after="0" w:line="240" w:lineRule="auto"/>
        <w:ind w:right="97" w:hanging="360"/>
        <w:rPr>
          <w:rFonts w:ascii="Georgia" w:hAnsi="Georgia" w:cs="Georgia"/>
        </w:rPr>
      </w:pPr>
      <w:r w:rsidRPr="004E4CB8">
        <w:rPr>
          <w:rFonts w:ascii="Georgia" w:hAnsi="Georgia" w:cs="Georgia"/>
          <w:b/>
          <w:bCs/>
          <w:color w:val="39394D"/>
          <w:u w:val="single"/>
        </w:rPr>
        <w:t>Respiratory Care, AS; Cardiopulmonary, BS</w:t>
      </w:r>
      <w:r w:rsidR="00E04521" w:rsidRPr="004E4CB8">
        <w:rPr>
          <w:rFonts w:ascii="Georgia" w:hAnsi="Georgia" w:cs="Georgia"/>
          <w:b/>
          <w:bCs/>
          <w:color w:val="39394D"/>
          <w:u w:val="single"/>
        </w:rPr>
        <w:t>:</w:t>
      </w:r>
      <w:r w:rsidR="00E04521" w:rsidRPr="004E4CB8">
        <w:rPr>
          <w:rFonts w:ascii="Georgia" w:hAnsi="Georgia" w:cs="Georgia"/>
          <w:b/>
          <w:bCs/>
          <w:color w:val="39394D"/>
          <w:spacing w:val="-2"/>
          <w:u w:val="single"/>
        </w:rPr>
        <w:t xml:space="preserve"> </w:t>
      </w:r>
      <w:r w:rsidR="00E04521" w:rsidRPr="004E4CB8">
        <w:rPr>
          <w:rFonts w:ascii="Georgia" w:hAnsi="Georgia" w:cs="Georgia"/>
          <w:b/>
          <w:bCs/>
          <w:color w:val="39394D"/>
          <w:spacing w:val="-4"/>
        </w:rPr>
        <w:t xml:space="preserve"> </w:t>
      </w:r>
      <w:bookmarkStart w:id="4" w:name="_Hlk208902553"/>
      <w:r w:rsidRPr="004E4CB8">
        <w:rPr>
          <w:rFonts w:ascii="Georgia" w:hAnsi="Georgia" w:cs="Georgia"/>
          <w:color w:val="39394D"/>
        </w:rPr>
        <w:t xml:space="preserve">Jean Newberry, Program Director </w:t>
      </w:r>
      <w:bookmarkEnd w:id="4"/>
      <w:r w:rsidRPr="004E4CB8">
        <w:rPr>
          <w:rFonts w:ascii="Georgia" w:hAnsi="Georgia" w:cs="Georgia"/>
          <w:color w:val="39394D"/>
        </w:rPr>
        <w:t xml:space="preserve">of both the Respiratory Care, AS and Cardiopulmonary, BS programs has reported </w:t>
      </w:r>
      <w:r>
        <w:rPr>
          <w:rFonts w:ascii="Georgia" w:hAnsi="Georgia" w:cs="Georgia"/>
          <w:color w:val="39394D"/>
        </w:rPr>
        <w:t xml:space="preserve">that in the Respiratory Care program 18 students have graduated, with 17 eligible for board exams (needed civic literacy).  Thirteen of those eighteen graduates </w:t>
      </w:r>
      <w:r w:rsidR="00FA7372">
        <w:rPr>
          <w:rFonts w:ascii="Georgia" w:hAnsi="Georgia" w:cs="Georgia"/>
          <w:color w:val="39394D"/>
        </w:rPr>
        <w:t xml:space="preserve">are RRT and are working in the field.  The program has 31 students accepted for the Fall.  An Accreditation visit is expected in January 2026.  The Respiratory Care Program has received the “Distinguished Program” award from </w:t>
      </w:r>
      <w:proofErr w:type="spellStart"/>
      <w:r w:rsidR="00FA7372">
        <w:rPr>
          <w:rFonts w:ascii="Georgia" w:hAnsi="Georgia" w:cs="Georgia"/>
          <w:color w:val="39394D"/>
        </w:rPr>
        <w:t>CoArc</w:t>
      </w:r>
      <w:proofErr w:type="spellEnd"/>
      <w:r w:rsidR="00FA7372">
        <w:rPr>
          <w:rFonts w:ascii="Georgia" w:hAnsi="Georgia" w:cs="Georgia"/>
          <w:color w:val="39394D"/>
        </w:rPr>
        <w:t xml:space="preserve"> for our amazing outcomes.</w:t>
      </w:r>
    </w:p>
    <w:p w:rsidR="00A52011" w:rsidRPr="002058DB" w:rsidRDefault="00B17FA8" w:rsidP="00E04521">
      <w:pPr>
        <w:numPr>
          <w:ilvl w:val="0"/>
          <w:numId w:val="2"/>
        </w:numPr>
        <w:tabs>
          <w:tab w:val="left" w:pos="991"/>
        </w:tabs>
        <w:kinsoku w:val="0"/>
        <w:overflowPunct w:val="0"/>
        <w:autoSpaceDE w:val="0"/>
        <w:autoSpaceDN w:val="0"/>
        <w:adjustRightInd w:val="0"/>
        <w:spacing w:before="248" w:after="0" w:line="240" w:lineRule="auto"/>
        <w:ind w:right="97" w:hanging="360"/>
        <w:rPr>
          <w:rFonts w:ascii="Georgia" w:hAnsi="Georgia" w:cs="Georgia"/>
        </w:rPr>
      </w:pPr>
      <w:bookmarkStart w:id="5" w:name="_Hlk208911939"/>
      <w:r>
        <w:rPr>
          <w:rFonts w:ascii="Georgia" w:hAnsi="Georgia" w:cs="Georgia"/>
          <w:b/>
          <w:bCs/>
          <w:color w:val="39394D"/>
          <w:u w:val="single"/>
        </w:rPr>
        <w:t>Effectiveness Coordinator</w:t>
      </w:r>
      <w:bookmarkEnd w:id="5"/>
      <w:r>
        <w:rPr>
          <w:rFonts w:ascii="Georgia" w:hAnsi="Georgia" w:cs="Georgia"/>
          <w:b/>
          <w:bCs/>
          <w:color w:val="39394D"/>
          <w:u w:val="single"/>
        </w:rPr>
        <w:t>/Health Information Technology</w:t>
      </w:r>
      <w:bookmarkStart w:id="6" w:name="_Hlk208911995"/>
      <w:r>
        <w:rPr>
          <w:rFonts w:ascii="Georgia" w:hAnsi="Georgia" w:cs="Georgia"/>
          <w:b/>
          <w:bCs/>
          <w:color w:val="39394D"/>
          <w:u w:val="single"/>
        </w:rPr>
        <w:t>:</w:t>
      </w:r>
      <w:r w:rsidRPr="00B17FA8">
        <w:rPr>
          <w:rFonts w:ascii="Georgia" w:hAnsi="Georgia" w:cs="Georgia"/>
          <w:bCs/>
          <w:color w:val="39394D"/>
        </w:rPr>
        <w:t xml:space="preserve">  </w:t>
      </w:r>
      <w:bookmarkStart w:id="7" w:name="_Hlk208912047"/>
      <w:r w:rsidR="004A75B3">
        <w:rPr>
          <w:rFonts w:ascii="Georgia" w:hAnsi="Georgia" w:cs="Georgia"/>
          <w:bCs/>
          <w:color w:val="39394D"/>
        </w:rPr>
        <w:t xml:space="preserve">Dr. </w:t>
      </w:r>
      <w:r>
        <w:rPr>
          <w:rFonts w:ascii="Georgia" w:hAnsi="Georgia" w:cs="Georgia"/>
          <w:color w:val="39394D"/>
        </w:rPr>
        <w:t xml:space="preserve">Susan </w:t>
      </w:r>
      <w:bookmarkEnd w:id="6"/>
      <w:bookmarkEnd w:id="7"/>
      <w:r>
        <w:rPr>
          <w:rFonts w:ascii="Georgia" w:hAnsi="Georgia" w:cs="Georgia"/>
          <w:color w:val="39394D"/>
        </w:rPr>
        <w:t>Foster</w:t>
      </w:r>
      <w:r w:rsidRPr="004E4CB8">
        <w:rPr>
          <w:rFonts w:ascii="Georgia" w:hAnsi="Georgia" w:cs="Georgia"/>
          <w:color w:val="39394D"/>
        </w:rPr>
        <w:t>, Program Director</w:t>
      </w:r>
      <w:r>
        <w:rPr>
          <w:rFonts w:ascii="Georgia" w:hAnsi="Georgia" w:cs="Georgia"/>
          <w:color w:val="39394D"/>
        </w:rPr>
        <w:t xml:space="preserve">, Health Information Technology and </w:t>
      </w:r>
      <w:r w:rsidR="00CA71A2">
        <w:rPr>
          <w:rFonts w:ascii="Georgia" w:hAnsi="Georgia" w:cs="Georgia"/>
          <w:color w:val="39394D"/>
        </w:rPr>
        <w:t>Effectiveness Coord</w:t>
      </w:r>
      <w:r w:rsidR="0042668D">
        <w:rPr>
          <w:rFonts w:ascii="Georgia" w:hAnsi="Georgia" w:cs="Georgia"/>
          <w:color w:val="39394D"/>
        </w:rPr>
        <w:t>inato</w:t>
      </w:r>
      <w:r w:rsidR="007077EF">
        <w:rPr>
          <w:rFonts w:ascii="Georgia" w:hAnsi="Georgia" w:cs="Georgia"/>
          <w:color w:val="39394D"/>
        </w:rPr>
        <w:t xml:space="preserve">r </w:t>
      </w:r>
      <w:r w:rsidR="00267FFB">
        <w:rPr>
          <w:rFonts w:ascii="Georgia" w:hAnsi="Georgia" w:cs="Georgia"/>
          <w:color w:val="39394D"/>
        </w:rPr>
        <w:t>reported that the School of Allied Health does a great job with our E</w:t>
      </w:r>
      <w:r w:rsidR="004A75B3">
        <w:rPr>
          <w:rFonts w:ascii="Georgia" w:hAnsi="Georgia" w:cs="Georgia"/>
          <w:color w:val="39394D"/>
        </w:rPr>
        <w:t xml:space="preserve">ffectiveness Plans (EP’s).  Now we are getting ready to take it a step further by mapping our course outcomes and assessments to our program learning outcomes.  A reminder that this coming academic year, Team AASPIRE and the EC coordinators will be working on reviewing the </w:t>
      </w:r>
      <w:proofErr w:type="spellStart"/>
      <w:r w:rsidR="004A75B3">
        <w:rPr>
          <w:rFonts w:ascii="Georgia" w:hAnsi="Georgia" w:cs="Georgia"/>
          <w:color w:val="39394D"/>
        </w:rPr>
        <w:t>GenEd</w:t>
      </w:r>
      <w:proofErr w:type="spellEnd"/>
      <w:r w:rsidR="004A75B3">
        <w:rPr>
          <w:rFonts w:ascii="Georgia" w:hAnsi="Georgia" w:cs="Georgia"/>
          <w:color w:val="39394D"/>
        </w:rPr>
        <w:t xml:space="preserve"> Rubrics “Thinking” and courses that have this listed as an objective for their course in the course syllabus may be selected to be reviewed.  So be prepared to show the assignments that you use to assess the </w:t>
      </w:r>
      <w:proofErr w:type="spellStart"/>
      <w:r w:rsidR="004A75B3">
        <w:rPr>
          <w:rFonts w:ascii="Georgia" w:hAnsi="Georgia" w:cs="Georgia"/>
          <w:color w:val="39394D"/>
        </w:rPr>
        <w:t>GenEd</w:t>
      </w:r>
      <w:proofErr w:type="spellEnd"/>
      <w:r w:rsidR="004A75B3">
        <w:rPr>
          <w:rFonts w:ascii="Georgia" w:hAnsi="Georgia" w:cs="Georgia"/>
          <w:color w:val="39394D"/>
        </w:rPr>
        <w:t xml:space="preserve"> competency “Thinking”.  Dr. Faust sent out a spreadsheet this past week with a list of courses.  Review your courses and be prepared.  In addition, Dr. Foster referred to the Health Information Technology program currently having one QM-certified course, two courses are under internal review to be QM certified, and three that are currently in the process of internal review.  She is working on the final four courses this Fall semester.  All courses will then have course maps.  At the same time, she is working on aligning the assessments to their accreditation competencies using Outcomes and Rubrics in Canvas.  She is also working on creating AI simulations to be used with students for real-world experiences.</w:t>
      </w:r>
    </w:p>
    <w:p w:rsidR="002058DB" w:rsidRPr="002058DB" w:rsidRDefault="002058DB" w:rsidP="00E04521">
      <w:pPr>
        <w:numPr>
          <w:ilvl w:val="0"/>
          <w:numId w:val="2"/>
        </w:numPr>
        <w:tabs>
          <w:tab w:val="left" w:pos="991"/>
        </w:tabs>
        <w:kinsoku w:val="0"/>
        <w:overflowPunct w:val="0"/>
        <w:autoSpaceDE w:val="0"/>
        <w:autoSpaceDN w:val="0"/>
        <w:adjustRightInd w:val="0"/>
        <w:spacing w:before="248" w:after="0" w:line="240" w:lineRule="auto"/>
        <w:ind w:right="97" w:hanging="360"/>
        <w:rPr>
          <w:rFonts w:ascii="Georgia" w:hAnsi="Georgia" w:cs="Georgia"/>
        </w:rPr>
      </w:pPr>
      <w:r>
        <w:rPr>
          <w:rFonts w:ascii="Georgia" w:hAnsi="Georgia" w:cs="Georgia"/>
          <w:b/>
          <w:bCs/>
          <w:color w:val="39394D"/>
          <w:u w:val="single"/>
        </w:rPr>
        <w:t xml:space="preserve">Physical Therapist Assistant, AS:  </w:t>
      </w:r>
      <w:r>
        <w:rPr>
          <w:rFonts w:ascii="Georgia" w:hAnsi="Georgia" w:cs="Georgia"/>
          <w:bCs/>
          <w:color w:val="39394D"/>
        </w:rPr>
        <w:t xml:space="preserve">Dr. Cynthia Vaccarino, </w:t>
      </w:r>
      <w:r>
        <w:rPr>
          <w:rFonts w:ascii="Georgia" w:hAnsi="Georgia" w:cs="Georgia"/>
          <w:bCs/>
          <w:color w:val="39394D"/>
        </w:rPr>
        <w:t xml:space="preserve">Program Director, </w:t>
      </w:r>
      <w:r>
        <w:rPr>
          <w:rFonts w:ascii="Georgia" w:hAnsi="Georgia" w:cs="Georgia"/>
          <w:bCs/>
          <w:color w:val="39394D"/>
        </w:rPr>
        <w:t>Physical Therapist Assistant program, reported that all 20 students made it to the 3</w:t>
      </w:r>
      <w:r w:rsidRPr="002058DB">
        <w:rPr>
          <w:rFonts w:ascii="Georgia" w:hAnsi="Georgia" w:cs="Georgia"/>
          <w:bCs/>
          <w:color w:val="39394D"/>
          <w:vertAlign w:val="superscript"/>
        </w:rPr>
        <w:t>rd</w:t>
      </w:r>
      <w:r>
        <w:rPr>
          <w:rFonts w:ascii="Georgia" w:hAnsi="Georgia" w:cs="Georgia"/>
          <w:bCs/>
          <w:color w:val="39394D"/>
        </w:rPr>
        <w:t xml:space="preserve"> semester, which is their full-time clinical internship, 30 hour per week for 7.5 weeks, which is 100% retention.  The program received 81 secondary </w:t>
      </w:r>
      <w:r w:rsidR="00B813C8">
        <w:rPr>
          <w:rFonts w:ascii="Georgia" w:hAnsi="Georgia" w:cs="Georgia"/>
          <w:bCs/>
          <w:color w:val="39394D"/>
        </w:rPr>
        <w:t>PTA applications, with 30 meeting all of the requirements, so far.  PTA interviews will be held on Saturday, October 4 at 8:00am.  Kristin Moore, Program Coordinator, will be on maternity leave for the Fall semester.</w:t>
      </w:r>
    </w:p>
    <w:p w:rsidR="00B813C8" w:rsidRDefault="00B813C8" w:rsidP="00E04521">
      <w:pPr>
        <w:kinsoku w:val="0"/>
        <w:overflowPunct w:val="0"/>
        <w:autoSpaceDE w:val="0"/>
        <w:autoSpaceDN w:val="0"/>
        <w:adjustRightInd w:val="0"/>
        <w:spacing w:after="0" w:line="240" w:lineRule="auto"/>
        <w:outlineLvl w:val="1"/>
        <w:rPr>
          <w:rFonts w:ascii="Georgia" w:hAnsi="Georgia" w:cs="Georgia"/>
          <w:b/>
          <w:bCs/>
          <w:u w:val="single"/>
        </w:rPr>
      </w:pPr>
    </w:p>
    <w:p w:rsidR="001120C1" w:rsidRDefault="001120C1" w:rsidP="00E04521">
      <w:pPr>
        <w:kinsoku w:val="0"/>
        <w:overflowPunct w:val="0"/>
        <w:autoSpaceDE w:val="0"/>
        <w:autoSpaceDN w:val="0"/>
        <w:adjustRightInd w:val="0"/>
        <w:spacing w:after="0" w:line="240" w:lineRule="auto"/>
        <w:outlineLvl w:val="1"/>
        <w:rPr>
          <w:rFonts w:ascii="Georgia" w:hAnsi="Georgia" w:cs="Georgia"/>
          <w:b/>
          <w:bCs/>
          <w:u w:val="single"/>
        </w:rPr>
      </w:pPr>
    </w:p>
    <w:p w:rsidR="001120C1" w:rsidRDefault="001120C1" w:rsidP="00E04521">
      <w:pPr>
        <w:kinsoku w:val="0"/>
        <w:overflowPunct w:val="0"/>
        <w:autoSpaceDE w:val="0"/>
        <w:autoSpaceDN w:val="0"/>
        <w:adjustRightInd w:val="0"/>
        <w:spacing w:after="0" w:line="240" w:lineRule="auto"/>
        <w:outlineLvl w:val="1"/>
        <w:rPr>
          <w:rFonts w:ascii="Georgia" w:hAnsi="Georgia" w:cs="Georgia"/>
          <w:b/>
          <w:bCs/>
          <w:u w:val="single"/>
        </w:rPr>
      </w:pPr>
    </w:p>
    <w:p w:rsidR="001120C1" w:rsidRDefault="001120C1" w:rsidP="00E04521">
      <w:pPr>
        <w:kinsoku w:val="0"/>
        <w:overflowPunct w:val="0"/>
        <w:autoSpaceDE w:val="0"/>
        <w:autoSpaceDN w:val="0"/>
        <w:adjustRightInd w:val="0"/>
        <w:spacing w:after="0" w:line="240" w:lineRule="auto"/>
        <w:outlineLvl w:val="1"/>
        <w:rPr>
          <w:rFonts w:ascii="Georgia" w:hAnsi="Georgia" w:cs="Georgia"/>
          <w:b/>
          <w:bCs/>
          <w:u w:val="single"/>
        </w:rPr>
      </w:pPr>
    </w:p>
    <w:p w:rsidR="001120C1" w:rsidRDefault="001120C1" w:rsidP="00E04521">
      <w:pPr>
        <w:kinsoku w:val="0"/>
        <w:overflowPunct w:val="0"/>
        <w:autoSpaceDE w:val="0"/>
        <w:autoSpaceDN w:val="0"/>
        <w:adjustRightInd w:val="0"/>
        <w:spacing w:after="0" w:line="240" w:lineRule="auto"/>
        <w:outlineLvl w:val="1"/>
        <w:rPr>
          <w:rFonts w:ascii="Georgia" w:hAnsi="Georgia" w:cs="Georgia"/>
          <w:b/>
          <w:bCs/>
          <w:u w:val="single"/>
        </w:rPr>
      </w:pPr>
    </w:p>
    <w:p w:rsidR="001120C1" w:rsidRDefault="001120C1" w:rsidP="00E04521">
      <w:pPr>
        <w:kinsoku w:val="0"/>
        <w:overflowPunct w:val="0"/>
        <w:autoSpaceDE w:val="0"/>
        <w:autoSpaceDN w:val="0"/>
        <w:adjustRightInd w:val="0"/>
        <w:spacing w:after="0" w:line="240" w:lineRule="auto"/>
        <w:outlineLvl w:val="1"/>
        <w:rPr>
          <w:rFonts w:ascii="Georgia" w:hAnsi="Georgia" w:cs="Georgia"/>
          <w:b/>
          <w:bCs/>
          <w:u w:val="single"/>
        </w:rPr>
      </w:pPr>
    </w:p>
    <w:p w:rsidR="001120C1" w:rsidRDefault="001120C1" w:rsidP="00E04521">
      <w:pPr>
        <w:kinsoku w:val="0"/>
        <w:overflowPunct w:val="0"/>
        <w:autoSpaceDE w:val="0"/>
        <w:autoSpaceDN w:val="0"/>
        <w:adjustRightInd w:val="0"/>
        <w:spacing w:after="0" w:line="240" w:lineRule="auto"/>
        <w:outlineLvl w:val="1"/>
        <w:rPr>
          <w:rFonts w:ascii="Georgia" w:hAnsi="Georgia" w:cs="Georgia"/>
          <w:b/>
          <w:bCs/>
          <w:u w:val="single"/>
        </w:rPr>
      </w:pPr>
    </w:p>
    <w:p w:rsidR="00E04521" w:rsidRPr="00E04521" w:rsidRDefault="00E04521" w:rsidP="00E04521">
      <w:pPr>
        <w:kinsoku w:val="0"/>
        <w:overflowPunct w:val="0"/>
        <w:autoSpaceDE w:val="0"/>
        <w:autoSpaceDN w:val="0"/>
        <w:adjustRightInd w:val="0"/>
        <w:spacing w:after="0" w:line="240" w:lineRule="auto"/>
        <w:outlineLvl w:val="1"/>
        <w:rPr>
          <w:rFonts w:ascii="Georgia" w:hAnsi="Georgia" w:cs="Georgia"/>
          <w:b/>
          <w:bCs/>
        </w:rPr>
      </w:pPr>
      <w:r w:rsidRPr="00E04521">
        <w:rPr>
          <w:rFonts w:ascii="Georgia" w:hAnsi="Georgia" w:cs="Georgia"/>
          <w:b/>
          <w:bCs/>
          <w:u w:val="single"/>
        </w:rPr>
        <w:t>Important Reminders</w:t>
      </w:r>
    </w:p>
    <w:p w:rsidR="00E04521" w:rsidRPr="00E04521" w:rsidRDefault="00E04521" w:rsidP="00E04521">
      <w:pPr>
        <w:numPr>
          <w:ilvl w:val="0"/>
          <w:numId w:val="2"/>
        </w:numPr>
        <w:tabs>
          <w:tab w:val="left" w:pos="939"/>
        </w:tabs>
        <w:kinsoku w:val="0"/>
        <w:overflowPunct w:val="0"/>
        <w:autoSpaceDE w:val="0"/>
        <w:autoSpaceDN w:val="0"/>
        <w:adjustRightInd w:val="0"/>
        <w:spacing w:before="125" w:after="0" w:line="240" w:lineRule="auto"/>
        <w:ind w:left="939" w:hanging="364"/>
        <w:rPr>
          <w:rFonts w:ascii="Georgia" w:hAnsi="Georgia" w:cs="Georgia"/>
        </w:rPr>
      </w:pPr>
      <w:r w:rsidRPr="00E04521">
        <w:rPr>
          <w:rFonts w:ascii="Georgia" w:hAnsi="Georgia" w:cs="Georgia"/>
        </w:rPr>
        <w:t>Workforce Newsletter submissions - ongoing</w:t>
      </w:r>
    </w:p>
    <w:p w:rsidR="00E04521" w:rsidRPr="00E04521" w:rsidRDefault="00E04521" w:rsidP="00E04521">
      <w:pPr>
        <w:numPr>
          <w:ilvl w:val="0"/>
          <w:numId w:val="2"/>
        </w:numPr>
        <w:tabs>
          <w:tab w:val="left" w:pos="941"/>
        </w:tabs>
        <w:kinsoku w:val="0"/>
        <w:overflowPunct w:val="0"/>
        <w:autoSpaceDE w:val="0"/>
        <w:autoSpaceDN w:val="0"/>
        <w:adjustRightInd w:val="0"/>
        <w:spacing w:before="124" w:after="0" w:line="240" w:lineRule="auto"/>
        <w:ind w:left="941" w:right="846" w:hanging="366"/>
        <w:rPr>
          <w:rFonts w:ascii="Georgia" w:hAnsi="Georgia" w:cs="Georgia"/>
        </w:rPr>
      </w:pPr>
      <w:proofErr w:type="spellStart"/>
      <w:r w:rsidRPr="00E04521">
        <w:rPr>
          <w:rFonts w:ascii="Georgia" w:hAnsi="Georgia" w:cs="Georgia"/>
        </w:rPr>
        <w:t>SoAH</w:t>
      </w:r>
      <w:proofErr w:type="spellEnd"/>
      <w:r w:rsidRPr="00E04521">
        <w:rPr>
          <w:rFonts w:ascii="Georgia" w:hAnsi="Georgia" w:cs="Georgia"/>
        </w:rPr>
        <w:t xml:space="preserve"> Social Media/Marketing Needs- Submit to Nelly Perez ongoing</w:t>
      </w:r>
    </w:p>
    <w:p w:rsidR="00E04521" w:rsidRPr="00E04521" w:rsidRDefault="00E04521" w:rsidP="00E04521">
      <w:pPr>
        <w:numPr>
          <w:ilvl w:val="0"/>
          <w:numId w:val="2"/>
        </w:numPr>
        <w:tabs>
          <w:tab w:val="left" w:pos="901"/>
        </w:tabs>
        <w:kinsoku w:val="0"/>
        <w:overflowPunct w:val="0"/>
        <w:autoSpaceDE w:val="0"/>
        <w:autoSpaceDN w:val="0"/>
        <w:adjustRightInd w:val="0"/>
        <w:spacing w:before="123" w:after="0" w:line="240" w:lineRule="auto"/>
        <w:ind w:left="901"/>
        <w:rPr>
          <w:rFonts w:ascii="Georgia" w:hAnsi="Georgia" w:cs="Georgia"/>
        </w:rPr>
      </w:pPr>
      <w:r w:rsidRPr="00E04521">
        <w:rPr>
          <w:rFonts w:ascii="Georgia" w:hAnsi="Georgia" w:cs="Georgia"/>
        </w:rPr>
        <w:t>Agile</w:t>
      </w:r>
      <w:r w:rsidRPr="00E04521">
        <w:rPr>
          <w:rFonts w:ascii="Georgia" w:hAnsi="Georgia" w:cs="Georgia"/>
          <w:spacing w:val="-14"/>
        </w:rPr>
        <w:t xml:space="preserve"> </w:t>
      </w:r>
      <w:r w:rsidRPr="00E04521">
        <w:rPr>
          <w:rFonts w:ascii="Georgia" w:hAnsi="Georgia" w:cs="Georgia"/>
        </w:rPr>
        <w:t>Performance</w:t>
      </w:r>
    </w:p>
    <w:p w:rsidR="00E04521" w:rsidRPr="00E04521" w:rsidRDefault="00E04521" w:rsidP="00E04521">
      <w:pPr>
        <w:numPr>
          <w:ilvl w:val="1"/>
          <w:numId w:val="2"/>
        </w:numPr>
        <w:tabs>
          <w:tab w:val="left" w:pos="1585"/>
        </w:tabs>
        <w:kinsoku w:val="0"/>
        <w:overflowPunct w:val="0"/>
        <w:autoSpaceDE w:val="0"/>
        <w:autoSpaceDN w:val="0"/>
        <w:adjustRightInd w:val="0"/>
        <w:spacing w:before="125" w:after="0" w:line="240" w:lineRule="auto"/>
        <w:ind w:left="1585" w:hanging="362"/>
        <w:rPr>
          <w:rFonts w:ascii="Georgia" w:hAnsi="Georgia" w:cs="Georgia"/>
        </w:rPr>
      </w:pPr>
      <w:r w:rsidRPr="00E04521">
        <w:rPr>
          <w:rFonts w:ascii="Georgia" w:hAnsi="Georgia" w:cs="Georgia"/>
        </w:rPr>
        <w:t>Reminder</w:t>
      </w:r>
      <w:r w:rsidRPr="00E04521">
        <w:rPr>
          <w:rFonts w:ascii="Georgia" w:hAnsi="Georgia" w:cs="Georgia"/>
          <w:spacing w:val="-4"/>
        </w:rPr>
        <w:t xml:space="preserve"> </w:t>
      </w:r>
      <w:r w:rsidRPr="00E04521">
        <w:rPr>
          <w:rFonts w:ascii="Georgia" w:hAnsi="Georgia" w:cs="Georgia"/>
        </w:rPr>
        <w:t>for</w:t>
      </w:r>
      <w:r w:rsidRPr="00E04521">
        <w:rPr>
          <w:rFonts w:ascii="Georgia" w:hAnsi="Georgia" w:cs="Georgia"/>
          <w:spacing w:val="-1"/>
        </w:rPr>
        <w:t xml:space="preserve"> </w:t>
      </w:r>
      <w:r w:rsidRPr="00E04521">
        <w:rPr>
          <w:rFonts w:ascii="Georgia" w:hAnsi="Georgia" w:cs="Georgia"/>
        </w:rPr>
        <w:t>goal</w:t>
      </w:r>
      <w:r w:rsidRPr="00E04521">
        <w:rPr>
          <w:rFonts w:ascii="Georgia" w:hAnsi="Georgia" w:cs="Georgia"/>
          <w:spacing w:val="-5"/>
        </w:rPr>
        <w:t xml:space="preserve"> </w:t>
      </w:r>
      <w:r w:rsidRPr="00E04521">
        <w:rPr>
          <w:rFonts w:ascii="Georgia" w:hAnsi="Georgia" w:cs="Georgia"/>
        </w:rPr>
        <w:t>and</w:t>
      </w:r>
      <w:r w:rsidRPr="00E04521">
        <w:rPr>
          <w:rFonts w:ascii="Georgia" w:hAnsi="Georgia" w:cs="Georgia"/>
          <w:spacing w:val="-4"/>
        </w:rPr>
        <w:t xml:space="preserve"> </w:t>
      </w:r>
      <w:r w:rsidRPr="00E04521">
        <w:rPr>
          <w:rFonts w:ascii="Georgia" w:hAnsi="Georgia" w:cs="Georgia"/>
        </w:rPr>
        <w:t>objective</w:t>
      </w:r>
      <w:r w:rsidRPr="00E04521">
        <w:rPr>
          <w:rFonts w:ascii="Georgia" w:hAnsi="Georgia" w:cs="Georgia"/>
          <w:spacing w:val="-5"/>
        </w:rPr>
        <w:t xml:space="preserve"> </w:t>
      </w:r>
      <w:r w:rsidRPr="00E04521">
        <w:rPr>
          <w:rFonts w:ascii="Georgia" w:hAnsi="Georgia" w:cs="Georgia"/>
        </w:rPr>
        <w:t>development</w:t>
      </w:r>
      <w:r w:rsidRPr="00E04521">
        <w:rPr>
          <w:rFonts w:ascii="Georgia" w:hAnsi="Georgia" w:cs="Georgia"/>
          <w:spacing w:val="-2"/>
        </w:rPr>
        <w:t xml:space="preserve"> </w:t>
      </w:r>
      <w:r w:rsidRPr="00E04521">
        <w:rPr>
          <w:rFonts w:ascii="Georgia" w:hAnsi="Georgia" w:cs="Georgia"/>
        </w:rPr>
        <w:t>&amp; Director</w:t>
      </w:r>
      <w:r w:rsidRPr="00E04521">
        <w:rPr>
          <w:rFonts w:ascii="Georgia" w:hAnsi="Georgia" w:cs="Georgia"/>
          <w:spacing w:val="-1"/>
        </w:rPr>
        <w:t xml:space="preserve"> </w:t>
      </w:r>
      <w:r w:rsidRPr="00E04521">
        <w:rPr>
          <w:rFonts w:ascii="Georgia" w:hAnsi="Georgia" w:cs="Georgia"/>
        </w:rPr>
        <w:t>approval</w:t>
      </w:r>
    </w:p>
    <w:p w:rsidR="00E04521" w:rsidRPr="00E04521" w:rsidRDefault="00E04521" w:rsidP="00E04521">
      <w:pPr>
        <w:numPr>
          <w:ilvl w:val="1"/>
          <w:numId w:val="2"/>
        </w:numPr>
        <w:tabs>
          <w:tab w:val="left" w:pos="1585"/>
        </w:tabs>
        <w:kinsoku w:val="0"/>
        <w:overflowPunct w:val="0"/>
        <w:autoSpaceDE w:val="0"/>
        <w:autoSpaceDN w:val="0"/>
        <w:adjustRightInd w:val="0"/>
        <w:spacing w:before="73" w:after="0" w:line="240" w:lineRule="auto"/>
        <w:ind w:left="1585" w:hanging="362"/>
        <w:rPr>
          <w:rFonts w:ascii="Georgia" w:hAnsi="Georgia" w:cs="Georgia"/>
        </w:rPr>
      </w:pPr>
      <w:r w:rsidRPr="00E04521">
        <w:rPr>
          <w:rFonts w:ascii="Georgia" w:hAnsi="Georgia" w:cs="Georgia"/>
        </w:rPr>
        <w:t>Minimum of 2 check-ins</w:t>
      </w:r>
      <w:r w:rsidRPr="00E04521">
        <w:rPr>
          <w:rFonts w:ascii="Georgia" w:hAnsi="Georgia" w:cs="Georgia"/>
          <w:spacing w:val="-1"/>
        </w:rPr>
        <w:t xml:space="preserve"> </w:t>
      </w:r>
      <w:r w:rsidRPr="00E04521">
        <w:rPr>
          <w:rFonts w:ascii="Georgia" w:hAnsi="Georgia" w:cs="Georgia"/>
        </w:rPr>
        <w:t>per year (IE: every 6 months)</w:t>
      </w:r>
    </w:p>
    <w:p w:rsidR="00E04521" w:rsidRPr="00E04521" w:rsidRDefault="00E04521" w:rsidP="00E04521">
      <w:pPr>
        <w:numPr>
          <w:ilvl w:val="1"/>
          <w:numId w:val="2"/>
        </w:numPr>
        <w:tabs>
          <w:tab w:val="left" w:pos="1585"/>
        </w:tabs>
        <w:kinsoku w:val="0"/>
        <w:overflowPunct w:val="0"/>
        <w:autoSpaceDE w:val="0"/>
        <w:autoSpaceDN w:val="0"/>
        <w:adjustRightInd w:val="0"/>
        <w:spacing w:before="70" w:after="0" w:line="240" w:lineRule="auto"/>
        <w:ind w:left="1585" w:hanging="362"/>
        <w:rPr>
          <w:rFonts w:ascii="Georgia" w:hAnsi="Georgia" w:cs="Georgia"/>
        </w:rPr>
      </w:pPr>
      <w:r w:rsidRPr="00E04521">
        <w:rPr>
          <w:rFonts w:ascii="Georgia" w:hAnsi="Georgia" w:cs="Georgia"/>
        </w:rPr>
        <w:t>Minimum quarterly feedback</w:t>
      </w:r>
    </w:p>
    <w:p w:rsidR="00E04521" w:rsidRPr="00E04521" w:rsidRDefault="00E04521" w:rsidP="00E04521">
      <w:pPr>
        <w:numPr>
          <w:ilvl w:val="1"/>
          <w:numId w:val="2"/>
        </w:numPr>
        <w:tabs>
          <w:tab w:val="left" w:pos="1585"/>
        </w:tabs>
        <w:kinsoku w:val="0"/>
        <w:overflowPunct w:val="0"/>
        <w:autoSpaceDE w:val="0"/>
        <w:autoSpaceDN w:val="0"/>
        <w:adjustRightInd w:val="0"/>
        <w:spacing w:before="71" w:after="0" w:line="240" w:lineRule="auto"/>
        <w:ind w:left="1585" w:hanging="362"/>
        <w:rPr>
          <w:rFonts w:ascii="Georgia" w:hAnsi="Georgia" w:cs="Georgia"/>
        </w:rPr>
      </w:pPr>
      <w:r w:rsidRPr="00E04521">
        <w:rPr>
          <w:rFonts w:ascii="Georgia" w:hAnsi="Georgia" w:cs="Georgia"/>
        </w:rPr>
        <w:t>New Program Directors- Training per Melissa Raney</w:t>
      </w:r>
    </w:p>
    <w:p w:rsidR="00E04521" w:rsidRPr="00E04521" w:rsidRDefault="00E04521" w:rsidP="00E04521">
      <w:pPr>
        <w:kinsoku w:val="0"/>
        <w:overflowPunct w:val="0"/>
        <w:autoSpaceDE w:val="0"/>
        <w:autoSpaceDN w:val="0"/>
        <w:adjustRightInd w:val="0"/>
        <w:spacing w:before="217" w:after="0" w:line="240" w:lineRule="auto"/>
        <w:ind w:left="220"/>
        <w:outlineLvl w:val="1"/>
        <w:rPr>
          <w:rFonts w:ascii="Georgia" w:hAnsi="Georgia" w:cs="Georgia"/>
          <w:b/>
          <w:bCs/>
        </w:rPr>
      </w:pPr>
      <w:r w:rsidRPr="00E04521">
        <w:rPr>
          <w:rFonts w:ascii="Georgia" w:hAnsi="Georgia" w:cs="Georgia"/>
          <w:b/>
          <w:bCs/>
          <w:u w:val="single"/>
        </w:rPr>
        <w:t>Upcoming</w:t>
      </w:r>
      <w:r w:rsidRPr="00E04521">
        <w:rPr>
          <w:rFonts w:ascii="Georgia" w:hAnsi="Georgia" w:cs="Georgia"/>
          <w:b/>
          <w:bCs/>
          <w:spacing w:val="-3"/>
          <w:u w:val="single"/>
        </w:rPr>
        <w:t xml:space="preserve"> </w:t>
      </w:r>
      <w:r w:rsidRPr="00E04521">
        <w:rPr>
          <w:rFonts w:ascii="Georgia" w:hAnsi="Georgia" w:cs="Georgia"/>
          <w:b/>
          <w:bCs/>
          <w:u w:val="single"/>
        </w:rPr>
        <w:t>Meetings:</w:t>
      </w:r>
    </w:p>
    <w:p w:rsidR="00E04521" w:rsidRPr="00E04521" w:rsidRDefault="00E04521" w:rsidP="00E04521">
      <w:pPr>
        <w:kinsoku w:val="0"/>
        <w:overflowPunct w:val="0"/>
        <w:autoSpaceDE w:val="0"/>
        <w:autoSpaceDN w:val="0"/>
        <w:adjustRightInd w:val="0"/>
        <w:spacing w:after="0" w:line="240" w:lineRule="auto"/>
        <w:rPr>
          <w:rFonts w:ascii="Georgia" w:hAnsi="Georgia" w:cs="Georgia"/>
          <w:b/>
          <w:bCs/>
          <w:sz w:val="20"/>
          <w:szCs w:val="20"/>
        </w:rPr>
      </w:pPr>
    </w:p>
    <w:p w:rsidR="00E04521" w:rsidRPr="00E04521" w:rsidRDefault="00E04521" w:rsidP="00E04521">
      <w:pPr>
        <w:kinsoku w:val="0"/>
        <w:overflowPunct w:val="0"/>
        <w:autoSpaceDE w:val="0"/>
        <w:autoSpaceDN w:val="0"/>
        <w:adjustRightInd w:val="0"/>
        <w:spacing w:before="61" w:after="0" w:line="240" w:lineRule="auto"/>
        <w:ind w:left="2380"/>
        <w:rPr>
          <w:rFonts w:ascii="Georgia" w:hAnsi="Georgia" w:cs="Georgia"/>
        </w:rPr>
      </w:pPr>
      <w:r w:rsidRPr="00E04521">
        <w:rPr>
          <w:rFonts w:ascii="Georgia" w:hAnsi="Georgia" w:cs="Georgia"/>
        </w:rPr>
        <w:t>The School of Allied Health will follow the schedule as follows:</w:t>
      </w:r>
    </w:p>
    <w:p w:rsidR="00E04521" w:rsidRDefault="00FA7372" w:rsidP="00E04521">
      <w:pPr>
        <w:kinsoku w:val="0"/>
        <w:overflowPunct w:val="0"/>
        <w:autoSpaceDE w:val="0"/>
        <w:autoSpaceDN w:val="0"/>
        <w:adjustRightInd w:val="0"/>
        <w:spacing w:before="134" w:after="0" w:line="254" w:lineRule="auto"/>
        <w:ind w:left="2380" w:right="100"/>
        <w:rPr>
          <w:rFonts w:ascii="Georgia" w:hAnsi="Georgia" w:cs="Georgia"/>
        </w:rPr>
      </w:pPr>
      <w:r>
        <w:rPr>
          <w:rFonts w:ascii="Georgia" w:hAnsi="Georgia" w:cs="Georgia"/>
        </w:rPr>
        <w:t xml:space="preserve">Tuesday, September 9, 1:00pm on Zoom </w:t>
      </w:r>
      <w:hyperlink r:id="rId19" w:history="1">
        <w:r w:rsidRPr="00AB5DC3">
          <w:rPr>
            <w:rStyle w:val="Hyperlink"/>
            <w:rFonts w:ascii="Georgia" w:hAnsi="Georgia" w:cs="Georgia"/>
          </w:rPr>
          <w:t>https://fsw.zoom.us/j/84102370649</w:t>
        </w:r>
      </w:hyperlink>
    </w:p>
    <w:p w:rsidR="00E04521" w:rsidRPr="00E04521" w:rsidRDefault="00E04521" w:rsidP="00E04521">
      <w:pPr>
        <w:numPr>
          <w:ilvl w:val="0"/>
          <w:numId w:val="1"/>
        </w:numPr>
        <w:tabs>
          <w:tab w:val="left" w:pos="1660"/>
        </w:tabs>
        <w:kinsoku w:val="0"/>
        <w:overflowPunct w:val="0"/>
        <w:autoSpaceDE w:val="0"/>
        <w:autoSpaceDN w:val="0"/>
        <w:adjustRightInd w:val="0"/>
        <w:spacing w:before="180" w:after="0" w:line="240" w:lineRule="auto"/>
        <w:ind w:hanging="364"/>
        <w:rPr>
          <w:rFonts w:ascii="Georgia" w:hAnsi="Georgia" w:cs="Georgia"/>
        </w:rPr>
      </w:pPr>
      <w:r w:rsidRPr="00E04521">
        <w:rPr>
          <w:rFonts w:ascii="Georgia" w:hAnsi="Georgia" w:cs="Georgia"/>
        </w:rPr>
        <w:t>Monthly meetings 2</w:t>
      </w:r>
      <w:proofErr w:type="spellStart"/>
      <w:r w:rsidR="007E63F7">
        <w:rPr>
          <w:rFonts w:ascii="Georgia" w:hAnsi="Georgia" w:cs="Georgia"/>
          <w:position w:val="6"/>
          <w:sz w:val="14"/>
          <w:szCs w:val="14"/>
        </w:rPr>
        <w:t>nd</w:t>
      </w:r>
      <w:proofErr w:type="spellEnd"/>
      <w:r w:rsidRPr="00E04521">
        <w:rPr>
          <w:rFonts w:ascii="Georgia" w:hAnsi="Georgia" w:cs="Georgia"/>
          <w:spacing w:val="38"/>
          <w:position w:val="6"/>
          <w:sz w:val="14"/>
          <w:szCs w:val="14"/>
        </w:rPr>
        <w:t xml:space="preserve"> </w:t>
      </w:r>
      <w:r w:rsidRPr="00E04521">
        <w:rPr>
          <w:rFonts w:ascii="Georgia" w:hAnsi="Georgia" w:cs="Georgia"/>
        </w:rPr>
        <w:t>Tuesday of every month, 1-2:00pm</w:t>
      </w:r>
    </w:p>
    <w:p w:rsidR="00E04521" w:rsidRDefault="00E04521" w:rsidP="001120C1">
      <w:pPr>
        <w:tabs>
          <w:tab w:val="left" w:pos="1660"/>
        </w:tabs>
        <w:kinsoku w:val="0"/>
        <w:overflowPunct w:val="0"/>
        <w:autoSpaceDE w:val="0"/>
        <w:autoSpaceDN w:val="0"/>
        <w:adjustRightInd w:val="0"/>
        <w:spacing w:before="180" w:after="0" w:line="240" w:lineRule="auto"/>
        <w:rPr>
          <w:rFonts w:ascii="Georgia" w:hAnsi="Georgia" w:cs="Georgia"/>
        </w:rPr>
      </w:pPr>
    </w:p>
    <w:p w:rsidR="001120C1" w:rsidRDefault="001120C1" w:rsidP="001120C1">
      <w:pPr>
        <w:tabs>
          <w:tab w:val="left" w:pos="1660"/>
        </w:tabs>
        <w:kinsoku w:val="0"/>
        <w:overflowPunct w:val="0"/>
        <w:autoSpaceDE w:val="0"/>
        <w:autoSpaceDN w:val="0"/>
        <w:adjustRightInd w:val="0"/>
        <w:spacing w:before="180" w:after="0" w:line="240" w:lineRule="auto"/>
        <w:rPr>
          <w:rFonts w:ascii="Georgia" w:hAnsi="Georgia" w:cs="Georgia"/>
          <w:b/>
          <w:bCs/>
          <w:u w:val="single"/>
        </w:rPr>
      </w:pPr>
      <w:r w:rsidRPr="00E04521">
        <w:rPr>
          <w:rFonts w:ascii="Georgia" w:hAnsi="Georgia" w:cs="Georgia"/>
          <w:b/>
          <w:bCs/>
          <w:u w:val="single"/>
        </w:rPr>
        <w:t>Upcoming</w:t>
      </w:r>
      <w:r w:rsidRPr="00E04521">
        <w:rPr>
          <w:rFonts w:ascii="Georgia" w:hAnsi="Georgia" w:cs="Georgia"/>
          <w:b/>
          <w:bCs/>
          <w:spacing w:val="-3"/>
          <w:u w:val="single"/>
        </w:rPr>
        <w:t xml:space="preserve"> </w:t>
      </w:r>
      <w:r>
        <w:rPr>
          <w:rFonts w:ascii="Georgia" w:hAnsi="Georgia" w:cs="Georgia"/>
          <w:b/>
          <w:bCs/>
          <w:u w:val="single"/>
        </w:rPr>
        <w:t>Key Dates</w:t>
      </w:r>
      <w:r w:rsidR="007E63F7">
        <w:rPr>
          <w:rFonts w:ascii="Georgia" w:hAnsi="Georgia" w:cs="Georgia"/>
          <w:b/>
          <w:bCs/>
          <w:u w:val="single"/>
        </w:rPr>
        <w:t xml:space="preserve"> – Fall 2025</w:t>
      </w:r>
      <w:r w:rsidRPr="00E04521">
        <w:rPr>
          <w:rFonts w:ascii="Georgia" w:hAnsi="Georgia" w:cs="Georgia"/>
          <w:b/>
          <w:bCs/>
          <w:u w:val="single"/>
        </w:rPr>
        <w:t>:</w:t>
      </w:r>
    </w:p>
    <w:p w:rsidR="001120C1" w:rsidRDefault="001120C1" w:rsidP="001120C1">
      <w:pPr>
        <w:tabs>
          <w:tab w:val="left" w:pos="1660"/>
        </w:tabs>
        <w:kinsoku w:val="0"/>
        <w:overflowPunct w:val="0"/>
        <w:autoSpaceDE w:val="0"/>
        <w:autoSpaceDN w:val="0"/>
        <w:adjustRightInd w:val="0"/>
        <w:spacing w:before="180" w:after="0" w:line="240" w:lineRule="auto"/>
        <w:rPr>
          <w:rFonts w:ascii="Georgia" w:hAnsi="Georgia" w:cs="Georgia"/>
        </w:rPr>
      </w:pPr>
    </w:p>
    <w:p w:rsidR="001120C1" w:rsidRDefault="001120C1" w:rsidP="001120C1">
      <w:pPr>
        <w:pStyle w:val="ListParagraph"/>
        <w:numPr>
          <w:ilvl w:val="0"/>
          <w:numId w:val="7"/>
        </w:numPr>
        <w:tabs>
          <w:tab w:val="left" w:pos="1660"/>
        </w:tabs>
        <w:kinsoku w:val="0"/>
        <w:overflowPunct w:val="0"/>
        <w:autoSpaceDE w:val="0"/>
        <w:autoSpaceDN w:val="0"/>
        <w:adjustRightInd w:val="0"/>
        <w:spacing w:before="180" w:after="0" w:line="240" w:lineRule="auto"/>
        <w:jc w:val="both"/>
        <w:rPr>
          <w:rFonts w:ascii="Georgia" w:hAnsi="Georgia" w:cs="Georgia"/>
        </w:rPr>
      </w:pPr>
      <w:r w:rsidRPr="001120C1">
        <w:rPr>
          <w:rFonts w:ascii="Georgia" w:hAnsi="Georgia" w:cs="Georgia"/>
        </w:rPr>
        <w:t>Monday, August 25</w:t>
      </w:r>
      <w:r w:rsidR="00050B52">
        <w:rPr>
          <w:rFonts w:ascii="Georgia" w:hAnsi="Georgia" w:cs="Georgia"/>
        </w:rPr>
        <w:t>th</w:t>
      </w:r>
      <w:r w:rsidR="00050B52">
        <w:rPr>
          <w:rFonts w:ascii="Georgia" w:hAnsi="Georgia" w:cs="Georgia"/>
        </w:rPr>
        <w:tab/>
        <w:t>F</w:t>
      </w:r>
      <w:r w:rsidRPr="001120C1">
        <w:rPr>
          <w:rFonts w:ascii="Georgia" w:hAnsi="Georgia" w:cs="Georgia"/>
        </w:rPr>
        <w:t>irst Day of Classes</w:t>
      </w:r>
    </w:p>
    <w:p w:rsidR="001120C1" w:rsidRDefault="001120C1" w:rsidP="001120C1">
      <w:pPr>
        <w:pStyle w:val="ListParagraph"/>
        <w:numPr>
          <w:ilvl w:val="0"/>
          <w:numId w:val="7"/>
        </w:numPr>
        <w:tabs>
          <w:tab w:val="left" w:pos="1660"/>
        </w:tabs>
        <w:kinsoku w:val="0"/>
        <w:overflowPunct w:val="0"/>
        <w:autoSpaceDE w:val="0"/>
        <w:autoSpaceDN w:val="0"/>
        <w:adjustRightInd w:val="0"/>
        <w:spacing w:before="180" w:after="0" w:line="240" w:lineRule="auto"/>
        <w:jc w:val="both"/>
        <w:rPr>
          <w:rFonts w:ascii="Georgia" w:hAnsi="Georgia" w:cs="Georgia"/>
        </w:rPr>
      </w:pPr>
      <w:r>
        <w:rPr>
          <w:rFonts w:ascii="Georgia" w:hAnsi="Georgia" w:cs="Georgia"/>
        </w:rPr>
        <w:t>Monday, September 1</w:t>
      </w:r>
      <w:r w:rsidRPr="001120C1">
        <w:rPr>
          <w:rFonts w:ascii="Georgia" w:hAnsi="Georgia" w:cs="Georgia"/>
          <w:vertAlign w:val="superscript"/>
        </w:rPr>
        <w:t>st</w:t>
      </w:r>
      <w:r>
        <w:rPr>
          <w:rFonts w:ascii="Georgia" w:hAnsi="Georgia" w:cs="Georgia"/>
        </w:rPr>
        <w:tab/>
        <w:t>College Closed – Labor Day</w:t>
      </w:r>
    </w:p>
    <w:p w:rsidR="001120C1" w:rsidRDefault="001120C1" w:rsidP="001120C1">
      <w:pPr>
        <w:pStyle w:val="ListParagraph"/>
        <w:numPr>
          <w:ilvl w:val="0"/>
          <w:numId w:val="7"/>
        </w:numPr>
        <w:tabs>
          <w:tab w:val="left" w:pos="1660"/>
        </w:tabs>
        <w:kinsoku w:val="0"/>
        <w:overflowPunct w:val="0"/>
        <w:autoSpaceDE w:val="0"/>
        <w:autoSpaceDN w:val="0"/>
        <w:adjustRightInd w:val="0"/>
        <w:spacing w:before="180" w:after="0" w:line="240" w:lineRule="auto"/>
        <w:jc w:val="both"/>
        <w:rPr>
          <w:rFonts w:ascii="Georgia" w:hAnsi="Georgia" w:cs="Georgia"/>
        </w:rPr>
      </w:pPr>
      <w:r>
        <w:rPr>
          <w:rFonts w:ascii="Georgia" w:hAnsi="Georgia" w:cs="Georgia"/>
        </w:rPr>
        <w:t>Wednesday, September</w:t>
      </w:r>
      <w:r w:rsidR="00050B52">
        <w:rPr>
          <w:rFonts w:ascii="Georgia" w:hAnsi="Georgia" w:cs="Georgia"/>
        </w:rPr>
        <w:t xml:space="preserve"> 3</w:t>
      </w:r>
      <w:r w:rsidR="00050B52" w:rsidRPr="00050B52">
        <w:rPr>
          <w:rFonts w:ascii="Georgia" w:hAnsi="Georgia" w:cs="Georgia"/>
          <w:vertAlign w:val="superscript"/>
        </w:rPr>
        <w:t>rd</w:t>
      </w:r>
      <w:r w:rsidR="00050B52">
        <w:rPr>
          <w:rFonts w:ascii="Georgia" w:hAnsi="Georgia" w:cs="Georgia"/>
        </w:rPr>
        <w:tab/>
        <w:t>RAD Ribbon Cutting Ceremony</w:t>
      </w:r>
    </w:p>
    <w:p w:rsidR="00050B52" w:rsidRDefault="00050B52" w:rsidP="001120C1">
      <w:pPr>
        <w:pStyle w:val="ListParagraph"/>
        <w:numPr>
          <w:ilvl w:val="0"/>
          <w:numId w:val="7"/>
        </w:numPr>
        <w:tabs>
          <w:tab w:val="left" w:pos="1660"/>
        </w:tabs>
        <w:kinsoku w:val="0"/>
        <w:overflowPunct w:val="0"/>
        <w:autoSpaceDE w:val="0"/>
        <w:autoSpaceDN w:val="0"/>
        <w:adjustRightInd w:val="0"/>
        <w:spacing w:before="180" w:after="0" w:line="240" w:lineRule="auto"/>
        <w:jc w:val="both"/>
        <w:rPr>
          <w:rFonts w:ascii="Georgia" w:hAnsi="Georgia" w:cs="Georgia"/>
        </w:rPr>
      </w:pPr>
      <w:r>
        <w:rPr>
          <w:rFonts w:ascii="Georgia" w:hAnsi="Georgia" w:cs="Georgia"/>
        </w:rPr>
        <w:t>Tuesday, September 9</w:t>
      </w:r>
      <w:r w:rsidRPr="007E63F7">
        <w:rPr>
          <w:rFonts w:ascii="Georgia" w:hAnsi="Georgia" w:cs="Georgia"/>
          <w:vertAlign w:val="superscript"/>
        </w:rPr>
        <w:t>th</w:t>
      </w:r>
      <w:r>
        <w:rPr>
          <w:rFonts w:ascii="Georgia" w:hAnsi="Georgia" w:cs="Georgia"/>
        </w:rPr>
        <w:tab/>
        <w:t>Attendance Verification Due</w:t>
      </w:r>
    </w:p>
    <w:p w:rsidR="00050B52" w:rsidRDefault="00050B52" w:rsidP="001120C1">
      <w:pPr>
        <w:pStyle w:val="ListParagraph"/>
        <w:numPr>
          <w:ilvl w:val="0"/>
          <w:numId w:val="7"/>
        </w:numPr>
        <w:tabs>
          <w:tab w:val="left" w:pos="1660"/>
        </w:tabs>
        <w:kinsoku w:val="0"/>
        <w:overflowPunct w:val="0"/>
        <w:autoSpaceDE w:val="0"/>
        <w:autoSpaceDN w:val="0"/>
        <w:adjustRightInd w:val="0"/>
        <w:spacing w:before="180" w:after="0" w:line="240" w:lineRule="auto"/>
        <w:jc w:val="both"/>
        <w:rPr>
          <w:rFonts w:ascii="Georgia" w:hAnsi="Georgia" w:cs="Georgia"/>
        </w:rPr>
      </w:pPr>
      <w:r>
        <w:rPr>
          <w:rFonts w:ascii="Georgia" w:hAnsi="Georgia" w:cs="Georgia"/>
        </w:rPr>
        <w:t>M-W, October 6-8</w:t>
      </w:r>
      <w:r w:rsidRPr="00050B52">
        <w:rPr>
          <w:rFonts w:ascii="Georgia" w:hAnsi="Georgia" w:cs="Georgia"/>
          <w:vertAlign w:val="superscript"/>
        </w:rPr>
        <w:t>th</w:t>
      </w:r>
      <w:r>
        <w:rPr>
          <w:rFonts w:ascii="Georgia" w:hAnsi="Georgia" w:cs="Georgia"/>
        </w:rPr>
        <w:tab/>
      </w:r>
      <w:r>
        <w:rPr>
          <w:rFonts w:ascii="Georgia" w:hAnsi="Georgia" w:cs="Georgia"/>
        </w:rPr>
        <w:tab/>
        <w:t>FDOE Perkins Grant Onsite Review</w:t>
      </w:r>
    </w:p>
    <w:p w:rsidR="00050B52" w:rsidRDefault="00050B52" w:rsidP="001120C1">
      <w:pPr>
        <w:pStyle w:val="ListParagraph"/>
        <w:numPr>
          <w:ilvl w:val="0"/>
          <w:numId w:val="7"/>
        </w:numPr>
        <w:tabs>
          <w:tab w:val="left" w:pos="1660"/>
        </w:tabs>
        <w:kinsoku w:val="0"/>
        <w:overflowPunct w:val="0"/>
        <w:autoSpaceDE w:val="0"/>
        <w:autoSpaceDN w:val="0"/>
        <w:adjustRightInd w:val="0"/>
        <w:spacing w:before="180" w:after="0" w:line="240" w:lineRule="auto"/>
        <w:jc w:val="both"/>
        <w:rPr>
          <w:rFonts w:ascii="Georgia" w:hAnsi="Georgia" w:cs="Georgia"/>
        </w:rPr>
      </w:pPr>
      <w:r>
        <w:rPr>
          <w:rFonts w:ascii="Georgia" w:hAnsi="Georgia" w:cs="Georgia"/>
        </w:rPr>
        <w:t>Thursday, October 30</w:t>
      </w:r>
      <w:r w:rsidRPr="00050B52">
        <w:rPr>
          <w:rFonts w:ascii="Georgia" w:hAnsi="Georgia" w:cs="Georgia"/>
          <w:vertAlign w:val="superscript"/>
        </w:rPr>
        <w:t>th</w:t>
      </w:r>
      <w:r>
        <w:rPr>
          <w:rFonts w:ascii="Georgia" w:hAnsi="Georgia" w:cs="Georgia"/>
        </w:rPr>
        <w:tab/>
        <w:t>Last Day to Withdraw from Class</w:t>
      </w:r>
    </w:p>
    <w:p w:rsidR="00050B52" w:rsidRDefault="00050B52" w:rsidP="001120C1">
      <w:pPr>
        <w:pStyle w:val="ListParagraph"/>
        <w:numPr>
          <w:ilvl w:val="0"/>
          <w:numId w:val="7"/>
        </w:numPr>
        <w:tabs>
          <w:tab w:val="left" w:pos="1660"/>
        </w:tabs>
        <w:kinsoku w:val="0"/>
        <w:overflowPunct w:val="0"/>
        <w:autoSpaceDE w:val="0"/>
        <w:autoSpaceDN w:val="0"/>
        <w:adjustRightInd w:val="0"/>
        <w:spacing w:before="180" w:after="0" w:line="240" w:lineRule="auto"/>
        <w:jc w:val="both"/>
        <w:rPr>
          <w:rFonts w:ascii="Georgia" w:hAnsi="Georgia" w:cs="Georgia"/>
        </w:rPr>
      </w:pPr>
      <w:r w:rsidRPr="00050B52">
        <w:rPr>
          <w:rFonts w:ascii="Georgia" w:hAnsi="Georgia" w:cs="Georgia"/>
        </w:rPr>
        <w:t>Friday</w:t>
      </w:r>
      <w:r>
        <w:rPr>
          <w:rFonts w:ascii="Georgia" w:hAnsi="Georgia" w:cs="Georgia"/>
        </w:rPr>
        <w:t>, October 31</w:t>
      </w:r>
      <w:r w:rsidRPr="00050B52">
        <w:rPr>
          <w:rFonts w:ascii="Georgia" w:hAnsi="Georgia" w:cs="Georgia"/>
          <w:vertAlign w:val="superscript"/>
        </w:rPr>
        <w:t>st</w:t>
      </w:r>
      <w:r>
        <w:rPr>
          <w:rFonts w:ascii="Georgia" w:hAnsi="Georgia" w:cs="Georgia"/>
        </w:rPr>
        <w:tab/>
      </w:r>
      <w:r>
        <w:rPr>
          <w:rFonts w:ascii="Georgia" w:hAnsi="Georgia" w:cs="Georgia"/>
        </w:rPr>
        <w:tab/>
        <w:t>Fall Faculty Symposium</w:t>
      </w:r>
    </w:p>
    <w:p w:rsidR="00050B52" w:rsidRDefault="00050B52" w:rsidP="001120C1">
      <w:pPr>
        <w:pStyle w:val="ListParagraph"/>
        <w:numPr>
          <w:ilvl w:val="0"/>
          <w:numId w:val="7"/>
        </w:numPr>
        <w:tabs>
          <w:tab w:val="left" w:pos="1660"/>
        </w:tabs>
        <w:kinsoku w:val="0"/>
        <w:overflowPunct w:val="0"/>
        <w:autoSpaceDE w:val="0"/>
        <w:autoSpaceDN w:val="0"/>
        <w:adjustRightInd w:val="0"/>
        <w:spacing w:before="180" w:after="0" w:line="240" w:lineRule="auto"/>
        <w:jc w:val="both"/>
        <w:rPr>
          <w:rFonts w:ascii="Georgia" w:hAnsi="Georgia" w:cs="Georgia"/>
        </w:rPr>
      </w:pPr>
      <w:r>
        <w:rPr>
          <w:rFonts w:ascii="Georgia" w:hAnsi="Georgia" w:cs="Georgia"/>
        </w:rPr>
        <w:t>Tuesday, November 11</w:t>
      </w:r>
      <w:r w:rsidRPr="00050B52">
        <w:rPr>
          <w:rFonts w:ascii="Georgia" w:hAnsi="Georgia" w:cs="Georgia"/>
          <w:vertAlign w:val="superscript"/>
        </w:rPr>
        <w:t>th</w:t>
      </w:r>
      <w:r>
        <w:rPr>
          <w:rFonts w:ascii="Georgia" w:hAnsi="Georgia" w:cs="Georgia"/>
        </w:rPr>
        <w:tab/>
        <w:t>College Closed – Veterans Day</w:t>
      </w:r>
    </w:p>
    <w:p w:rsidR="00050B52" w:rsidRDefault="00050B52" w:rsidP="001120C1">
      <w:pPr>
        <w:pStyle w:val="ListParagraph"/>
        <w:numPr>
          <w:ilvl w:val="0"/>
          <w:numId w:val="7"/>
        </w:numPr>
        <w:tabs>
          <w:tab w:val="left" w:pos="1660"/>
        </w:tabs>
        <w:kinsoku w:val="0"/>
        <w:overflowPunct w:val="0"/>
        <w:autoSpaceDE w:val="0"/>
        <w:autoSpaceDN w:val="0"/>
        <w:adjustRightInd w:val="0"/>
        <w:spacing w:before="180" w:after="0" w:line="240" w:lineRule="auto"/>
        <w:jc w:val="both"/>
        <w:rPr>
          <w:rFonts w:ascii="Georgia" w:hAnsi="Georgia" w:cs="Georgia"/>
        </w:rPr>
      </w:pPr>
      <w:r>
        <w:rPr>
          <w:rFonts w:ascii="Georgia" w:hAnsi="Georgia" w:cs="Georgia"/>
        </w:rPr>
        <w:t>November 26-30</w:t>
      </w:r>
      <w:r w:rsidRPr="00050B52">
        <w:rPr>
          <w:rFonts w:ascii="Georgia" w:hAnsi="Georgia" w:cs="Georgia"/>
          <w:vertAlign w:val="superscript"/>
        </w:rPr>
        <w:t>th</w:t>
      </w:r>
      <w:r>
        <w:rPr>
          <w:rFonts w:ascii="Georgia" w:hAnsi="Georgia" w:cs="Georgia"/>
        </w:rPr>
        <w:tab/>
      </w:r>
      <w:r>
        <w:rPr>
          <w:rFonts w:ascii="Georgia" w:hAnsi="Georgia" w:cs="Georgia"/>
        </w:rPr>
        <w:tab/>
        <w:t>College Closed – Thanksgiving</w:t>
      </w:r>
    </w:p>
    <w:p w:rsidR="00050B52" w:rsidRDefault="00050B52" w:rsidP="001120C1">
      <w:pPr>
        <w:pStyle w:val="ListParagraph"/>
        <w:numPr>
          <w:ilvl w:val="0"/>
          <w:numId w:val="7"/>
        </w:numPr>
        <w:tabs>
          <w:tab w:val="left" w:pos="1660"/>
        </w:tabs>
        <w:kinsoku w:val="0"/>
        <w:overflowPunct w:val="0"/>
        <w:autoSpaceDE w:val="0"/>
        <w:autoSpaceDN w:val="0"/>
        <w:adjustRightInd w:val="0"/>
        <w:spacing w:before="180" w:after="0" w:line="240" w:lineRule="auto"/>
        <w:jc w:val="both"/>
        <w:rPr>
          <w:rFonts w:ascii="Georgia" w:hAnsi="Georgia" w:cs="Georgia"/>
        </w:rPr>
      </w:pPr>
      <w:r>
        <w:rPr>
          <w:rFonts w:ascii="Georgia" w:hAnsi="Georgia" w:cs="Georgia"/>
        </w:rPr>
        <w:t>Tuesday, December 2</w:t>
      </w:r>
      <w:r w:rsidRPr="00050B52">
        <w:rPr>
          <w:rFonts w:ascii="Georgia" w:hAnsi="Georgia" w:cs="Georgia"/>
          <w:vertAlign w:val="superscript"/>
        </w:rPr>
        <w:t>nd</w:t>
      </w:r>
      <w:r>
        <w:rPr>
          <w:rFonts w:ascii="Georgia" w:hAnsi="Georgia" w:cs="Georgia"/>
        </w:rPr>
        <w:tab/>
        <w:t>Last Day of Classes</w:t>
      </w:r>
    </w:p>
    <w:p w:rsidR="00050B52" w:rsidRDefault="00050B52" w:rsidP="001120C1">
      <w:pPr>
        <w:pStyle w:val="ListParagraph"/>
        <w:numPr>
          <w:ilvl w:val="0"/>
          <w:numId w:val="7"/>
        </w:numPr>
        <w:tabs>
          <w:tab w:val="left" w:pos="1660"/>
        </w:tabs>
        <w:kinsoku w:val="0"/>
        <w:overflowPunct w:val="0"/>
        <w:autoSpaceDE w:val="0"/>
        <w:autoSpaceDN w:val="0"/>
        <w:adjustRightInd w:val="0"/>
        <w:spacing w:before="180" w:after="0" w:line="240" w:lineRule="auto"/>
        <w:jc w:val="both"/>
        <w:rPr>
          <w:rFonts w:ascii="Georgia" w:hAnsi="Georgia" w:cs="Georgia"/>
        </w:rPr>
      </w:pPr>
      <w:r>
        <w:rPr>
          <w:rFonts w:ascii="Georgia" w:hAnsi="Georgia" w:cs="Georgia"/>
        </w:rPr>
        <w:t>December 3</w:t>
      </w:r>
      <w:r w:rsidRPr="00050B52">
        <w:rPr>
          <w:rFonts w:ascii="Georgia" w:hAnsi="Georgia" w:cs="Georgia"/>
          <w:vertAlign w:val="superscript"/>
        </w:rPr>
        <w:t>rd</w:t>
      </w:r>
      <w:r>
        <w:rPr>
          <w:rFonts w:ascii="Georgia" w:hAnsi="Georgia" w:cs="Georgia"/>
        </w:rPr>
        <w:t xml:space="preserve"> – 9</w:t>
      </w:r>
      <w:r w:rsidRPr="00050B52">
        <w:rPr>
          <w:rFonts w:ascii="Georgia" w:hAnsi="Georgia" w:cs="Georgia"/>
          <w:vertAlign w:val="superscript"/>
        </w:rPr>
        <w:t>th</w:t>
      </w:r>
      <w:r>
        <w:rPr>
          <w:rFonts w:ascii="Georgia" w:hAnsi="Georgia" w:cs="Georgia"/>
        </w:rPr>
        <w:tab/>
      </w:r>
      <w:r>
        <w:rPr>
          <w:rFonts w:ascii="Georgia" w:hAnsi="Georgia" w:cs="Georgia"/>
        </w:rPr>
        <w:tab/>
        <w:t>Final Exams</w:t>
      </w:r>
    </w:p>
    <w:p w:rsidR="00050B52" w:rsidRDefault="00050B52" w:rsidP="001120C1">
      <w:pPr>
        <w:pStyle w:val="ListParagraph"/>
        <w:numPr>
          <w:ilvl w:val="0"/>
          <w:numId w:val="7"/>
        </w:numPr>
        <w:tabs>
          <w:tab w:val="left" w:pos="1660"/>
        </w:tabs>
        <w:kinsoku w:val="0"/>
        <w:overflowPunct w:val="0"/>
        <w:autoSpaceDE w:val="0"/>
        <w:autoSpaceDN w:val="0"/>
        <w:adjustRightInd w:val="0"/>
        <w:spacing w:before="180" w:after="0" w:line="240" w:lineRule="auto"/>
        <w:jc w:val="both"/>
        <w:rPr>
          <w:rFonts w:ascii="Georgia" w:hAnsi="Georgia" w:cs="Georgia"/>
        </w:rPr>
      </w:pPr>
      <w:r>
        <w:rPr>
          <w:rFonts w:ascii="Georgia" w:hAnsi="Georgia" w:cs="Georgia"/>
        </w:rPr>
        <w:t>Thursday, Dec. 11</w:t>
      </w:r>
      <w:r w:rsidRPr="00050B52">
        <w:rPr>
          <w:rFonts w:ascii="Georgia" w:hAnsi="Georgia" w:cs="Georgia"/>
          <w:vertAlign w:val="superscript"/>
        </w:rPr>
        <w:t>th</w:t>
      </w:r>
      <w:r>
        <w:rPr>
          <w:rFonts w:ascii="Georgia" w:hAnsi="Georgia" w:cs="Georgia"/>
        </w:rPr>
        <w:tab/>
      </w:r>
      <w:r>
        <w:rPr>
          <w:rFonts w:ascii="Georgia" w:hAnsi="Georgia" w:cs="Georgia"/>
        </w:rPr>
        <w:tab/>
        <w:t>Grades Due at 12:00 pm noon</w:t>
      </w:r>
    </w:p>
    <w:p w:rsidR="00050B52" w:rsidRPr="00050B52" w:rsidRDefault="00050B52" w:rsidP="001120C1">
      <w:pPr>
        <w:pStyle w:val="ListParagraph"/>
        <w:numPr>
          <w:ilvl w:val="0"/>
          <w:numId w:val="7"/>
        </w:numPr>
        <w:tabs>
          <w:tab w:val="left" w:pos="1660"/>
        </w:tabs>
        <w:kinsoku w:val="0"/>
        <w:overflowPunct w:val="0"/>
        <w:autoSpaceDE w:val="0"/>
        <w:autoSpaceDN w:val="0"/>
        <w:adjustRightInd w:val="0"/>
        <w:spacing w:before="180" w:after="0" w:line="240" w:lineRule="auto"/>
        <w:jc w:val="both"/>
        <w:rPr>
          <w:rFonts w:ascii="Georgia" w:hAnsi="Georgia" w:cs="Georgia"/>
        </w:rPr>
      </w:pPr>
      <w:r>
        <w:rPr>
          <w:rFonts w:ascii="Georgia" w:hAnsi="Georgia" w:cs="Georgia"/>
        </w:rPr>
        <w:t>Friday, Dec. 19</w:t>
      </w:r>
      <w:r w:rsidRPr="00050B52">
        <w:rPr>
          <w:rFonts w:ascii="Georgia" w:hAnsi="Georgia" w:cs="Georgia"/>
          <w:vertAlign w:val="superscript"/>
        </w:rPr>
        <w:t>th</w:t>
      </w:r>
      <w:r>
        <w:rPr>
          <w:rFonts w:ascii="Georgia" w:hAnsi="Georgia" w:cs="Georgia"/>
        </w:rPr>
        <w:tab/>
      </w:r>
      <w:r>
        <w:rPr>
          <w:rFonts w:ascii="Georgia" w:hAnsi="Georgia" w:cs="Georgia"/>
        </w:rPr>
        <w:tab/>
        <w:t>Last Duty Day Fall Semester</w:t>
      </w:r>
      <w:r w:rsidRPr="00050B52">
        <w:rPr>
          <w:rFonts w:ascii="Georgia" w:hAnsi="Georgia" w:cs="Georgia"/>
        </w:rPr>
        <w:tab/>
      </w:r>
      <w:r w:rsidRPr="00050B52">
        <w:rPr>
          <w:rFonts w:ascii="Georgia" w:hAnsi="Georgia" w:cs="Georgia"/>
        </w:rPr>
        <w:tab/>
      </w:r>
      <w:r w:rsidRPr="00050B52">
        <w:rPr>
          <w:rFonts w:ascii="Georgia" w:hAnsi="Georgia" w:cs="Georgia"/>
        </w:rPr>
        <w:tab/>
      </w:r>
    </w:p>
    <w:p w:rsidR="001120C1" w:rsidRDefault="001120C1" w:rsidP="001120C1">
      <w:pPr>
        <w:tabs>
          <w:tab w:val="left" w:pos="1660"/>
        </w:tabs>
        <w:kinsoku w:val="0"/>
        <w:overflowPunct w:val="0"/>
        <w:autoSpaceDE w:val="0"/>
        <w:autoSpaceDN w:val="0"/>
        <w:adjustRightInd w:val="0"/>
        <w:spacing w:before="180" w:after="0" w:line="240" w:lineRule="auto"/>
        <w:rPr>
          <w:rFonts w:ascii="Georgia" w:hAnsi="Georgia" w:cs="Georgia"/>
        </w:rPr>
      </w:pPr>
    </w:p>
    <w:p w:rsidR="001120C1" w:rsidRDefault="001120C1" w:rsidP="001120C1">
      <w:pPr>
        <w:tabs>
          <w:tab w:val="left" w:pos="1660"/>
        </w:tabs>
        <w:kinsoku w:val="0"/>
        <w:overflowPunct w:val="0"/>
        <w:autoSpaceDE w:val="0"/>
        <w:autoSpaceDN w:val="0"/>
        <w:adjustRightInd w:val="0"/>
        <w:spacing w:before="180" w:after="0" w:line="240" w:lineRule="auto"/>
        <w:rPr>
          <w:rFonts w:ascii="Georgia" w:hAnsi="Georgia" w:cs="Georgia"/>
        </w:rPr>
      </w:pPr>
    </w:p>
    <w:p w:rsidR="001120C1" w:rsidRPr="00E04521" w:rsidRDefault="001120C1" w:rsidP="001120C1">
      <w:pPr>
        <w:tabs>
          <w:tab w:val="left" w:pos="1660"/>
        </w:tabs>
        <w:kinsoku w:val="0"/>
        <w:overflowPunct w:val="0"/>
        <w:autoSpaceDE w:val="0"/>
        <w:autoSpaceDN w:val="0"/>
        <w:adjustRightInd w:val="0"/>
        <w:spacing w:before="180" w:after="0" w:line="240" w:lineRule="auto"/>
        <w:rPr>
          <w:rFonts w:ascii="Georgia" w:hAnsi="Georgia" w:cs="Georgia"/>
        </w:rPr>
        <w:sectPr w:rsidR="001120C1" w:rsidRPr="00E04521">
          <w:type w:val="continuous"/>
          <w:pgSz w:w="12240" w:h="15840"/>
          <w:pgMar w:top="1440" w:right="1440" w:bottom="280" w:left="1440" w:header="720" w:footer="720" w:gutter="0"/>
          <w:cols w:space="720"/>
          <w:noEndnote/>
        </w:sectPr>
      </w:pPr>
    </w:p>
    <w:p w:rsidR="00E04521" w:rsidRPr="00F8646F" w:rsidRDefault="00E04521" w:rsidP="00F8646F">
      <w:pPr>
        <w:kinsoku w:val="0"/>
        <w:overflowPunct w:val="0"/>
        <w:autoSpaceDE w:val="0"/>
        <w:autoSpaceDN w:val="0"/>
        <w:adjustRightInd w:val="0"/>
        <w:spacing w:before="65" w:after="0" w:line="240" w:lineRule="auto"/>
        <w:ind w:left="39"/>
        <w:outlineLvl w:val="0"/>
        <w:rPr>
          <w:rFonts w:ascii="Calibri" w:hAnsi="Calibri" w:cs="Calibri"/>
          <w:b/>
          <w:bCs/>
          <w:i/>
          <w:spacing w:val="-2"/>
          <w:sz w:val="28"/>
          <w:szCs w:val="28"/>
        </w:rPr>
      </w:pPr>
      <w:r w:rsidRPr="00E04521">
        <w:rPr>
          <w:rFonts w:ascii="Calibri" w:hAnsi="Calibri" w:cs="Calibri"/>
          <w:b/>
          <w:bCs/>
          <w:sz w:val="28"/>
          <w:szCs w:val="28"/>
        </w:rPr>
        <w:t>School of Allied Health (</w:t>
      </w:r>
      <w:proofErr w:type="spellStart"/>
      <w:r w:rsidRPr="00E04521">
        <w:rPr>
          <w:rFonts w:ascii="Calibri" w:hAnsi="Calibri" w:cs="Calibri"/>
          <w:b/>
          <w:bCs/>
          <w:sz w:val="28"/>
          <w:szCs w:val="28"/>
        </w:rPr>
        <w:t>SoAH</w:t>
      </w:r>
      <w:proofErr w:type="spellEnd"/>
      <w:r w:rsidRPr="00E04521">
        <w:rPr>
          <w:rFonts w:ascii="Calibri" w:hAnsi="Calibri" w:cs="Calibri"/>
          <w:b/>
          <w:bCs/>
          <w:sz w:val="28"/>
          <w:szCs w:val="28"/>
        </w:rPr>
        <w:t xml:space="preserve">) Meeting </w:t>
      </w:r>
      <w:r w:rsidR="003329C2">
        <w:rPr>
          <w:rFonts w:ascii="Calibri" w:hAnsi="Calibri" w:cs="Calibri"/>
          <w:b/>
          <w:bCs/>
          <w:sz w:val="28"/>
          <w:szCs w:val="28"/>
        </w:rPr>
        <w:t>August 18</w:t>
      </w:r>
      <w:r w:rsidRPr="00E04521">
        <w:rPr>
          <w:rFonts w:ascii="Calibri" w:hAnsi="Calibri" w:cs="Calibri"/>
          <w:b/>
          <w:bCs/>
          <w:sz w:val="28"/>
          <w:szCs w:val="28"/>
        </w:rPr>
        <w:t xml:space="preserve">, 2025, 1pm to 2pm, </w:t>
      </w:r>
      <w:r w:rsidR="003329C2">
        <w:rPr>
          <w:rFonts w:ascii="Calibri" w:hAnsi="Calibri" w:cs="Calibri"/>
          <w:b/>
          <w:bCs/>
          <w:sz w:val="28"/>
          <w:szCs w:val="28"/>
        </w:rPr>
        <w:t>Room A-105</w:t>
      </w:r>
      <w:r w:rsidR="00F8646F">
        <w:rPr>
          <w:rFonts w:ascii="Calibri" w:hAnsi="Calibri" w:cs="Calibri"/>
          <w:b/>
          <w:bCs/>
          <w:sz w:val="28"/>
          <w:szCs w:val="28"/>
        </w:rPr>
        <w:t xml:space="preserve">                                          </w:t>
      </w:r>
      <w:r w:rsidRPr="00F8646F">
        <w:rPr>
          <w:rFonts w:ascii="Calibri" w:hAnsi="Calibri" w:cs="Calibri"/>
          <w:b/>
          <w:bCs/>
          <w:i/>
          <w:spacing w:val="-2"/>
          <w:sz w:val="28"/>
          <w:szCs w:val="28"/>
          <w:u w:val="single"/>
        </w:rPr>
        <w:t>Attendance</w:t>
      </w:r>
    </w:p>
    <w:p w:rsidR="00E04521" w:rsidRPr="00E04521" w:rsidRDefault="00E04521" w:rsidP="00E04521">
      <w:pPr>
        <w:kinsoku w:val="0"/>
        <w:overflowPunct w:val="0"/>
        <w:autoSpaceDE w:val="0"/>
        <w:autoSpaceDN w:val="0"/>
        <w:adjustRightInd w:val="0"/>
        <w:spacing w:before="6" w:after="0" w:line="240" w:lineRule="auto"/>
        <w:rPr>
          <w:rFonts w:ascii="Calibri" w:hAnsi="Calibri" w:cs="Calibri"/>
          <w:b/>
          <w:bCs/>
          <w:sz w:val="14"/>
          <w:szCs w:val="14"/>
        </w:rPr>
      </w:pPr>
    </w:p>
    <w:tbl>
      <w:tblPr>
        <w:tblW w:w="0" w:type="auto"/>
        <w:tblInd w:w="-5" w:type="dxa"/>
        <w:tblLayout w:type="fixed"/>
        <w:tblCellMar>
          <w:left w:w="0" w:type="dxa"/>
          <w:right w:w="0" w:type="dxa"/>
        </w:tblCellMar>
        <w:tblLook w:val="0000" w:firstRow="0" w:lastRow="0" w:firstColumn="0" w:lastColumn="0" w:noHBand="0" w:noVBand="0"/>
      </w:tblPr>
      <w:tblGrid>
        <w:gridCol w:w="1999"/>
        <w:gridCol w:w="3132"/>
        <w:gridCol w:w="4219"/>
      </w:tblGrid>
      <w:tr w:rsidR="00E04521"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48" w:lineRule="exact"/>
              <w:ind w:left="107"/>
              <w:rPr>
                <w:rFonts w:ascii="Calibri" w:hAnsi="Calibri" w:cs="Calibri"/>
                <w:b/>
                <w:bCs/>
              </w:rPr>
            </w:pPr>
            <w:r w:rsidRPr="00E04521">
              <w:rPr>
                <w:rFonts w:ascii="Calibri" w:hAnsi="Calibri" w:cs="Calibri"/>
                <w:b/>
                <w:bCs/>
              </w:rPr>
              <w:t>Present or Absent</w:t>
            </w:r>
          </w:p>
        </w:tc>
        <w:tc>
          <w:tcPr>
            <w:tcW w:w="3132"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48" w:lineRule="exact"/>
              <w:ind w:left="108"/>
              <w:rPr>
                <w:rFonts w:ascii="Calibri" w:hAnsi="Calibri" w:cs="Calibri"/>
                <w:b/>
                <w:bCs/>
                <w:spacing w:val="-4"/>
              </w:rPr>
            </w:pPr>
            <w:r w:rsidRPr="00E04521">
              <w:rPr>
                <w:rFonts w:ascii="Calibri" w:hAnsi="Calibri" w:cs="Calibri"/>
                <w:b/>
                <w:bCs/>
                <w:spacing w:val="-4"/>
              </w:rPr>
              <w:t>Name</w:t>
            </w:r>
          </w:p>
        </w:tc>
        <w:tc>
          <w:tcPr>
            <w:tcW w:w="421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48" w:lineRule="exact"/>
              <w:ind w:left="108"/>
              <w:rPr>
                <w:rFonts w:ascii="Calibri" w:hAnsi="Calibri" w:cs="Calibri"/>
                <w:b/>
                <w:bCs/>
                <w:spacing w:val="-2"/>
              </w:rPr>
            </w:pPr>
            <w:r w:rsidRPr="00E04521">
              <w:rPr>
                <w:rFonts w:ascii="Calibri" w:hAnsi="Calibri" w:cs="Calibri"/>
                <w:b/>
                <w:bCs/>
                <w:spacing w:val="-2"/>
              </w:rPr>
              <w:t>Position</w:t>
            </w:r>
          </w:p>
        </w:tc>
      </w:tr>
      <w:tr w:rsidR="00A170DD"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A170DD" w:rsidRPr="0005222B" w:rsidRDefault="0005222B" w:rsidP="00E04521">
            <w:pPr>
              <w:kinsoku w:val="0"/>
              <w:overflowPunct w:val="0"/>
              <w:autoSpaceDE w:val="0"/>
              <w:autoSpaceDN w:val="0"/>
              <w:adjustRightInd w:val="0"/>
              <w:spacing w:after="0" w:line="248" w:lineRule="exact"/>
              <w:ind w:left="107"/>
              <w:rPr>
                <w:rFonts w:ascii="Calibri" w:hAnsi="Calibri" w:cs="Calibri"/>
                <w:bCs/>
              </w:rPr>
            </w:pPr>
            <w:r w:rsidRPr="0005222B">
              <w:rPr>
                <w:rFonts w:ascii="Calibri" w:hAnsi="Calibri" w:cs="Calibri"/>
                <w:bCs/>
              </w:rPr>
              <w:t>P</w:t>
            </w:r>
          </w:p>
        </w:tc>
        <w:tc>
          <w:tcPr>
            <w:tcW w:w="3132" w:type="dxa"/>
            <w:tcBorders>
              <w:top w:val="single" w:sz="4" w:space="0" w:color="000000"/>
              <w:left w:val="single" w:sz="4" w:space="0" w:color="000000"/>
              <w:bottom w:val="single" w:sz="4" w:space="0" w:color="000000"/>
              <w:right w:val="single" w:sz="4" w:space="0" w:color="000000"/>
            </w:tcBorders>
          </w:tcPr>
          <w:p w:rsidR="00A170DD" w:rsidRPr="0005222B" w:rsidRDefault="0005222B" w:rsidP="00E04521">
            <w:pPr>
              <w:kinsoku w:val="0"/>
              <w:overflowPunct w:val="0"/>
              <w:autoSpaceDE w:val="0"/>
              <w:autoSpaceDN w:val="0"/>
              <w:adjustRightInd w:val="0"/>
              <w:spacing w:after="0" w:line="248" w:lineRule="exact"/>
              <w:ind w:left="108"/>
              <w:rPr>
                <w:rFonts w:ascii="Calibri" w:hAnsi="Calibri" w:cs="Calibri"/>
                <w:bCs/>
                <w:spacing w:val="-4"/>
              </w:rPr>
            </w:pPr>
            <w:r w:rsidRPr="0005222B">
              <w:rPr>
                <w:rFonts w:ascii="Calibri" w:hAnsi="Calibri" w:cs="Calibri"/>
                <w:bCs/>
                <w:spacing w:val="-4"/>
              </w:rPr>
              <w:t xml:space="preserve">Anthony </w:t>
            </w:r>
            <w:proofErr w:type="spellStart"/>
            <w:r w:rsidRPr="0005222B">
              <w:rPr>
                <w:rFonts w:ascii="Calibri" w:hAnsi="Calibri" w:cs="Calibri"/>
                <w:bCs/>
                <w:spacing w:val="-4"/>
              </w:rPr>
              <w:t>Valenti</w:t>
            </w:r>
            <w:proofErr w:type="spellEnd"/>
          </w:p>
        </w:tc>
        <w:tc>
          <w:tcPr>
            <w:tcW w:w="4219" w:type="dxa"/>
            <w:tcBorders>
              <w:top w:val="single" w:sz="4" w:space="0" w:color="000000"/>
              <w:left w:val="single" w:sz="4" w:space="0" w:color="000000"/>
              <w:bottom w:val="single" w:sz="4" w:space="0" w:color="000000"/>
              <w:right w:val="single" w:sz="4" w:space="0" w:color="000000"/>
            </w:tcBorders>
          </w:tcPr>
          <w:p w:rsidR="00A170DD" w:rsidRPr="0005222B" w:rsidRDefault="0005222B" w:rsidP="00E04521">
            <w:pPr>
              <w:kinsoku w:val="0"/>
              <w:overflowPunct w:val="0"/>
              <w:autoSpaceDE w:val="0"/>
              <w:autoSpaceDN w:val="0"/>
              <w:adjustRightInd w:val="0"/>
              <w:spacing w:after="0" w:line="248" w:lineRule="exact"/>
              <w:ind w:left="108"/>
              <w:rPr>
                <w:rFonts w:ascii="Calibri" w:hAnsi="Calibri" w:cs="Calibri"/>
                <w:bCs/>
                <w:spacing w:val="-2"/>
              </w:rPr>
            </w:pPr>
            <w:r w:rsidRPr="0005222B">
              <w:rPr>
                <w:rFonts w:ascii="Calibri" w:hAnsi="Calibri" w:cs="Calibri"/>
                <w:bCs/>
                <w:spacing w:val="-2"/>
              </w:rPr>
              <w:t xml:space="preserve">Library Liaison, </w:t>
            </w:r>
            <w:proofErr w:type="spellStart"/>
            <w:r w:rsidRPr="0005222B">
              <w:rPr>
                <w:rFonts w:ascii="Calibri" w:hAnsi="Calibri" w:cs="Calibri"/>
                <w:bCs/>
                <w:spacing w:val="-2"/>
              </w:rPr>
              <w:t>SoAH</w:t>
            </w:r>
            <w:proofErr w:type="spellEnd"/>
            <w:r w:rsidRPr="0005222B">
              <w:rPr>
                <w:rFonts w:ascii="Calibri" w:hAnsi="Calibri" w:cs="Calibri"/>
                <w:bCs/>
                <w:spacing w:val="-2"/>
              </w:rPr>
              <w:t>, Collection Mgr. Librarian</w:t>
            </w:r>
          </w:p>
        </w:tc>
      </w:tr>
      <w:tr w:rsidR="00E04521" w:rsidRPr="00E04521">
        <w:trPr>
          <w:trHeight w:val="270"/>
        </w:trPr>
        <w:tc>
          <w:tcPr>
            <w:tcW w:w="199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before="1" w:after="0" w:line="249" w:lineRule="exact"/>
              <w:ind w:left="107"/>
              <w:rPr>
                <w:rFonts w:ascii="Calibri" w:hAnsi="Calibri" w:cs="Calibri"/>
                <w:spacing w:val="-10"/>
              </w:rPr>
            </w:pPr>
            <w:r w:rsidRPr="00E04521">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E04521" w:rsidRPr="00207CD9" w:rsidRDefault="00E04521" w:rsidP="00E04521">
            <w:pPr>
              <w:kinsoku w:val="0"/>
              <w:overflowPunct w:val="0"/>
              <w:autoSpaceDE w:val="0"/>
              <w:autoSpaceDN w:val="0"/>
              <w:adjustRightInd w:val="0"/>
              <w:spacing w:before="1" w:after="0" w:line="249" w:lineRule="exact"/>
              <w:ind w:left="108"/>
              <w:rPr>
                <w:rFonts w:ascii="Calibri" w:hAnsi="Calibri" w:cs="Calibri"/>
              </w:rPr>
            </w:pPr>
            <w:r w:rsidRPr="00207CD9">
              <w:rPr>
                <w:rFonts w:ascii="Calibri" w:hAnsi="Calibri" w:cs="Calibri"/>
              </w:rPr>
              <w:t>Alexis Augustenborg</w:t>
            </w:r>
          </w:p>
        </w:tc>
        <w:tc>
          <w:tcPr>
            <w:tcW w:w="421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before="1" w:after="0" w:line="249" w:lineRule="exact"/>
              <w:ind w:left="108"/>
              <w:rPr>
                <w:rFonts w:ascii="Calibri" w:hAnsi="Calibri" w:cs="Calibri"/>
              </w:rPr>
            </w:pPr>
            <w:r w:rsidRPr="00E04521">
              <w:rPr>
                <w:rFonts w:ascii="Calibri" w:hAnsi="Calibri" w:cs="Calibri"/>
              </w:rPr>
              <w:t xml:space="preserve">Student Success Advisor I, </w:t>
            </w:r>
            <w:proofErr w:type="spellStart"/>
            <w:r w:rsidRPr="00E04521">
              <w:rPr>
                <w:rFonts w:ascii="Calibri" w:hAnsi="Calibri" w:cs="Calibri"/>
              </w:rPr>
              <w:t>SoAH</w:t>
            </w:r>
            <w:proofErr w:type="spellEnd"/>
          </w:p>
        </w:tc>
      </w:tr>
      <w:tr w:rsidR="00E04521" w:rsidRPr="00E04521">
        <w:trPr>
          <w:trHeight w:val="270"/>
        </w:trPr>
        <w:tc>
          <w:tcPr>
            <w:tcW w:w="199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before="1" w:after="0" w:line="249" w:lineRule="exact"/>
              <w:ind w:left="107"/>
              <w:rPr>
                <w:rFonts w:ascii="Calibri" w:hAnsi="Calibri" w:cs="Calibri"/>
                <w:spacing w:val="-10"/>
              </w:rPr>
            </w:pPr>
            <w:r w:rsidRPr="00E04521">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E04521" w:rsidRPr="00207CD9" w:rsidRDefault="00E04521" w:rsidP="00E04521">
            <w:pPr>
              <w:kinsoku w:val="0"/>
              <w:overflowPunct w:val="0"/>
              <w:autoSpaceDE w:val="0"/>
              <w:autoSpaceDN w:val="0"/>
              <w:adjustRightInd w:val="0"/>
              <w:spacing w:before="1" w:after="0" w:line="249" w:lineRule="exact"/>
              <w:ind w:left="108"/>
              <w:rPr>
                <w:rFonts w:ascii="Calibri" w:hAnsi="Calibri" w:cs="Calibri"/>
              </w:rPr>
            </w:pPr>
            <w:r w:rsidRPr="00207CD9">
              <w:rPr>
                <w:rFonts w:ascii="Calibri" w:hAnsi="Calibri" w:cs="Calibri"/>
              </w:rPr>
              <w:t xml:space="preserve">Bridgette </w:t>
            </w:r>
            <w:proofErr w:type="spellStart"/>
            <w:r w:rsidRPr="00207CD9">
              <w:rPr>
                <w:rFonts w:ascii="Calibri" w:hAnsi="Calibri" w:cs="Calibri"/>
              </w:rPr>
              <w:t>Malchow</w:t>
            </w:r>
            <w:proofErr w:type="spellEnd"/>
          </w:p>
        </w:tc>
        <w:tc>
          <w:tcPr>
            <w:tcW w:w="421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before="1" w:after="0" w:line="249" w:lineRule="exact"/>
              <w:ind w:left="108"/>
              <w:rPr>
                <w:rFonts w:ascii="Calibri" w:hAnsi="Calibri" w:cs="Calibri"/>
              </w:rPr>
            </w:pPr>
            <w:r w:rsidRPr="00E04521">
              <w:rPr>
                <w:rFonts w:ascii="Calibri" w:hAnsi="Calibri" w:cs="Calibri"/>
              </w:rPr>
              <w:t>Faculty, Human &amp; Social Services</w:t>
            </w:r>
          </w:p>
        </w:tc>
      </w:tr>
      <w:tr w:rsidR="00E04521" w:rsidRPr="00E04521">
        <w:trPr>
          <w:trHeight w:val="537"/>
        </w:trPr>
        <w:tc>
          <w:tcPr>
            <w:tcW w:w="199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68" w:lineRule="exact"/>
              <w:ind w:left="107"/>
              <w:rPr>
                <w:rFonts w:ascii="Calibri" w:hAnsi="Calibri" w:cs="Calibri"/>
                <w:spacing w:val="-10"/>
              </w:rPr>
            </w:pPr>
            <w:r w:rsidRPr="00E04521">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E04521" w:rsidRPr="00207CD9" w:rsidRDefault="00E04521" w:rsidP="00E04521">
            <w:pPr>
              <w:kinsoku w:val="0"/>
              <w:overflowPunct w:val="0"/>
              <w:autoSpaceDE w:val="0"/>
              <w:autoSpaceDN w:val="0"/>
              <w:adjustRightInd w:val="0"/>
              <w:spacing w:after="0" w:line="268" w:lineRule="exact"/>
              <w:ind w:left="108"/>
              <w:rPr>
                <w:rFonts w:ascii="Calibri" w:hAnsi="Calibri" w:cs="Calibri"/>
              </w:rPr>
            </w:pPr>
            <w:r w:rsidRPr="00207CD9">
              <w:rPr>
                <w:rFonts w:ascii="Calibri" w:hAnsi="Calibri" w:cs="Calibri"/>
              </w:rPr>
              <w:t>Cassandra Allbritten</w:t>
            </w:r>
          </w:p>
        </w:tc>
        <w:tc>
          <w:tcPr>
            <w:tcW w:w="421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68" w:lineRule="exact"/>
              <w:ind w:left="108"/>
              <w:rPr>
                <w:rFonts w:ascii="Calibri" w:hAnsi="Calibri" w:cs="Calibri"/>
              </w:rPr>
            </w:pPr>
            <w:r w:rsidRPr="00E04521">
              <w:rPr>
                <w:rFonts w:ascii="Calibri" w:hAnsi="Calibri" w:cs="Calibri"/>
              </w:rPr>
              <w:t>Program Director, Advanced Medical</w:t>
            </w:r>
          </w:p>
          <w:p w:rsidR="00E04521" w:rsidRPr="00E04521" w:rsidRDefault="00E04521" w:rsidP="00E04521">
            <w:pPr>
              <w:kinsoku w:val="0"/>
              <w:overflowPunct w:val="0"/>
              <w:autoSpaceDE w:val="0"/>
              <w:autoSpaceDN w:val="0"/>
              <w:adjustRightInd w:val="0"/>
              <w:spacing w:after="0" w:line="249" w:lineRule="exact"/>
              <w:ind w:left="108"/>
              <w:rPr>
                <w:rFonts w:ascii="Calibri" w:hAnsi="Calibri" w:cs="Calibri"/>
              </w:rPr>
            </w:pPr>
            <w:r w:rsidRPr="00E04521">
              <w:rPr>
                <w:rFonts w:ascii="Calibri" w:hAnsi="Calibri" w:cs="Calibri"/>
              </w:rPr>
              <w:t>Assisting &amp; Medical Assisting Specialist</w:t>
            </w:r>
          </w:p>
        </w:tc>
      </w:tr>
      <w:tr w:rsidR="00E04521"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48" w:lineRule="exact"/>
              <w:ind w:left="107"/>
              <w:rPr>
                <w:rFonts w:ascii="Calibri" w:hAnsi="Calibri" w:cs="Calibri"/>
                <w:spacing w:val="-10"/>
              </w:rPr>
            </w:pPr>
            <w:r w:rsidRPr="00E04521">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E04521" w:rsidRPr="00207CD9" w:rsidRDefault="00E04521" w:rsidP="00E04521">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Cassie Billian</w:t>
            </w:r>
          </w:p>
        </w:tc>
        <w:tc>
          <w:tcPr>
            <w:tcW w:w="421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Program Director, Emergency Services</w:t>
            </w:r>
          </w:p>
        </w:tc>
      </w:tr>
      <w:tr w:rsidR="00E04521"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E04521" w:rsidRPr="00E04521" w:rsidRDefault="00F8646F" w:rsidP="00E04521">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E04521" w:rsidRPr="00207CD9" w:rsidRDefault="00E04521" w:rsidP="00E04521">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Christy Bessette</w:t>
            </w:r>
          </w:p>
        </w:tc>
        <w:tc>
          <w:tcPr>
            <w:tcW w:w="421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Clinical Coordinator, Dental Hygiene</w:t>
            </w:r>
          </w:p>
        </w:tc>
      </w:tr>
      <w:tr w:rsidR="00E04521"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E04521" w:rsidRPr="00E04521" w:rsidRDefault="00F8646F" w:rsidP="00E04521">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E04521" w:rsidRPr="00207CD9" w:rsidRDefault="00E04521" w:rsidP="00E04521">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 xml:space="preserve">Coleen </w:t>
            </w:r>
            <w:proofErr w:type="spellStart"/>
            <w:r w:rsidRPr="00207CD9">
              <w:rPr>
                <w:rFonts w:ascii="Calibri" w:hAnsi="Calibri" w:cs="Calibri"/>
              </w:rPr>
              <w:t>Kubetschek</w:t>
            </w:r>
            <w:proofErr w:type="spellEnd"/>
          </w:p>
        </w:tc>
        <w:tc>
          <w:tcPr>
            <w:tcW w:w="421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Clinical Coordinator, Radiologic Technology</w:t>
            </w:r>
          </w:p>
        </w:tc>
      </w:tr>
      <w:tr w:rsidR="00E04521"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48" w:lineRule="exact"/>
              <w:ind w:left="107"/>
              <w:rPr>
                <w:rFonts w:ascii="Calibri" w:hAnsi="Calibri" w:cs="Calibri"/>
                <w:spacing w:val="-10"/>
              </w:rPr>
            </w:pPr>
            <w:r w:rsidRPr="00E04521">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E04521" w:rsidRPr="00207CD9" w:rsidRDefault="00E04521" w:rsidP="00E04521">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Cristy Estes</w:t>
            </w:r>
          </w:p>
        </w:tc>
        <w:tc>
          <w:tcPr>
            <w:tcW w:w="421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Program Director, Social &amp; Human Services</w:t>
            </w:r>
          </w:p>
        </w:tc>
      </w:tr>
      <w:tr w:rsidR="00E04521"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48" w:lineRule="exact"/>
              <w:ind w:left="107"/>
              <w:rPr>
                <w:rFonts w:ascii="Calibri" w:hAnsi="Calibri" w:cs="Calibri"/>
                <w:spacing w:val="-10"/>
              </w:rPr>
            </w:pPr>
            <w:r w:rsidRPr="00E04521">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E04521" w:rsidRPr="00207CD9" w:rsidRDefault="00E04521" w:rsidP="00E04521">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Dr. Cynthia Vaccarino</w:t>
            </w:r>
          </w:p>
        </w:tc>
        <w:tc>
          <w:tcPr>
            <w:tcW w:w="421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Director, Physical Therapist Assistant</w:t>
            </w:r>
          </w:p>
        </w:tc>
      </w:tr>
      <w:tr w:rsidR="00E04521"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48" w:lineRule="exact"/>
              <w:ind w:left="107"/>
              <w:rPr>
                <w:rFonts w:ascii="Calibri" w:hAnsi="Calibri" w:cs="Calibri"/>
                <w:spacing w:val="-10"/>
              </w:rPr>
            </w:pPr>
            <w:r w:rsidRPr="00E04521">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E04521" w:rsidRPr="00207CD9" w:rsidRDefault="00E04521" w:rsidP="00E04521">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DonnaMarie Rich</w:t>
            </w:r>
          </w:p>
        </w:tc>
        <w:tc>
          <w:tcPr>
            <w:tcW w:w="421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 xml:space="preserve">Coordinator, </w:t>
            </w:r>
            <w:proofErr w:type="spellStart"/>
            <w:r w:rsidRPr="00E04521">
              <w:rPr>
                <w:rFonts w:ascii="Calibri" w:hAnsi="Calibri" w:cs="Calibri"/>
              </w:rPr>
              <w:t>SoAH</w:t>
            </w:r>
            <w:proofErr w:type="spellEnd"/>
            <w:r w:rsidRPr="00E04521">
              <w:rPr>
                <w:rFonts w:ascii="Calibri" w:hAnsi="Calibri" w:cs="Calibri"/>
              </w:rPr>
              <w:t>, Administration</w:t>
            </w:r>
          </w:p>
        </w:tc>
      </w:tr>
      <w:tr w:rsidR="00E04521"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E04521" w:rsidRPr="00E04521" w:rsidRDefault="00F8646F" w:rsidP="00E04521">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E04521" w:rsidRPr="00207CD9" w:rsidRDefault="00E04521" w:rsidP="00E04521">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Elizabeth Whitmer</w:t>
            </w:r>
          </w:p>
        </w:tc>
        <w:tc>
          <w:tcPr>
            <w:tcW w:w="4219" w:type="dxa"/>
            <w:tcBorders>
              <w:top w:val="single" w:sz="4" w:space="0" w:color="000000"/>
              <w:left w:val="single" w:sz="4" w:space="0" w:color="000000"/>
              <w:bottom w:val="single" w:sz="4" w:space="0" w:color="000000"/>
              <w:right w:val="single" w:sz="4" w:space="0" w:color="000000"/>
            </w:tcBorders>
          </w:tcPr>
          <w:p w:rsidR="00E04521" w:rsidRPr="00E04521" w:rsidRDefault="00F8646F" w:rsidP="00E04521">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Faculty</w:t>
            </w:r>
            <w:r w:rsidR="00E04521" w:rsidRPr="00E04521">
              <w:rPr>
                <w:rFonts w:ascii="Calibri" w:hAnsi="Calibri" w:cs="Calibri"/>
              </w:rPr>
              <w:t>, Health Information Technology</w:t>
            </w:r>
          </w:p>
        </w:tc>
      </w:tr>
      <w:tr w:rsidR="00E04521"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48" w:lineRule="exact"/>
              <w:ind w:left="107"/>
              <w:rPr>
                <w:rFonts w:ascii="Calibri" w:hAnsi="Calibri" w:cs="Calibri"/>
                <w:spacing w:val="-10"/>
              </w:rPr>
            </w:pPr>
            <w:r w:rsidRPr="00E04521">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E04521" w:rsidRPr="00207CD9" w:rsidRDefault="00E04521" w:rsidP="00E04521">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 xml:space="preserve">Genny </w:t>
            </w:r>
            <w:r w:rsidR="00F8646F" w:rsidRPr="00207CD9">
              <w:rPr>
                <w:rFonts w:ascii="Calibri" w:hAnsi="Calibri" w:cs="Calibri"/>
              </w:rPr>
              <w:t>Jaramillo</w:t>
            </w:r>
          </w:p>
        </w:tc>
        <w:tc>
          <w:tcPr>
            <w:tcW w:w="421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Program Coordinator, Respiratory Care</w:t>
            </w:r>
          </w:p>
        </w:tc>
      </w:tr>
      <w:tr w:rsidR="003329C2"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3329C2" w:rsidRPr="00E04521" w:rsidRDefault="003329C2" w:rsidP="00E04521">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3329C2" w:rsidRPr="00207CD9" w:rsidRDefault="003329C2" w:rsidP="00E04521">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Giovanni Zamora</w:t>
            </w:r>
          </w:p>
        </w:tc>
        <w:tc>
          <w:tcPr>
            <w:tcW w:w="4219" w:type="dxa"/>
            <w:tcBorders>
              <w:top w:val="single" w:sz="4" w:space="0" w:color="000000"/>
              <w:left w:val="single" w:sz="4" w:space="0" w:color="000000"/>
              <w:bottom w:val="single" w:sz="4" w:space="0" w:color="000000"/>
              <w:right w:val="single" w:sz="4" w:space="0" w:color="000000"/>
            </w:tcBorders>
          </w:tcPr>
          <w:p w:rsidR="003329C2" w:rsidRPr="00E04521" w:rsidRDefault="003329C2" w:rsidP="00E04521">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Program Manager, EMS</w:t>
            </w:r>
          </w:p>
        </w:tc>
      </w:tr>
      <w:tr w:rsidR="00E04521"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E04521" w:rsidRPr="00E04521" w:rsidRDefault="00F8646F" w:rsidP="00E04521">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E04521" w:rsidRPr="00207CD9" w:rsidRDefault="00E04521" w:rsidP="00E04521">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Dr. Heather O’Connell</w:t>
            </w:r>
          </w:p>
        </w:tc>
        <w:tc>
          <w:tcPr>
            <w:tcW w:w="4219" w:type="dxa"/>
            <w:tcBorders>
              <w:top w:val="single" w:sz="4" w:space="0" w:color="000000"/>
              <w:left w:val="single" w:sz="4" w:space="0" w:color="000000"/>
              <w:bottom w:val="single" w:sz="4" w:space="0" w:color="000000"/>
              <w:right w:val="single" w:sz="4" w:space="0" w:color="000000"/>
            </w:tcBorders>
          </w:tcPr>
          <w:p w:rsidR="00E04521" w:rsidRPr="00E04521" w:rsidRDefault="00F8646F" w:rsidP="00E04521">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Faculty</w:t>
            </w:r>
            <w:r w:rsidR="00E04521" w:rsidRPr="00E04521">
              <w:rPr>
                <w:rFonts w:ascii="Calibri" w:hAnsi="Calibri" w:cs="Calibri"/>
              </w:rPr>
              <w:t>, Respiratory Care</w:t>
            </w:r>
          </w:p>
        </w:tc>
      </w:tr>
      <w:tr w:rsidR="00E04521"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E04521" w:rsidRPr="00E04521" w:rsidRDefault="00F8646F" w:rsidP="00E04521">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E04521" w:rsidRPr="00207CD9" w:rsidRDefault="00E04521" w:rsidP="00E04521">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Jamie Ware</w:t>
            </w:r>
          </w:p>
        </w:tc>
        <w:tc>
          <w:tcPr>
            <w:tcW w:w="421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Dental Clinic Manager/Instructor</w:t>
            </w:r>
          </w:p>
        </w:tc>
      </w:tr>
      <w:tr w:rsidR="00E04521" w:rsidRPr="00E04521">
        <w:trPr>
          <w:trHeight w:val="537"/>
        </w:trPr>
        <w:tc>
          <w:tcPr>
            <w:tcW w:w="199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68" w:lineRule="exact"/>
              <w:ind w:left="107"/>
              <w:rPr>
                <w:rFonts w:ascii="Calibri" w:hAnsi="Calibri" w:cs="Calibri"/>
                <w:spacing w:val="-10"/>
              </w:rPr>
            </w:pPr>
            <w:r w:rsidRPr="00E04521">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E04521" w:rsidRPr="00207CD9" w:rsidRDefault="00E04521" w:rsidP="00E04521">
            <w:pPr>
              <w:kinsoku w:val="0"/>
              <w:overflowPunct w:val="0"/>
              <w:autoSpaceDE w:val="0"/>
              <w:autoSpaceDN w:val="0"/>
              <w:adjustRightInd w:val="0"/>
              <w:spacing w:after="0" w:line="268" w:lineRule="exact"/>
              <w:ind w:left="108"/>
              <w:rPr>
                <w:rFonts w:ascii="Calibri" w:hAnsi="Calibri" w:cs="Calibri"/>
              </w:rPr>
            </w:pPr>
            <w:r w:rsidRPr="00207CD9">
              <w:rPr>
                <w:rFonts w:ascii="Calibri" w:hAnsi="Calibri" w:cs="Calibri"/>
              </w:rPr>
              <w:t>Janetta Mullins</w:t>
            </w:r>
          </w:p>
        </w:tc>
        <w:tc>
          <w:tcPr>
            <w:tcW w:w="421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68" w:lineRule="exact"/>
              <w:ind w:left="108"/>
              <w:rPr>
                <w:rFonts w:ascii="Calibri" w:hAnsi="Calibri" w:cs="Calibri"/>
              </w:rPr>
            </w:pPr>
            <w:r w:rsidRPr="00E04521">
              <w:rPr>
                <w:rFonts w:ascii="Calibri" w:hAnsi="Calibri" w:cs="Calibri"/>
              </w:rPr>
              <w:t>Program Coordinator, Social &amp; Human</w:t>
            </w:r>
          </w:p>
          <w:p w:rsidR="00E04521" w:rsidRPr="00E04521" w:rsidRDefault="00E04521" w:rsidP="00E04521">
            <w:pPr>
              <w:kinsoku w:val="0"/>
              <w:overflowPunct w:val="0"/>
              <w:autoSpaceDE w:val="0"/>
              <w:autoSpaceDN w:val="0"/>
              <w:adjustRightInd w:val="0"/>
              <w:spacing w:after="0" w:line="249" w:lineRule="exact"/>
              <w:ind w:left="108"/>
              <w:rPr>
                <w:rFonts w:ascii="Calibri" w:hAnsi="Calibri" w:cs="Calibri"/>
                <w:spacing w:val="-2"/>
              </w:rPr>
            </w:pPr>
            <w:r w:rsidRPr="00E04521">
              <w:rPr>
                <w:rFonts w:ascii="Calibri" w:hAnsi="Calibri" w:cs="Calibri"/>
                <w:spacing w:val="-2"/>
              </w:rPr>
              <w:t>Services</w:t>
            </w:r>
          </w:p>
        </w:tc>
      </w:tr>
      <w:tr w:rsidR="00E04521"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E04521" w:rsidRPr="00E04521" w:rsidRDefault="00F8646F" w:rsidP="00E04521">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E04521" w:rsidRPr="00207CD9" w:rsidRDefault="00E04521" w:rsidP="00E04521">
            <w:pPr>
              <w:kinsoku w:val="0"/>
              <w:overflowPunct w:val="0"/>
              <w:autoSpaceDE w:val="0"/>
              <w:autoSpaceDN w:val="0"/>
              <w:adjustRightInd w:val="0"/>
              <w:spacing w:after="0" w:line="248" w:lineRule="exact"/>
              <w:ind w:left="108"/>
              <w:rPr>
                <w:rFonts w:ascii="Calibri" w:hAnsi="Calibri" w:cs="Calibri"/>
              </w:rPr>
            </w:pPr>
            <w:proofErr w:type="spellStart"/>
            <w:r w:rsidRPr="00207CD9">
              <w:rPr>
                <w:rFonts w:ascii="Calibri" w:hAnsi="Calibri" w:cs="Calibri"/>
              </w:rPr>
              <w:t>Jaslyn</w:t>
            </w:r>
            <w:proofErr w:type="spellEnd"/>
            <w:r w:rsidRPr="00207CD9">
              <w:rPr>
                <w:rFonts w:ascii="Calibri" w:hAnsi="Calibri" w:cs="Calibri"/>
              </w:rPr>
              <w:t xml:space="preserve"> </w:t>
            </w:r>
            <w:proofErr w:type="spellStart"/>
            <w:r w:rsidRPr="00207CD9">
              <w:rPr>
                <w:rFonts w:ascii="Calibri" w:hAnsi="Calibri" w:cs="Calibri"/>
              </w:rPr>
              <w:t>Morgani</w:t>
            </w:r>
            <w:proofErr w:type="spellEnd"/>
          </w:p>
        </w:tc>
        <w:tc>
          <w:tcPr>
            <w:tcW w:w="421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Dental Clinic Assistant</w:t>
            </w:r>
          </w:p>
        </w:tc>
      </w:tr>
      <w:tr w:rsidR="00E04521"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E04521" w:rsidRPr="00E04521" w:rsidRDefault="00F8646F" w:rsidP="00E04521">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E04521" w:rsidRPr="00207CD9" w:rsidRDefault="00E04521" w:rsidP="00E04521">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Jean Newberry</w:t>
            </w:r>
          </w:p>
        </w:tc>
        <w:tc>
          <w:tcPr>
            <w:tcW w:w="421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Program Director, Respiratory Care</w:t>
            </w:r>
          </w:p>
        </w:tc>
      </w:tr>
      <w:tr w:rsidR="00E04521"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48" w:lineRule="exact"/>
              <w:ind w:left="107"/>
              <w:rPr>
                <w:rFonts w:ascii="Calibri" w:hAnsi="Calibri" w:cs="Calibri"/>
                <w:spacing w:val="-10"/>
              </w:rPr>
            </w:pPr>
            <w:r w:rsidRPr="00E04521">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E04521" w:rsidRPr="00207CD9" w:rsidRDefault="00E04521" w:rsidP="00E04521">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Jennifer Hoar</w:t>
            </w:r>
          </w:p>
        </w:tc>
        <w:tc>
          <w:tcPr>
            <w:tcW w:w="421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Program Coordinator, EMS</w:t>
            </w:r>
          </w:p>
        </w:tc>
      </w:tr>
      <w:tr w:rsidR="00207CD9"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207CD9" w:rsidRPr="00E04521" w:rsidRDefault="00207CD9" w:rsidP="00E04521">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tcPr>
          <w:p w:rsidR="00207CD9" w:rsidRPr="00207CD9" w:rsidRDefault="00207CD9" w:rsidP="00E04521">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Jordan Green</w:t>
            </w:r>
          </w:p>
        </w:tc>
        <w:tc>
          <w:tcPr>
            <w:tcW w:w="4219" w:type="dxa"/>
            <w:tcBorders>
              <w:top w:val="single" w:sz="4" w:space="0" w:color="000000"/>
              <w:left w:val="single" w:sz="4" w:space="0" w:color="000000"/>
              <w:bottom w:val="single" w:sz="4" w:space="0" w:color="000000"/>
              <w:right w:val="single" w:sz="4" w:space="0" w:color="000000"/>
            </w:tcBorders>
          </w:tcPr>
          <w:p w:rsidR="00207CD9" w:rsidRPr="00E04521" w:rsidRDefault="00207CD9" w:rsidP="00E04521">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EMS Instructor</w:t>
            </w:r>
          </w:p>
        </w:tc>
      </w:tr>
      <w:tr w:rsidR="00E04521"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E04521" w:rsidRPr="00E04521" w:rsidRDefault="00F8646F" w:rsidP="00E04521">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tcPr>
          <w:p w:rsidR="00E04521" w:rsidRPr="00207CD9" w:rsidRDefault="00E04521" w:rsidP="00E04521">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Karen Molumby</w:t>
            </w:r>
          </w:p>
        </w:tc>
        <w:tc>
          <w:tcPr>
            <w:tcW w:w="421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Program Director, Dental Hygiene</w:t>
            </w:r>
          </w:p>
        </w:tc>
      </w:tr>
      <w:tr w:rsidR="00E04521" w:rsidRPr="00E04521">
        <w:trPr>
          <w:trHeight w:val="537"/>
        </w:trPr>
        <w:tc>
          <w:tcPr>
            <w:tcW w:w="1999" w:type="dxa"/>
            <w:tcBorders>
              <w:top w:val="single" w:sz="4" w:space="0" w:color="000000"/>
              <w:left w:val="single" w:sz="4" w:space="0" w:color="000000"/>
              <w:bottom w:val="single" w:sz="4" w:space="0" w:color="000000"/>
              <w:right w:val="single" w:sz="4" w:space="0" w:color="000000"/>
            </w:tcBorders>
          </w:tcPr>
          <w:p w:rsidR="00E04521" w:rsidRPr="00E04521" w:rsidRDefault="00F8646F" w:rsidP="00E04521">
            <w:pPr>
              <w:kinsoku w:val="0"/>
              <w:overflowPunct w:val="0"/>
              <w:autoSpaceDE w:val="0"/>
              <w:autoSpaceDN w:val="0"/>
              <w:adjustRightInd w:val="0"/>
              <w:spacing w:before="1" w:after="0" w:line="240" w:lineRule="auto"/>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E04521" w:rsidRPr="00207CD9" w:rsidRDefault="00E04521" w:rsidP="00E04521">
            <w:pPr>
              <w:kinsoku w:val="0"/>
              <w:overflowPunct w:val="0"/>
              <w:autoSpaceDE w:val="0"/>
              <w:autoSpaceDN w:val="0"/>
              <w:adjustRightInd w:val="0"/>
              <w:spacing w:before="1" w:after="0" w:line="240" w:lineRule="auto"/>
              <w:ind w:left="108"/>
              <w:rPr>
                <w:rFonts w:ascii="Calibri" w:hAnsi="Calibri" w:cs="Calibri"/>
              </w:rPr>
            </w:pPr>
            <w:r w:rsidRPr="00207CD9">
              <w:rPr>
                <w:rFonts w:ascii="Calibri" w:hAnsi="Calibri" w:cs="Calibri"/>
              </w:rPr>
              <w:t>Kristen Moore</w:t>
            </w:r>
          </w:p>
        </w:tc>
        <w:tc>
          <w:tcPr>
            <w:tcW w:w="421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before="1" w:after="0" w:line="267" w:lineRule="exact"/>
              <w:ind w:left="108"/>
              <w:rPr>
                <w:rFonts w:ascii="Calibri" w:hAnsi="Calibri" w:cs="Calibri"/>
              </w:rPr>
            </w:pPr>
            <w:r w:rsidRPr="00E04521">
              <w:rPr>
                <w:rFonts w:ascii="Calibri" w:hAnsi="Calibri" w:cs="Calibri"/>
              </w:rPr>
              <w:t>Program Coordinator, Physical Therapist</w:t>
            </w:r>
          </w:p>
          <w:p w:rsidR="00E04521" w:rsidRPr="00E04521" w:rsidRDefault="00E04521" w:rsidP="00E04521">
            <w:pPr>
              <w:kinsoku w:val="0"/>
              <w:overflowPunct w:val="0"/>
              <w:autoSpaceDE w:val="0"/>
              <w:autoSpaceDN w:val="0"/>
              <w:adjustRightInd w:val="0"/>
              <w:spacing w:after="0" w:line="248" w:lineRule="exact"/>
              <w:ind w:left="108"/>
              <w:rPr>
                <w:rFonts w:ascii="Calibri" w:hAnsi="Calibri" w:cs="Calibri"/>
                <w:spacing w:val="-2"/>
              </w:rPr>
            </w:pPr>
            <w:r w:rsidRPr="00E04521">
              <w:rPr>
                <w:rFonts w:ascii="Calibri" w:hAnsi="Calibri" w:cs="Calibri"/>
                <w:spacing w:val="-2"/>
              </w:rPr>
              <w:t>Assistant</w:t>
            </w:r>
          </w:p>
        </w:tc>
      </w:tr>
      <w:tr w:rsidR="00E04521" w:rsidRPr="00E04521">
        <w:trPr>
          <w:trHeight w:val="270"/>
        </w:trPr>
        <w:tc>
          <w:tcPr>
            <w:tcW w:w="1999" w:type="dxa"/>
            <w:tcBorders>
              <w:top w:val="single" w:sz="4" w:space="0" w:color="000000"/>
              <w:left w:val="single" w:sz="4" w:space="0" w:color="000000"/>
              <w:bottom w:val="single" w:sz="4" w:space="0" w:color="000000"/>
              <w:right w:val="single" w:sz="4" w:space="0" w:color="000000"/>
            </w:tcBorders>
          </w:tcPr>
          <w:p w:rsidR="00E04521" w:rsidRPr="00E04521" w:rsidRDefault="00F8646F" w:rsidP="00E04521">
            <w:pPr>
              <w:kinsoku w:val="0"/>
              <w:overflowPunct w:val="0"/>
              <w:autoSpaceDE w:val="0"/>
              <w:autoSpaceDN w:val="0"/>
              <w:adjustRightInd w:val="0"/>
              <w:spacing w:before="1" w:after="0" w:line="249"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tcPr>
          <w:p w:rsidR="00E04521" w:rsidRPr="00207CD9" w:rsidRDefault="00E04521" w:rsidP="00E04521">
            <w:pPr>
              <w:kinsoku w:val="0"/>
              <w:overflowPunct w:val="0"/>
              <w:autoSpaceDE w:val="0"/>
              <w:autoSpaceDN w:val="0"/>
              <w:adjustRightInd w:val="0"/>
              <w:spacing w:before="1" w:after="0" w:line="249" w:lineRule="exact"/>
              <w:ind w:left="108"/>
              <w:rPr>
                <w:rFonts w:ascii="Calibri" w:hAnsi="Calibri" w:cs="Calibri"/>
              </w:rPr>
            </w:pPr>
            <w:r w:rsidRPr="00207CD9">
              <w:rPr>
                <w:rFonts w:ascii="Calibri" w:hAnsi="Calibri" w:cs="Calibri"/>
              </w:rPr>
              <w:t>LaCher Edwards</w:t>
            </w:r>
          </w:p>
        </w:tc>
        <w:tc>
          <w:tcPr>
            <w:tcW w:w="421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before="1" w:after="0" w:line="249" w:lineRule="exact"/>
              <w:ind w:left="108"/>
              <w:rPr>
                <w:rFonts w:ascii="Calibri" w:hAnsi="Calibri" w:cs="Calibri"/>
              </w:rPr>
            </w:pPr>
            <w:r w:rsidRPr="00E04521">
              <w:rPr>
                <w:rFonts w:ascii="Calibri" w:hAnsi="Calibri" w:cs="Calibri"/>
              </w:rPr>
              <w:t>Program Coordinator, AMA</w:t>
            </w:r>
          </w:p>
        </w:tc>
      </w:tr>
      <w:tr w:rsidR="00E04521"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E04521" w:rsidRPr="00E04521" w:rsidRDefault="00F8646F" w:rsidP="00E04521">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tcPr>
          <w:p w:rsidR="00E04521" w:rsidRPr="00207CD9" w:rsidRDefault="00E04521" w:rsidP="00E04521">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Lynn DiSomma-Sentner</w:t>
            </w:r>
          </w:p>
        </w:tc>
        <w:tc>
          <w:tcPr>
            <w:tcW w:w="421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Program Coordinator, EMS</w:t>
            </w:r>
          </w:p>
        </w:tc>
      </w:tr>
      <w:tr w:rsidR="00E04521"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E04521" w:rsidRPr="00E04521" w:rsidRDefault="00F8646F" w:rsidP="00E04521">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E04521" w:rsidRPr="00207CD9" w:rsidRDefault="00E04521" w:rsidP="00E04521">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 xml:space="preserve">Dr. </w:t>
            </w:r>
            <w:proofErr w:type="spellStart"/>
            <w:r w:rsidRPr="00207CD9">
              <w:rPr>
                <w:rFonts w:ascii="Calibri" w:hAnsi="Calibri" w:cs="Calibri"/>
              </w:rPr>
              <w:t>Magdaline</w:t>
            </w:r>
            <w:proofErr w:type="spellEnd"/>
            <w:r w:rsidRPr="00207CD9">
              <w:rPr>
                <w:rFonts w:ascii="Calibri" w:hAnsi="Calibri" w:cs="Calibri"/>
              </w:rPr>
              <w:t xml:space="preserve"> Britto</w:t>
            </w:r>
          </w:p>
        </w:tc>
        <w:tc>
          <w:tcPr>
            <w:tcW w:w="421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Dental Clinic Supervisor</w:t>
            </w:r>
          </w:p>
        </w:tc>
      </w:tr>
      <w:tr w:rsidR="003329C2"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3329C2" w:rsidRPr="00E04521" w:rsidRDefault="003329C2" w:rsidP="00E04521">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3329C2" w:rsidRPr="00207CD9" w:rsidRDefault="003329C2" w:rsidP="00E04521">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Dr. Mary Catherine Faust</w:t>
            </w:r>
          </w:p>
        </w:tc>
        <w:tc>
          <w:tcPr>
            <w:tcW w:w="4219" w:type="dxa"/>
            <w:tcBorders>
              <w:top w:val="single" w:sz="4" w:space="0" w:color="000000"/>
              <w:left w:val="single" w:sz="4" w:space="0" w:color="000000"/>
              <w:bottom w:val="single" w:sz="4" w:space="0" w:color="000000"/>
              <w:right w:val="single" w:sz="4" w:space="0" w:color="000000"/>
            </w:tcBorders>
          </w:tcPr>
          <w:p w:rsidR="003329C2" w:rsidRPr="00E04521" w:rsidRDefault="003329C2" w:rsidP="00E04521">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Dean, School of Allied Health</w:t>
            </w:r>
          </w:p>
        </w:tc>
      </w:tr>
      <w:tr w:rsidR="00E04521" w:rsidRPr="00E04521">
        <w:trPr>
          <w:trHeight w:val="537"/>
        </w:trPr>
        <w:tc>
          <w:tcPr>
            <w:tcW w:w="199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68" w:lineRule="exact"/>
              <w:ind w:left="107"/>
              <w:rPr>
                <w:rFonts w:ascii="Calibri" w:hAnsi="Calibri" w:cs="Calibri"/>
                <w:spacing w:val="-10"/>
              </w:rPr>
            </w:pPr>
            <w:r w:rsidRPr="00E04521">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tcPr>
          <w:p w:rsidR="00E04521" w:rsidRPr="00207CD9" w:rsidRDefault="00E04521" w:rsidP="00E04521">
            <w:pPr>
              <w:kinsoku w:val="0"/>
              <w:overflowPunct w:val="0"/>
              <w:autoSpaceDE w:val="0"/>
              <w:autoSpaceDN w:val="0"/>
              <w:adjustRightInd w:val="0"/>
              <w:spacing w:after="0" w:line="268" w:lineRule="exact"/>
              <w:ind w:left="108"/>
              <w:rPr>
                <w:rFonts w:ascii="Calibri" w:hAnsi="Calibri" w:cs="Calibri"/>
              </w:rPr>
            </w:pPr>
            <w:r w:rsidRPr="00207CD9">
              <w:rPr>
                <w:rFonts w:ascii="Calibri" w:hAnsi="Calibri" w:cs="Calibri"/>
              </w:rPr>
              <w:t>Michael Jimenez</w:t>
            </w:r>
          </w:p>
        </w:tc>
        <w:tc>
          <w:tcPr>
            <w:tcW w:w="421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68" w:lineRule="exact"/>
              <w:ind w:left="108"/>
              <w:rPr>
                <w:rFonts w:ascii="Calibri" w:hAnsi="Calibri" w:cs="Calibri"/>
              </w:rPr>
            </w:pPr>
            <w:r w:rsidRPr="00E04521">
              <w:rPr>
                <w:rFonts w:ascii="Calibri" w:hAnsi="Calibri" w:cs="Calibri"/>
              </w:rPr>
              <w:t>Fire Academy Supervisor, North Collier Fire</w:t>
            </w:r>
          </w:p>
          <w:p w:rsidR="00E04521" w:rsidRPr="00E04521" w:rsidRDefault="00E04521" w:rsidP="00E04521">
            <w:pPr>
              <w:kinsoku w:val="0"/>
              <w:overflowPunct w:val="0"/>
              <w:autoSpaceDE w:val="0"/>
              <w:autoSpaceDN w:val="0"/>
              <w:adjustRightInd w:val="0"/>
              <w:spacing w:after="0" w:line="249" w:lineRule="exact"/>
              <w:ind w:left="108"/>
              <w:rPr>
                <w:rFonts w:ascii="Calibri" w:hAnsi="Calibri" w:cs="Calibri"/>
              </w:rPr>
            </w:pPr>
            <w:r w:rsidRPr="00E04521">
              <w:rPr>
                <w:rFonts w:ascii="Calibri" w:hAnsi="Calibri" w:cs="Calibri"/>
              </w:rPr>
              <w:t>Training Center</w:t>
            </w:r>
          </w:p>
        </w:tc>
      </w:tr>
      <w:tr w:rsidR="00E04521"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48" w:lineRule="exact"/>
              <w:ind w:left="107"/>
              <w:rPr>
                <w:rFonts w:ascii="Calibri" w:hAnsi="Calibri" w:cs="Calibri"/>
                <w:spacing w:val="-10"/>
              </w:rPr>
            </w:pPr>
            <w:r w:rsidRPr="00E04521">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E04521" w:rsidRPr="00207CD9" w:rsidRDefault="00E04521" w:rsidP="00E04521">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Michael Knoop</w:t>
            </w:r>
          </w:p>
        </w:tc>
        <w:tc>
          <w:tcPr>
            <w:tcW w:w="421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EMS Support Specialist</w:t>
            </w:r>
          </w:p>
        </w:tc>
      </w:tr>
      <w:tr w:rsidR="00E04521"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E04521" w:rsidRPr="00E04521" w:rsidRDefault="00F8646F" w:rsidP="00E04521">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E04521" w:rsidRPr="00207CD9" w:rsidRDefault="00E04521" w:rsidP="00E04521">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Michael McNiskin</w:t>
            </w:r>
          </w:p>
        </w:tc>
        <w:tc>
          <w:tcPr>
            <w:tcW w:w="421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Program Coordinator, Radiologic Technology</w:t>
            </w:r>
          </w:p>
        </w:tc>
      </w:tr>
      <w:tr w:rsidR="00E04521"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48" w:lineRule="exact"/>
              <w:ind w:left="107"/>
              <w:rPr>
                <w:rFonts w:ascii="Calibri" w:hAnsi="Calibri" w:cs="Calibri"/>
                <w:spacing w:val="-10"/>
              </w:rPr>
            </w:pPr>
            <w:r w:rsidRPr="00E04521">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E04521" w:rsidRPr="00207CD9" w:rsidRDefault="00E04521" w:rsidP="00E04521">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Michael McSheehy</w:t>
            </w:r>
          </w:p>
        </w:tc>
        <w:tc>
          <w:tcPr>
            <w:tcW w:w="421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Program Coordinator, EMS</w:t>
            </w:r>
          </w:p>
        </w:tc>
      </w:tr>
      <w:tr w:rsidR="00E04521"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E04521" w:rsidRPr="00E04521" w:rsidRDefault="00F8646F" w:rsidP="00E04521">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E04521" w:rsidRPr="00207CD9" w:rsidRDefault="00E04521" w:rsidP="00E04521">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Natalie Schmidt</w:t>
            </w:r>
          </w:p>
        </w:tc>
        <w:tc>
          <w:tcPr>
            <w:tcW w:w="421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Clinical Coordinator, Dental Program</w:t>
            </w:r>
          </w:p>
        </w:tc>
      </w:tr>
      <w:tr w:rsidR="00207CD9"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207CD9" w:rsidRDefault="00207CD9" w:rsidP="00E04521">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tcPr>
          <w:p w:rsidR="00207CD9" w:rsidRPr="00207CD9" w:rsidRDefault="00207CD9" w:rsidP="00E04521">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Philip Kinsey</w:t>
            </w:r>
          </w:p>
        </w:tc>
        <w:tc>
          <w:tcPr>
            <w:tcW w:w="4219" w:type="dxa"/>
            <w:tcBorders>
              <w:top w:val="single" w:sz="4" w:space="0" w:color="000000"/>
              <w:left w:val="single" w:sz="4" w:space="0" w:color="000000"/>
              <w:bottom w:val="single" w:sz="4" w:space="0" w:color="000000"/>
              <w:right w:val="single" w:sz="4" w:space="0" w:color="000000"/>
            </w:tcBorders>
          </w:tcPr>
          <w:p w:rsidR="00207CD9" w:rsidRPr="00E04521" w:rsidRDefault="00207CD9" w:rsidP="00E04521">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EMS Instructor</w:t>
            </w:r>
          </w:p>
        </w:tc>
      </w:tr>
      <w:tr w:rsidR="00F8646F"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F8646F" w:rsidRPr="00E04521" w:rsidRDefault="00F8646F" w:rsidP="00E04521">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F8646F" w:rsidRPr="00207CD9" w:rsidRDefault="00F8646F" w:rsidP="00E04521">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Ray Lenius</w:t>
            </w:r>
          </w:p>
        </w:tc>
        <w:tc>
          <w:tcPr>
            <w:tcW w:w="4219" w:type="dxa"/>
            <w:tcBorders>
              <w:top w:val="single" w:sz="4" w:space="0" w:color="000000"/>
              <w:left w:val="single" w:sz="4" w:space="0" w:color="000000"/>
              <w:bottom w:val="single" w:sz="4" w:space="0" w:color="000000"/>
              <w:right w:val="single" w:sz="4" w:space="0" w:color="000000"/>
            </w:tcBorders>
          </w:tcPr>
          <w:p w:rsidR="00F8646F" w:rsidRPr="00E04521" w:rsidRDefault="00F8646F" w:rsidP="00E04521">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Interim Program Director CVT/Adjunct</w:t>
            </w:r>
          </w:p>
        </w:tc>
      </w:tr>
      <w:tr w:rsidR="00207CD9"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207CD9" w:rsidRDefault="00207CD9" w:rsidP="00E04521">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tcPr>
          <w:p w:rsidR="00207CD9" w:rsidRPr="00207CD9" w:rsidRDefault="00207CD9" w:rsidP="00E04521">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Randy Fite</w:t>
            </w:r>
          </w:p>
        </w:tc>
        <w:tc>
          <w:tcPr>
            <w:tcW w:w="4219" w:type="dxa"/>
            <w:tcBorders>
              <w:top w:val="single" w:sz="4" w:space="0" w:color="000000"/>
              <w:left w:val="single" w:sz="4" w:space="0" w:color="000000"/>
              <w:bottom w:val="single" w:sz="4" w:space="0" w:color="000000"/>
              <w:right w:val="single" w:sz="4" w:space="0" w:color="000000"/>
            </w:tcBorders>
          </w:tcPr>
          <w:p w:rsidR="00207CD9" w:rsidRDefault="00207CD9" w:rsidP="00E04521">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Fire Instructor</w:t>
            </w:r>
          </w:p>
        </w:tc>
      </w:tr>
      <w:tr w:rsidR="003329C2"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3329C2" w:rsidRPr="00E04521" w:rsidRDefault="003329C2" w:rsidP="00E04521">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3329C2" w:rsidRPr="00207CD9" w:rsidRDefault="003329C2" w:rsidP="00E04521">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Rendy Petrin</w:t>
            </w:r>
          </w:p>
        </w:tc>
        <w:tc>
          <w:tcPr>
            <w:tcW w:w="4219" w:type="dxa"/>
            <w:tcBorders>
              <w:top w:val="single" w:sz="4" w:space="0" w:color="000000"/>
              <w:left w:val="single" w:sz="4" w:space="0" w:color="000000"/>
              <w:bottom w:val="single" w:sz="4" w:space="0" w:color="000000"/>
              <w:right w:val="single" w:sz="4" w:space="0" w:color="000000"/>
            </w:tcBorders>
          </w:tcPr>
          <w:p w:rsidR="003329C2" w:rsidRPr="00E04521" w:rsidRDefault="003329C2" w:rsidP="00E04521">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Director, Radiologic Technology Program</w:t>
            </w:r>
          </w:p>
        </w:tc>
      </w:tr>
      <w:tr w:rsidR="003329C2"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3329C2" w:rsidRDefault="003329C2" w:rsidP="00E04521">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3329C2" w:rsidRPr="00207CD9" w:rsidRDefault="003329C2" w:rsidP="00E04521">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Sarah Hamula</w:t>
            </w:r>
          </w:p>
        </w:tc>
        <w:tc>
          <w:tcPr>
            <w:tcW w:w="4219" w:type="dxa"/>
            <w:tcBorders>
              <w:top w:val="single" w:sz="4" w:space="0" w:color="000000"/>
              <w:left w:val="single" w:sz="4" w:space="0" w:color="000000"/>
              <w:bottom w:val="single" w:sz="4" w:space="0" w:color="000000"/>
              <w:right w:val="single" w:sz="4" w:space="0" w:color="000000"/>
            </w:tcBorders>
          </w:tcPr>
          <w:p w:rsidR="003329C2" w:rsidRDefault="00F8646F" w:rsidP="00E04521">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Sr. Coordinator, Student Services</w:t>
            </w:r>
          </w:p>
        </w:tc>
      </w:tr>
      <w:tr w:rsidR="00E04521"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E04521" w:rsidRPr="00E04521" w:rsidRDefault="00F8646F" w:rsidP="00E04521">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E04521" w:rsidRPr="00207CD9" w:rsidRDefault="00E04521" w:rsidP="00E04521">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 xml:space="preserve">Dr. </w:t>
            </w:r>
            <w:proofErr w:type="spellStart"/>
            <w:r w:rsidRPr="00207CD9">
              <w:rPr>
                <w:rFonts w:ascii="Calibri" w:hAnsi="Calibri" w:cs="Calibri"/>
              </w:rPr>
              <w:t>Suni</w:t>
            </w:r>
            <w:proofErr w:type="spellEnd"/>
            <w:r w:rsidRPr="00207CD9">
              <w:rPr>
                <w:rFonts w:ascii="Calibri" w:hAnsi="Calibri" w:cs="Calibri"/>
              </w:rPr>
              <w:t xml:space="preserve"> Koshy</w:t>
            </w:r>
          </w:p>
        </w:tc>
        <w:tc>
          <w:tcPr>
            <w:tcW w:w="421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Dental Clinic Supervisor</w:t>
            </w:r>
          </w:p>
        </w:tc>
      </w:tr>
      <w:tr w:rsidR="0005222B" w:rsidRPr="00E04521">
        <w:trPr>
          <w:trHeight w:val="537"/>
        </w:trPr>
        <w:tc>
          <w:tcPr>
            <w:tcW w:w="1999" w:type="dxa"/>
            <w:tcBorders>
              <w:top w:val="single" w:sz="4" w:space="0" w:color="000000"/>
              <w:left w:val="single" w:sz="4" w:space="0" w:color="000000"/>
              <w:bottom w:val="single" w:sz="4" w:space="0" w:color="000000"/>
              <w:right w:val="single" w:sz="4" w:space="0" w:color="000000"/>
            </w:tcBorders>
          </w:tcPr>
          <w:p w:rsidR="0005222B" w:rsidRPr="00E04521" w:rsidRDefault="0005222B" w:rsidP="00E04521">
            <w:pPr>
              <w:kinsoku w:val="0"/>
              <w:overflowPunct w:val="0"/>
              <w:autoSpaceDE w:val="0"/>
              <w:autoSpaceDN w:val="0"/>
              <w:adjustRightInd w:val="0"/>
              <w:spacing w:after="0" w:line="268" w:lineRule="exact"/>
              <w:ind w:left="107"/>
              <w:rPr>
                <w:rFonts w:ascii="Calibri" w:hAnsi="Calibri" w:cs="Calibri"/>
                <w:spacing w:val="-10"/>
              </w:rPr>
            </w:pPr>
            <w:r w:rsidRPr="00E04521">
              <w:rPr>
                <w:rFonts w:ascii="Calibri" w:hAnsi="Calibri" w:cs="Calibri"/>
                <w:b/>
                <w:bCs/>
              </w:rPr>
              <w:t>Present or Absent</w:t>
            </w:r>
          </w:p>
        </w:tc>
        <w:tc>
          <w:tcPr>
            <w:tcW w:w="3132" w:type="dxa"/>
            <w:tcBorders>
              <w:top w:val="single" w:sz="4" w:space="0" w:color="000000"/>
              <w:left w:val="single" w:sz="4" w:space="0" w:color="000000"/>
              <w:bottom w:val="single" w:sz="4" w:space="0" w:color="000000"/>
              <w:right w:val="single" w:sz="4" w:space="0" w:color="000000"/>
            </w:tcBorders>
          </w:tcPr>
          <w:p w:rsidR="0005222B" w:rsidRPr="00207CD9" w:rsidRDefault="0005222B" w:rsidP="00E04521">
            <w:pPr>
              <w:kinsoku w:val="0"/>
              <w:overflowPunct w:val="0"/>
              <w:autoSpaceDE w:val="0"/>
              <w:autoSpaceDN w:val="0"/>
              <w:adjustRightInd w:val="0"/>
              <w:spacing w:after="0" w:line="268" w:lineRule="exact"/>
              <w:ind w:left="108"/>
              <w:rPr>
                <w:rFonts w:ascii="Calibri" w:hAnsi="Calibri" w:cs="Calibri"/>
              </w:rPr>
            </w:pPr>
            <w:r w:rsidRPr="00E04521">
              <w:rPr>
                <w:rFonts w:ascii="Calibri" w:hAnsi="Calibri" w:cs="Calibri"/>
                <w:b/>
                <w:bCs/>
                <w:spacing w:val="-4"/>
              </w:rPr>
              <w:t>Name</w:t>
            </w:r>
          </w:p>
        </w:tc>
        <w:tc>
          <w:tcPr>
            <w:tcW w:w="4219" w:type="dxa"/>
            <w:tcBorders>
              <w:top w:val="single" w:sz="4" w:space="0" w:color="000000"/>
              <w:left w:val="single" w:sz="4" w:space="0" w:color="000000"/>
              <w:bottom w:val="single" w:sz="4" w:space="0" w:color="000000"/>
              <w:right w:val="single" w:sz="4" w:space="0" w:color="000000"/>
            </w:tcBorders>
          </w:tcPr>
          <w:p w:rsidR="0005222B" w:rsidRPr="00E04521" w:rsidRDefault="0005222B" w:rsidP="00E04521">
            <w:pPr>
              <w:kinsoku w:val="0"/>
              <w:overflowPunct w:val="0"/>
              <w:autoSpaceDE w:val="0"/>
              <w:autoSpaceDN w:val="0"/>
              <w:adjustRightInd w:val="0"/>
              <w:spacing w:after="0" w:line="268" w:lineRule="exact"/>
              <w:ind w:left="108"/>
              <w:rPr>
                <w:rFonts w:ascii="Calibri" w:hAnsi="Calibri" w:cs="Calibri"/>
              </w:rPr>
            </w:pPr>
            <w:r w:rsidRPr="00E04521">
              <w:rPr>
                <w:rFonts w:ascii="Calibri" w:hAnsi="Calibri" w:cs="Calibri"/>
                <w:b/>
                <w:bCs/>
                <w:spacing w:val="-2"/>
              </w:rPr>
              <w:t>Position</w:t>
            </w:r>
          </w:p>
        </w:tc>
      </w:tr>
      <w:tr w:rsidR="00E04521" w:rsidRPr="00E04521">
        <w:trPr>
          <w:trHeight w:val="537"/>
        </w:trPr>
        <w:tc>
          <w:tcPr>
            <w:tcW w:w="199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68" w:lineRule="exact"/>
              <w:ind w:left="107"/>
              <w:rPr>
                <w:rFonts w:ascii="Calibri" w:hAnsi="Calibri" w:cs="Calibri"/>
                <w:spacing w:val="-10"/>
              </w:rPr>
            </w:pPr>
            <w:r w:rsidRPr="00E04521">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E04521" w:rsidRPr="00207CD9" w:rsidRDefault="00E04521" w:rsidP="00E04521">
            <w:pPr>
              <w:kinsoku w:val="0"/>
              <w:overflowPunct w:val="0"/>
              <w:autoSpaceDE w:val="0"/>
              <w:autoSpaceDN w:val="0"/>
              <w:adjustRightInd w:val="0"/>
              <w:spacing w:after="0" w:line="268" w:lineRule="exact"/>
              <w:ind w:left="108"/>
              <w:rPr>
                <w:rFonts w:ascii="Calibri" w:hAnsi="Calibri" w:cs="Calibri"/>
              </w:rPr>
            </w:pPr>
            <w:r w:rsidRPr="00207CD9">
              <w:rPr>
                <w:rFonts w:ascii="Calibri" w:hAnsi="Calibri" w:cs="Calibri"/>
              </w:rPr>
              <w:t>Dr. Susan Foster</w:t>
            </w:r>
          </w:p>
        </w:tc>
        <w:tc>
          <w:tcPr>
            <w:tcW w:w="4219" w:type="dxa"/>
            <w:tcBorders>
              <w:top w:val="single" w:sz="4" w:space="0" w:color="000000"/>
              <w:left w:val="single" w:sz="4" w:space="0" w:color="000000"/>
              <w:bottom w:val="single" w:sz="4" w:space="0" w:color="000000"/>
              <w:right w:val="single" w:sz="4" w:space="0" w:color="000000"/>
            </w:tcBorders>
          </w:tcPr>
          <w:p w:rsidR="00E04521" w:rsidRPr="00E04521" w:rsidRDefault="00E04521" w:rsidP="00E04521">
            <w:pPr>
              <w:kinsoku w:val="0"/>
              <w:overflowPunct w:val="0"/>
              <w:autoSpaceDE w:val="0"/>
              <w:autoSpaceDN w:val="0"/>
              <w:adjustRightInd w:val="0"/>
              <w:spacing w:after="0" w:line="268" w:lineRule="exact"/>
              <w:ind w:left="108"/>
              <w:rPr>
                <w:rFonts w:ascii="Calibri" w:hAnsi="Calibri" w:cs="Calibri"/>
              </w:rPr>
            </w:pPr>
            <w:r w:rsidRPr="00E04521">
              <w:rPr>
                <w:rFonts w:ascii="Calibri" w:hAnsi="Calibri" w:cs="Calibri"/>
              </w:rPr>
              <w:t>Program Director, Health Information</w:t>
            </w:r>
          </w:p>
          <w:p w:rsidR="00E04521" w:rsidRPr="00E04521" w:rsidRDefault="00E04521" w:rsidP="00E04521">
            <w:pPr>
              <w:kinsoku w:val="0"/>
              <w:overflowPunct w:val="0"/>
              <w:autoSpaceDE w:val="0"/>
              <w:autoSpaceDN w:val="0"/>
              <w:adjustRightInd w:val="0"/>
              <w:spacing w:after="0" w:line="249" w:lineRule="exact"/>
              <w:ind w:left="108"/>
              <w:rPr>
                <w:rFonts w:ascii="Calibri" w:hAnsi="Calibri" w:cs="Calibri"/>
              </w:rPr>
            </w:pPr>
            <w:r w:rsidRPr="00E04521">
              <w:rPr>
                <w:rFonts w:ascii="Calibri" w:hAnsi="Calibri" w:cs="Calibri"/>
              </w:rPr>
              <w:t>Technology &amp; Medical Coding and Billing</w:t>
            </w:r>
          </w:p>
        </w:tc>
      </w:tr>
      <w:tr w:rsidR="00207CD9"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207CD9" w:rsidRPr="00E04521" w:rsidRDefault="00207CD9" w:rsidP="00207CD9">
            <w:pPr>
              <w:kinsoku w:val="0"/>
              <w:overflowPunct w:val="0"/>
              <w:autoSpaceDE w:val="0"/>
              <w:autoSpaceDN w:val="0"/>
              <w:adjustRightInd w:val="0"/>
              <w:spacing w:after="0" w:line="248" w:lineRule="exact"/>
              <w:ind w:left="107"/>
              <w:rPr>
                <w:rFonts w:ascii="Calibri" w:hAnsi="Calibri" w:cs="Calibri"/>
                <w:spacing w:val="-10"/>
              </w:rPr>
            </w:pPr>
            <w:r w:rsidRPr="00E04521">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207CD9" w:rsidRPr="00207CD9" w:rsidRDefault="00207CD9" w:rsidP="00207CD9">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Tamra Pacheco</w:t>
            </w:r>
          </w:p>
        </w:tc>
        <w:tc>
          <w:tcPr>
            <w:tcW w:w="4219" w:type="dxa"/>
            <w:tcBorders>
              <w:top w:val="single" w:sz="4" w:space="0" w:color="000000"/>
              <w:left w:val="single" w:sz="4" w:space="0" w:color="000000"/>
              <w:bottom w:val="single" w:sz="4" w:space="0" w:color="000000"/>
              <w:right w:val="single" w:sz="4" w:space="0" w:color="000000"/>
            </w:tcBorders>
          </w:tcPr>
          <w:p w:rsidR="00207CD9" w:rsidRPr="00E04521" w:rsidRDefault="00207CD9" w:rsidP="00207CD9">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Coordinator, Allied Health</w:t>
            </w:r>
          </w:p>
        </w:tc>
      </w:tr>
      <w:tr w:rsidR="00207CD9" w:rsidRPr="00E04521">
        <w:trPr>
          <w:trHeight w:val="268"/>
        </w:trPr>
        <w:tc>
          <w:tcPr>
            <w:tcW w:w="1999" w:type="dxa"/>
            <w:tcBorders>
              <w:top w:val="single" w:sz="4" w:space="0" w:color="000000"/>
              <w:left w:val="single" w:sz="4" w:space="0" w:color="000000"/>
              <w:bottom w:val="single" w:sz="4" w:space="0" w:color="000000"/>
              <w:right w:val="single" w:sz="4" w:space="0" w:color="000000"/>
            </w:tcBorders>
          </w:tcPr>
          <w:p w:rsidR="00207CD9" w:rsidRPr="00E04521" w:rsidRDefault="00207CD9" w:rsidP="00207CD9">
            <w:pPr>
              <w:kinsoku w:val="0"/>
              <w:overflowPunct w:val="0"/>
              <w:autoSpaceDE w:val="0"/>
              <w:autoSpaceDN w:val="0"/>
              <w:adjustRightInd w:val="0"/>
              <w:spacing w:after="0" w:line="248" w:lineRule="exact"/>
              <w:ind w:left="107"/>
              <w:rPr>
                <w:rFonts w:ascii="Calibri" w:hAnsi="Calibri" w:cs="Calibri"/>
                <w:spacing w:val="-10"/>
              </w:rPr>
            </w:pPr>
            <w:r w:rsidRPr="00E04521">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207CD9" w:rsidRPr="00207CD9" w:rsidRDefault="00207CD9" w:rsidP="00207CD9">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Tracy House</w:t>
            </w:r>
          </w:p>
        </w:tc>
        <w:tc>
          <w:tcPr>
            <w:tcW w:w="4219" w:type="dxa"/>
            <w:tcBorders>
              <w:top w:val="single" w:sz="4" w:space="0" w:color="000000"/>
              <w:left w:val="single" w:sz="4" w:space="0" w:color="000000"/>
              <w:bottom w:val="single" w:sz="4" w:space="0" w:color="000000"/>
              <w:right w:val="single" w:sz="4" w:space="0" w:color="000000"/>
            </w:tcBorders>
          </w:tcPr>
          <w:p w:rsidR="00207CD9" w:rsidRPr="00E04521" w:rsidRDefault="00207CD9" w:rsidP="00207CD9">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EMS Support Specialist</w:t>
            </w:r>
          </w:p>
        </w:tc>
      </w:tr>
      <w:bookmarkEnd w:id="1"/>
    </w:tbl>
    <w:p w:rsidR="002E677C" w:rsidRDefault="002E677C"/>
    <w:sectPr w:rsidR="002E67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numFmt w:val="bullet"/>
      <w:lvlText w:val=""/>
      <w:lvlJc w:val="left"/>
      <w:pPr>
        <w:ind w:left="936" w:hanging="361"/>
      </w:pPr>
      <w:rPr>
        <w:rFonts w:ascii="Symbol" w:hAnsi="Symbol" w:cs="Symbol"/>
        <w:b w:val="0"/>
        <w:bCs w:val="0"/>
        <w:i w:val="0"/>
        <w:iCs w:val="0"/>
        <w:spacing w:val="0"/>
        <w:w w:val="100"/>
        <w:sz w:val="22"/>
        <w:szCs w:val="22"/>
      </w:rPr>
    </w:lvl>
    <w:lvl w:ilvl="1">
      <w:numFmt w:val="bullet"/>
      <w:lvlText w:val="•"/>
      <w:lvlJc w:val="left"/>
      <w:pPr>
        <w:ind w:left="1782" w:hanging="361"/>
      </w:pPr>
    </w:lvl>
    <w:lvl w:ilvl="2">
      <w:numFmt w:val="bullet"/>
      <w:lvlText w:val="•"/>
      <w:lvlJc w:val="left"/>
      <w:pPr>
        <w:ind w:left="2624" w:hanging="361"/>
      </w:pPr>
    </w:lvl>
    <w:lvl w:ilvl="3">
      <w:numFmt w:val="bullet"/>
      <w:lvlText w:val="•"/>
      <w:lvlJc w:val="left"/>
      <w:pPr>
        <w:ind w:left="3466" w:hanging="361"/>
      </w:pPr>
    </w:lvl>
    <w:lvl w:ilvl="4">
      <w:numFmt w:val="bullet"/>
      <w:lvlText w:val="•"/>
      <w:lvlJc w:val="left"/>
      <w:pPr>
        <w:ind w:left="4308" w:hanging="361"/>
      </w:pPr>
    </w:lvl>
    <w:lvl w:ilvl="5">
      <w:numFmt w:val="bullet"/>
      <w:lvlText w:val="•"/>
      <w:lvlJc w:val="left"/>
      <w:pPr>
        <w:ind w:left="5150" w:hanging="361"/>
      </w:pPr>
    </w:lvl>
    <w:lvl w:ilvl="6">
      <w:numFmt w:val="bullet"/>
      <w:lvlText w:val="•"/>
      <w:lvlJc w:val="left"/>
      <w:pPr>
        <w:ind w:left="5992" w:hanging="361"/>
      </w:pPr>
    </w:lvl>
    <w:lvl w:ilvl="7">
      <w:numFmt w:val="bullet"/>
      <w:lvlText w:val="•"/>
      <w:lvlJc w:val="left"/>
      <w:pPr>
        <w:ind w:left="6834" w:hanging="361"/>
      </w:pPr>
    </w:lvl>
    <w:lvl w:ilvl="8">
      <w:numFmt w:val="bullet"/>
      <w:lvlText w:val="•"/>
      <w:lvlJc w:val="left"/>
      <w:pPr>
        <w:ind w:left="7676" w:hanging="361"/>
      </w:pPr>
    </w:lvl>
  </w:abstractNum>
  <w:abstractNum w:abstractNumId="1" w15:restartNumberingAfterBreak="0">
    <w:nsid w:val="00000403"/>
    <w:multiLevelType w:val="multilevel"/>
    <w:tmpl w:val="00000886"/>
    <w:lvl w:ilvl="0">
      <w:numFmt w:val="bullet"/>
      <w:lvlText w:val=""/>
      <w:lvlJc w:val="left"/>
      <w:pPr>
        <w:ind w:left="936" w:hanging="361"/>
      </w:pPr>
      <w:rPr>
        <w:rFonts w:ascii="Symbol" w:hAnsi="Symbol" w:cs="Symbol"/>
        <w:b w:val="0"/>
        <w:bCs w:val="0"/>
        <w:i w:val="0"/>
        <w:iCs w:val="0"/>
        <w:spacing w:val="0"/>
        <w:w w:val="100"/>
        <w:sz w:val="22"/>
        <w:szCs w:val="22"/>
      </w:rPr>
    </w:lvl>
    <w:lvl w:ilvl="1">
      <w:numFmt w:val="bullet"/>
      <w:lvlText w:val="o"/>
      <w:lvlJc w:val="left"/>
      <w:pPr>
        <w:ind w:left="1296" w:hanging="361"/>
      </w:pPr>
      <w:rPr>
        <w:rFonts w:ascii="Courier New" w:hAnsi="Courier New" w:cs="Courier New"/>
        <w:b w:val="0"/>
        <w:bCs w:val="0"/>
        <w:i w:val="0"/>
        <w:iCs w:val="0"/>
        <w:spacing w:val="0"/>
        <w:w w:val="100"/>
        <w:sz w:val="22"/>
        <w:szCs w:val="22"/>
      </w:rPr>
    </w:lvl>
    <w:lvl w:ilvl="2">
      <w:numFmt w:val="bullet"/>
      <w:lvlText w:val="•"/>
      <w:lvlJc w:val="left"/>
      <w:pPr>
        <w:ind w:left="2195" w:hanging="361"/>
      </w:pPr>
    </w:lvl>
    <w:lvl w:ilvl="3">
      <w:numFmt w:val="bullet"/>
      <w:lvlText w:val="•"/>
      <w:lvlJc w:val="left"/>
      <w:pPr>
        <w:ind w:left="3091" w:hanging="361"/>
      </w:pPr>
    </w:lvl>
    <w:lvl w:ilvl="4">
      <w:numFmt w:val="bullet"/>
      <w:lvlText w:val="•"/>
      <w:lvlJc w:val="left"/>
      <w:pPr>
        <w:ind w:left="3986" w:hanging="361"/>
      </w:pPr>
    </w:lvl>
    <w:lvl w:ilvl="5">
      <w:numFmt w:val="bullet"/>
      <w:lvlText w:val="•"/>
      <w:lvlJc w:val="left"/>
      <w:pPr>
        <w:ind w:left="4882" w:hanging="361"/>
      </w:pPr>
    </w:lvl>
    <w:lvl w:ilvl="6">
      <w:numFmt w:val="bullet"/>
      <w:lvlText w:val="•"/>
      <w:lvlJc w:val="left"/>
      <w:pPr>
        <w:ind w:left="5777" w:hanging="361"/>
      </w:pPr>
    </w:lvl>
    <w:lvl w:ilvl="7">
      <w:numFmt w:val="bullet"/>
      <w:lvlText w:val="•"/>
      <w:lvlJc w:val="left"/>
      <w:pPr>
        <w:ind w:left="6673" w:hanging="361"/>
      </w:pPr>
    </w:lvl>
    <w:lvl w:ilvl="8">
      <w:numFmt w:val="bullet"/>
      <w:lvlText w:val="•"/>
      <w:lvlJc w:val="left"/>
      <w:pPr>
        <w:ind w:left="7568" w:hanging="361"/>
      </w:pPr>
    </w:lvl>
  </w:abstractNum>
  <w:abstractNum w:abstractNumId="2" w15:restartNumberingAfterBreak="0">
    <w:nsid w:val="00000404"/>
    <w:multiLevelType w:val="multilevel"/>
    <w:tmpl w:val="00000887"/>
    <w:lvl w:ilvl="0">
      <w:numFmt w:val="bullet"/>
      <w:lvlText w:val=""/>
      <w:lvlJc w:val="left"/>
      <w:pPr>
        <w:ind w:left="991" w:hanging="361"/>
      </w:pPr>
      <w:rPr>
        <w:rFonts w:ascii="Symbol" w:hAnsi="Symbol" w:cs="Symbol"/>
        <w:b w:val="0"/>
        <w:bCs w:val="0"/>
        <w:i w:val="0"/>
        <w:iCs w:val="0"/>
        <w:spacing w:val="0"/>
        <w:w w:val="100"/>
        <w:sz w:val="22"/>
        <w:szCs w:val="22"/>
      </w:rPr>
    </w:lvl>
    <w:lvl w:ilvl="1">
      <w:numFmt w:val="bullet"/>
      <w:lvlText w:val="•"/>
      <w:lvlJc w:val="left"/>
      <w:pPr>
        <w:ind w:left="1836" w:hanging="361"/>
      </w:pPr>
    </w:lvl>
    <w:lvl w:ilvl="2">
      <w:numFmt w:val="bullet"/>
      <w:lvlText w:val="•"/>
      <w:lvlJc w:val="left"/>
      <w:pPr>
        <w:ind w:left="2672" w:hanging="361"/>
      </w:pPr>
    </w:lvl>
    <w:lvl w:ilvl="3">
      <w:numFmt w:val="bullet"/>
      <w:lvlText w:val="•"/>
      <w:lvlJc w:val="left"/>
      <w:pPr>
        <w:ind w:left="3508" w:hanging="361"/>
      </w:pPr>
    </w:lvl>
    <w:lvl w:ilvl="4">
      <w:numFmt w:val="bullet"/>
      <w:lvlText w:val="•"/>
      <w:lvlJc w:val="left"/>
      <w:pPr>
        <w:ind w:left="4344" w:hanging="361"/>
      </w:pPr>
    </w:lvl>
    <w:lvl w:ilvl="5">
      <w:numFmt w:val="bullet"/>
      <w:lvlText w:val="•"/>
      <w:lvlJc w:val="left"/>
      <w:pPr>
        <w:ind w:left="5180" w:hanging="361"/>
      </w:pPr>
    </w:lvl>
    <w:lvl w:ilvl="6">
      <w:numFmt w:val="bullet"/>
      <w:lvlText w:val="•"/>
      <w:lvlJc w:val="left"/>
      <w:pPr>
        <w:ind w:left="6016" w:hanging="361"/>
      </w:pPr>
    </w:lvl>
    <w:lvl w:ilvl="7">
      <w:numFmt w:val="bullet"/>
      <w:lvlText w:val="•"/>
      <w:lvlJc w:val="left"/>
      <w:pPr>
        <w:ind w:left="6852" w:hanging="361"/>
      </w:pPr>
    </w:lvl>
    <w:lvl w:ilvl="8">
      <w:numFmt w:val="bullet"/>
      <w:lvlText w:val="•"/>
      <w:lvlJc w:val="left"/>
      <w:pPr>
        <w:ind w:left="7688" w:hanging="361"/>
      </w:pPr>
    </w:lvl>
  </w:abstractNum>
  <w:abstractNum w:abstractNumId="3" w15:restartNumberingAfterBreak="0">
    <w:nsid w:val="00000405"/>
    <w:multiLevelType w:val="multilevel"/>
    <w:tmpl w:val="00000888"/>
    <w:lvl w:ilvl="0">
      <w:numFmt w:val="bullet"/>
      <w:lvlText w:val=""/>
      <w:lvlJc w:val="left"/>
      <w:pPr>
        <w:ind w:left="991" w:hanging="361"/>
      </w:pPr>
      <w:rPr>
        <w:rFonts w:ascii="Symbol" w:hAnsi="Symbol" w:cs="Symbol"/>
        <w:b w:val="0"/>
        <w:bCs w:val="0"/>
        <w:i w:val="0"/>
        <w:iCs w:val="0"/>
        <w:spacing w:val="0"/>
        <w:w w:val="100"/>
        <w:sz w:val="22"/>
        <w:szCs w:val="22"/>
      </w:rPr>
    </w:lvl>
    <w:lvl w:ilvl="1">
      <w:numFmt w:val="bullet"/>
      <w:lvlText w:val="•"/>
      <w:lvlJc w:val="left"/>
      <w:pPr>
        <w:ind w:left="1836" w:hanging="361"/>
      </w:pPr>
    </w:lvl>
    <w:lvl w:ilvl="2">
      <w:numFmt w:val="bullet"/>
      <w:lvlText w:val="•"/>
      <w:lvlJc w:val="left"/>
      <w:pPr>
        <w:ind w:left="2672" w:hanging="361"/>
      </w:pPr>
    </w:lvl>
    <w:lvl w:ilvl="3">
      <w:numFmt w:val="bullet"/>
      <w:lvlText w:val="•"/>
      <w:lvlJc w:val="left"/>
      <w:pPr>
        <w:ind w:left="3508" w:hanging="361"/>
      </w:pPr>
    </w:lvl>
    <w:lvl w:ilvl="4">
      <w:numFmt w:val="bullet"/>
      <w:lvlText w:val="•"/>
      <w:lvlJc w:val="left"/>
      <w:pPr>
        <w:ind w:left="4344" w:hanging="361"/>
      </w:pPr>
    </w:lvl>
    <w:lvl w:ilvl="5">
      <w:numFmt w:val="bullet"/>
      <w:lvlText w:val="•"/>
      <w:lvlJc w:val="left"/>
      <w:pPr>
        <w:ind w:left="5180" w:hanging="361"/>
      </w:pPr>
    </w:lvl>
    <w:lvl w:ilvl="6">
      <w:numFmt w:val="bullet"/>
      <w:lvlText w:val="•"/>
      <w:lvlJc w:val="left"/>
      <w:pPr>
        <w:ind w:left="6016" w:hanging="361"/>
      </w:pPr>
    </w:lvl>
    <w:lvl w:ilvl="7">
      <w:numFmt w:val="bullet"/>
      <w:lvlText w:val="•"/>
      <w:lvlJc w:val="left"/>
      <w:pPr>
        <w:ind w:left="6852" w:hanging="361"/>
      </w:pPr>
    </w:lvl>
    <w:lvl w:ilvl="8">
      <w:numFmt w:val="bullet"/>
      <w:lvlText w:val="•"/>
      <w:lvlJc w:val="left"/>
      <w:pPr>
        <w:ind w:left="7688" w:hanging="361"/>
      </w:pPr>
    </w:lvl>
  </w:abstractNum>
  <w:abstractNum w:abstractNumId="4" w15:restartNumberingAfterBreak="0">
    <w:nsid w:val="00000406"/>
    <w:multiLevelType w:val="multilevel"/>
    <w:tmpl w:val="00000889"/>
    <w:lvl w:ilvl="0">
      <w:numFmt w:val="bullet"/>
      <w:lvlText w:val=""/>
      <w:lvlJc w:val="left"/>
      <w:pPr>
        <w:ind w:left="991" w:hanging="361"/>
      </w:pPr>
      <w:rPr>
        <w:rFonts w:ascii="Symbol" w:hAnsi="Symbol" w:cs="Symbol"/>
        <w:b w:val="0"/>
        <w:bCs w:val="0"/>
        <w:i w:val="0"/>
        <w:iCs w:val="0"/>
        <w:spacing w:val="0"/>
        <w:w w:val="100"/>
        <w:sz w:val="22"/>
        <w:szCs w:val="22"/>
      </w:rPr>
    </w:lvl>
    <w:lvl w:ilvl="1">
      <w:numFmt w:val="bullet"/>
      <w:lvlText w:val="o"/>
      <w:lvlJc w:val="left"/>
      <w:pPr>
        <w:ind w:left="1586" w:hanging="363"/>
      </w:pPr>
      <w:rPr>
        <w:rFonts w:ascii="Courier New" w:hAnsi="Courier New" w:cs="Courier New"/>
        <w:b w:val="0"/>
        <w:bCs w:val="0"/>
        <w:i w:val="0"/>
        <w:iCs w:val="0"/>
        <w:spacing w:val="0"/>
        <w:w w:val="99"/>
        <w:sz w:val="22"/>
        <w:szCs w:val="22"/>
      </w:rPr>
    </w:lvl>
    <w:lvl w:ilvl="2">
      <w:numFmt w:val="bullet"/>
      <w:lvlText w:val="•"/>
      <w:lvlJc w:val="left"/>
      <w:pPr>
        <w:ind w:left="2444" w:hanging="363"/>
      </w:pPr>
    </w:lvl>
    <w:lvl w:ilvl="3">
      <w:numFmt w:val="bullet"/>
      <w:lvlText w:val="•"/>
      <w:lvlJc w:val="left"/>
      <w:pPr>
        <w:ind w:left="3308" w:hanging="363"/>
      </w:pPr>
    </w:lvl>
    <w:lvl w:ilvl="4">
      <w:numFmt w:val="bullet"/>
      <w:lvlText w:val="•"/>
      <w:lvlJc w:val="left"/>
      <w:pPr>
        <w:ind w:left="4173" w:hanging="363"/>
      </w:pPr>
    </w:lvl>
    <w:lvl w:ilvl="5">
      <w:numFmt w:val="bullet"/>
      <w:lvlText w:val="•"/>
      <w:lvlJc w:val="left"/>
      <w:pPr>
        <w:ind w:left="5037" w:hanging="363"/>
      </w:pPr>
    </w:lvl>
    <w:lvl w:ilvl="6">
      <w:numFmt w:val="bullet"/>
      <w:lvlText w:val="•"/>
      <w:lvlJc w:val="left"/>
      <w:pPr>
        <w:ind w:left="5902" w:hanging="363"/>
      </w:pPr>
    </w:lvl>
    <w:lvl w:ilvl="7">
      <w:numFmt w:val="bullet"/>
      <w:lvlText w:val="•"/>
      <w:lvlJc w:val="left"/>
      <w:pPr>
        <w:ind w:left="6766" w:hanging="363"/>
      </w:pPr>
    </w:lvl>
    <w:lvl w:ilvl="8">
      <w:numFmt w:val="bullet"/>
      <w:lvlText w:val="•"/>
      <w:lvlJc w:val="left"/>
      <w:pPr>
        <w:ind w:left="7631" w:hanging="363"/>
      </w:pPr>
    </w:lvl>
  </w:abstractNum>
  <w:abstractNum w:abstractNumId="5" w15:restartNumberingAfterBreak="0">
    <w:nsid w:val="00000407"/>
    <w:multiLevelType w:val="multilevel"/>
    <w:tmpl w:val="0000088A"/>
    <w:lvl w:ilvl="0">
      <w:numFmt w:val="bullet"/>
      <w:lvlText w:val="o"/>
      <w:lvlJc w:val="left"/>
      <w:pPr>
        <w:ind w:left="1660" w:hanging="365"/>
      </w:pPr>
      <w:rPr>
        <w:rFonts w:ascii="Courier New" w:hAnsi="Courier New" w:cs="Courier New"/>
        <w:b w:val="0"/>
        <w:bCs w:val="0"/>
        <w:i w:val="0"/>
        <w:iCs w:val="0"/>
        <w:spacing w:val="0"/>
        <w:w w:val="99"/>
        <w:sz w:val="22"/>
        <w:szCs w:val="22"/>
      </w:rPr>
    </w:lvl>
    <w:lvl w:ilvl="1">
      <w:numFmt w:val="bullet"/>
      <w:lvlText w:val="•"/>
      <w:lvlJc w:val="left"/>
      <w:pPr>
        <w:ind w:left="2430" w:hanging="365"/>
      </w:pPr>
    </w:lvl>
    <w:lvl w:ilvl="2">
      <w:numFmt w:val="bullet"/>
      <w:lvlText w:val="•"/>
      <w:lvlJc w:val="left"/>
      <w:pPr>
        <w:ind w:left="3200" w:hanging="365"/>
      </w:pPr>
    </w:lvl>
    <w:lvl w:ilvl="3">
      <w:numFmt w:val="bullet"/>
      <w:lvlText w:val="•"/>
      <w:lvlJc w:val="left"/>
      <w:pPr>
        <w:ind w:left="3970" w:hanging="365"/>
      </w:pPr>
    </w:lvl>
    <w:lvl w:ilvl="4">
      <w:numFmt w:val="bullet"/>
      <w:lvlText w:val="•"/>
      <w:lvlJc w:val="left"/>
      <w:pPr>
        <w:ind w:left="4740" w:hanging="365"/>
      </w:pPr>
    </w:lvl>
    <w:lvl w:ilvl="5">
      <w:numFmt w:val="bullet"/>
      <w:lvlText w:val="•"/>
      <w:lvlJc w:val="left"/>
      <w:pPr>
        <w:ind w:left="5510" w:hanging="365"/>
      </w:pPr>
    </w:lvl>
    <w:lvl w:ilvl="6">
      <w:numFmt w:val="bullet"/>
      <w:lvlText w:val="•"/>
      <w:lvlJc w:val="left"/>
      <w:pPr>
        <w:ind w:left="6280" w:hanging="365"/>
      </w:pPr>
    </w:lvl>
    <w:lvl w:ilvl="7">
      <w:numFmt w:val="bullet"/>
      <w:lvlText w:val="•"/>
      <w:lvlJc w:val="left"/>
      <w:pPr>
        <w:ind w:left="7050" w:hanging="365"/>
      </w:pPr>
    </w:lvl>
    <w:lvl w:ilvl="8">
      <w:numFmt w:val="bullet"/>
      <w:lvlText w:val="•"/>
      <w:lvlJc w:val="left"/>
      <w:pPr>
        <w:ind w:left="7820" w:hanging="365"/>
      </w:pPr>
    </w:lvl>
  </w:abstractNum>
  <w:abstractNum w:abstractNumId="6" w15:restartNumberingAfterBreak="0">
    <w:nsid w:val="5F616911"/>
    <w:multiLevelType w:val="hybridMultilevel"/>
    <w:tmpl w:val="D9A62D76"/>
    <w:lvl w:ilvl="0" w:tplc="04090003">
      <w:start w:val="1"/>
      <w:numFmt w:val="bullet"/>
      <w:lvlText w:val="o"/>
      <w:lvlJc w:val="left"/>
      <w:pPr>
        <w:ind w:left="2380" w:hanging="360"/>
      </w:pPr>
      <w:rPr>
        <w:rFonts w:ascii="Courier New" w:hAnsi="Courier New" w:cs="Courier New" w:hint="default"/>
      </w:rPr>
    </w:lvl>
    <w:lvl w:ilvl="1" w:tplc="04090003" w:tentative="1">
      <w:start w:val="1"/>
      <w:numFmt w:val="bullet"/>
      <w:lvlText w:val="o"/>
      <w:lvlJc w:val="left"/>
      <w:pPr>
        <w:ind w:left="3100" w:hanging="360"/>
      </w:pPr>
      <w:rPr>
        <w:rFonts w:ascii="Courier New" w:hAnsi="Courier New" w:cs="Courier New" w:hint="default"/>
      </w:rPr>
    </w:lvl>
    <w:lvl w:ilvl="2" w:tplc="04090005" w:tentative="1">
      <w:start w:val="1"/>
      <w:numFmt w:val="bullet"/>
      <w:lvlText w:val=""/>
      <w:lvlJc w:val="left"/>
      <w:pPr>
        <w:ind w:left="3820" w:hanging="360"/>
      </w:pPr>
      <w:rPr>
        <w:rFonts w:ascii="Wingdings" w:hAnsi="Wingdings" w:hint="default"/>
      </w:rPr>
    </w:lvl>
    <w:lvl w:ilvl="3" w:tplc="04090001" w:tentative="1">
      <w:start w:val="1"/>
      <w:numFmt w:val="bullet"/>
      <w:lvlText w:val=""/>
      <w:lvlJc w:val="left"/>
      <w:pPr>
        <w:ind w:left="4540" w:hanging="360"/>
      </w:pPr>
      <w:rPr>
        <w:rFonts w:ascii="Symbol" w:hAnsi="Symbol" w:hint="default"/>
      </w:rPr>
    </w:lvl>
    <w:lvl w:ilvl="4" w:tplc="04090003" w:tentative="1">
      <w:start w:val="1"/>
      <w:numFmt w:val="bullet"/>
      <w:lvlText w:val="o"/>
      <w:lvlJc w:val="left"/>
      <w:pPr>
        <w:ind w:left="5260" w:hanging="360"/>
      </w:pPr>
      <w:rPr>
        <w:rFonts w:ascii="Courier New" w:hAnsi="Courier New" w:cs="Courier New" w:hint="default"/>
      </w:rPr>
    </w:lvl>
    <w:lvl w:ilvl="5" w:tplc="04090005" w:tentative="1">
      <w:start w:val="1"/>
      <w:numFmt w:val="bullet"/>
      <w:lvlText w:val=""/>
      <w:lvlJc w:val="left"/>
      <w:pPr>
        <w:ind w:left="5980" w:hanging="360"/>
      </w:pPr>
      <w:rPr>
        <w:rFonts w:ascii="Wingdings" w:hAnsi="Wingdings" w:hint="default"/>
      </w:rPr>
    </w:lvl>
    <w:lvl w:ilvl="6" w:tplc="04090001" w:tentative="1">
      <w:start w:val="1"/>
      <w:numFmt w:val="bullet"/>
      <w:lvlText w:val=""/>
      <w:lvlJc w:val="left"/>
      <w:pPr>
        <w:ind w:left="6700" w:hanging="360"/>
      </w:pPr>
      <w:rPr>
        <w:rFonts w:ascii="Symbol" w:hAnsi="Symbol" w:hint="default"/>
      </w:rPr>
    </w:lvl>
    <w:lvl w:ilvl="7" w:tplc="04090003" w:tentative="1">
      <w:start w:val="1"/>
      <w:numFmt w:val="bullet"/>
      <w:lvlText w:val="o"/>
      <w:lvlJc w:val="left"/>
      <w:pPr>
        <w:ind w:left="7420" w:hanging="360"/>
      </w:pPr>
      <w:rPr>
        <w:rFonts w:ascii="Courier New" w:hAnsi="Courier New" w:cs="Courier New" w:hint="default"/>
      </w:rPr>
    </w:lvl>
    <w:lvl w:ilvl="8" w:tplc="04090005" w:tentative="1">
      <w:start w:val="1"/>
      <w:numFmt w:val="bullet"/>
      <w:lvlText w:val=""/>
      <w:lvlJc w:val="left"/>
      <w:pPr>
        <w:ind w:left="8140"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521"/>
    <w:rsid w:val="00050B52"/>
    <w:rsid w:val="0005222B"/>
    <w:rsid w:val="000B4281"/>
    <w:rsid w:val="000E18B5"/>
    <w:rsid w:val="001120C1"/>
    <w:rsid w:val="001F7734"/>
    <w:rsid w:val="002058DB"/>
    <w:rsid w:val="00207CD9"/>
    <w:rsid w:val="00267FFB"/>
    <w:rsid w:val="002E677C"/>
    <w:rsid w:val="003329C2"/>
    <w:rsid w:val="003B53FA"/>
    <w:rsid w:val="003D5746"/>
    <w:rsid w:val="003E2445"/>
    <w:rsid w:val="0042668D"/>
    <w:rsid w:val="004A75B3"/>
    <w:rsid w:val="004E4CB8"/>
    <w:rsid w:val="005C37E8"/>
    <w:rsid w:val="00697BA2"/>
    <w:rsid w:val="007077EF"/>
    <w:rsid w:val="007A6650"/>
    <w:rsid w:val="007E63F7"/>
    <w:rsid w:val="00907070"/>
    <w:rsid w:val="00932410"/>
    <w:rsid w:val="00A170DD"/>
    <w:rsid w:val="00A52011"/>
    <w:rsid w:val="00A863EB"/>
    <w:rsid w:val="00B17FA8"/>
    <w:rsid w:val="00B813C8"/>
    <w:rsid w:val="00BD57D5"/>
    <w:rsid w:val="00CA71A2"/>
    <w:rsid w:val="00E04521"/>
    <w:rsid w:val="00E32656"/>
    <w:rsid w:val="00E360B4"/>
    <w:rsid w:val="00E75D37"/>
    <w:rsid w:val="00F76965"/>
    <w:rsid w:val="00F8646F"/>
    <w:rsid w:val="00F96C34"/>
    <w:rsid w:val="00FA7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12002"/>
  <w15:chartTrackingRefBased/>
  <w15:docId w15:val="{832BA81D-286F-4EC3-8E73-7776839E5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7372"/>
    <w:rPr>
      <w:color w:val="0563C1" w:themeColor="hyperlink"/>
      <w:u w:val="single"/>
    </w:rPr>
  </w:style>
  <w:style w:type="character" w:styleId="UnresolvedMention">
    <w:name w:val="Unresolved Mention"/>
    <w:basedOn w:val="DefaultParagraphFont"/>
    <w:uiPriority w:val="99"/>
    <w:semiHidden/>
    <w:unhideWhenUsed/>
    <w:rsid w:val="00FA7372"/>
    <w:rPr>
      <w:color w:val="605E5C"/>
      <w:shd w:val="clear" w:color="auto" w:fill="E1DFDD"/>
    </w:rPr>
  </w:style>
  <w:style w:type="paragraph" w:styleId="ListParagraph">
    <w:name w:val="List Paragraph"/>
    <w:basedOn w:val="Normal"/>
    <w:uiPriority w:val="34"/>
    <w:qFormat/>
    <w:rsid w:val="001120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emf"/><Relationship Id="rId18" Type="http://schemas.openxmlformats.org/officeDocument/2006/relationships/oleObject" Target="embeddings/oleObject7.bin"/><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emf"/><Relationship Id="rId12" Type="http://schemas.openxmlformats.org/officeDocument/2006/relationships/oleObject" Target="embeddings/oleObject4.bin"/><Relationship Id="rId17" Type="http://schemas.openxmlformats.org/officeDocument/2006/relationships/image" Target="media/image7.emf"/><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emf"/><Relationship Id="rId5" Type="http://schemas.openxmlformats.org/officeDocument/2006/relationships/image" Target="media/image1.emf"/><Relationship Id="rId15" Type="http://schemas.openxmlformats.org/officeDocument/2006/relationships/image" Target="media/image6.emf"/><Relationship Id="rId10" Type="http://schemas.openxmlformats.org/officeDocument/2006/relationships/oleObject" Target="embeddings/oleObject3.bin"/><Relationship Id="rId19" Type="http://schemas.openxmlformats.org/officeDocument/2006/relationships/hyperlink" Target="https://fsw.zoom.us/j/84102370649"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3844</TotalTime>
  <Pages>1</Pages>
  <Words>2171</Words>
  <Characters>11273</Characters>
  <Application>Microsoft Office Word</Application>
  <DocSecurity>0</DocSecurity>
  <Lines>352</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DonnaMarie Rich</dc:creator>
  <cp:keywords/>
  <dc:description/>
  <cp:lastModifiedBy>DonnaMarie Rich</cp:lastModifiedBy>
  <cp:revision>3</cp:revision>
  <dcterms:created xsi:type="dcterms:W3CDTF">2025-08-21T16:09:00Z</dcterms:created>
  <dcterms:modified xsi:type="dcterms:W3CDTF">2025-09-16T15:23:00Z</dcterms:modified>
</cp:coreProperties>
</file>