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AF20A" w14:textId="77777777" w:rsidR="00F76F94" w:rsidRPr="00F76F94" w:rsidRDefault="00F76F94" w:rsidP="00F76F94">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F76F94">
        <w:rPr>
          <w:rFonts w:ascii="Times New Roman" w:eastAsia="Times New Roman" w:hAnsi="Times New Roman" w:cs="Times New Roman"/>
          <w:b/>
          <w:bCs/>
          <w:kern w:val="36"/>
          <w:sz w:val="48"/>
          <w:szCs w:val="48"/>
          <w14:ligatures w14:val="none"/>
        </w:rPr>
        <w:t>Computer Science Department</w:t>
      </w:r>
    </w:p>
    <w:p w14:paraId="402415C4" w14:textId="77777777" w:rsidR="00F76F94" w:rsidRPr="00F76F94" w:rsidRDefault="00F76F94" w:rsidP="00F76F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6F94">
        <w:rPr>
          <w:rFonts w:ascii="Times New Roman" w:eastAsia="Times New Roman" w:hAnsi="Times New Roman" w:cs="Times New Roman"/>
          <w:b/>
          <w:bCs/>
          <w:kern w:val="0"/>
          <w:sz w:val="36"/>
          <w:szCs w:val="36"/>
          <w14:ligatures w14:val="none"/>
        </w:rPr>
        <w:t>Meeting Minutes</w:t>
      </w:r>
    </w:p>
    <w:p w14:paraId="4363D985"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b/>
          <w:bCs/>
          <w:kern w:val="0"/>
          <w14:ligatures w14:val="none"/>
        </w:rPr>
        <w:t>Date:</w:t>
      </w:r>
      <w:r w:rsidRPr="00F76F94">
        <w:rPr>
          <w:rFonts w:ascii="Times New Roman" w:eastAsia="Times New Roman" w:hAnsi="Times New Roman" w:cs="Times New Roman"/>
          <w:kern w:val="0"/>
          <w14:ligatures w14:val="none"/>
        </w:rPr>
        <w:t xml:space="preserve"> January 9, 2026</w:t>
      </w:r>
      <w:r w:rsidRPr="00F76F94">
        <w:rPr>
          <w:rFonts w:ascii="Times New Roman" w:eastAsia="Times New Roman" w:hAnsi="Times New Roman" w:cs="Times New Roman"/>
          <w:kern w:val="0"/>
          <w14:ligatures w14:val="none"/>
        </w:rPr>
        <w:br/>
      </w:r>
      <w:r w:rsidRPr="00F76F94">
        <w:rPr>
          <w:rFonts w:ascii="Times New Roman" w:eastAsia="Times New Roman" w:hAnsi="Times New Roman" w:cs="Times New Roman"/>
          <w:b/>
          <w:bCs/>
          <w:kern w:val="0"/>
          <w14:ligatures w14:val="none"/>
        </w:rPr>
        <w:t>Meeting Type:</w:t>
      </w:r>
      <w:r w:rsidRPr="00F76F94">
        <w:rPr>
          <w:rFonts w:ascii="Times New Roman" w:eastAsia="Times New Roman" w:hAnsi="Times New Roman" w:cs="Times New Roman"/>
          <w:kern w:val="0"/>
          <w14:ligatures w14:val="none"/>
        </w:rPr>
        <w:t xml:space="preserve"> Department Meeting</w:t>
      </w:r>
      <w:r w:rsidRPr="00F76F94">
        <w:rPr>
          <w:rFonts w:ascii="Times New Roman" w:eastAsia="Times New Roman" w:hAnsi="Times New Roman" w:cs="Times New Roman"/>
          <w:kern w:val="0"/>
          <w14:ligatures w14:val="none"/>
        </w:rPr>
        <w:br/>
      </w:r>
      <w:r w:rsidRPr="00F76F94">
        <w:rPr>
          <w:rFonts w:ascii="Times New Roman" w:eastAsia="Times New Roman" w:hAnsi="Times New Roman" w:cs="Times New Roman"/>
          <w:b/>
          <w:bCs/>
          <w:kern w:val="0"/>
          <w14:ligatures w14:val="none"/>
        </w:rPr>
        <w:t>Chair:</w:t>
      </w:r>
      <w:r w:rsidRPr="00F76F94">
        <w:rPr>
          <w:rFonts w:ascii="Times New Roman" w:eastAsia="Times New Roman" w:hAnsi="Times New Roman" w:cs="Times New Roman"/>
          <w:kern w:val="0"/>
          <w14:ligatures w14:val="none"/>
        </w:rPr>
        <w:t xml:space="preserve"> Dr. George Kodsey</w:t>
      </w:r>
    </w:p>
    <w:p w14:paraId="689C8A92" w14:textId="77777777" w:rsidR="00F76F94" w:rsidRPr="00F76F94" w:rsidRDefault="00F76F94" w:rsidP="00F76F94">
      <w:pPr>
        <w:spacing w:after="0"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pict w14:anchorId="48DA9622">
          <v:rect id="_x0000_i1025" style="width:0;height:1.5pt" o:hralign="center" o:hrstd="t" o:hr="t" fillcolor="#a0a0a0" stroked="f"/>
        </w:pict>
      </w:r>
    </w:p>
    <w:p w14:paraId="587CF946" w14:textId="77777777" w:rsidR="00F76F94" w:rsidRPr="00F76F94" w:rsidRDefault="00F76F94" w:rsidP="00F76F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6F94">
        <w:rPr>
          <w:rFonts w:ascii="Times New Roman" w:eastAsia="Times New Roman" w:hAnsi="Times New Roman" w:cs="Times New Roman"/>
          <w:b/>
          <w:bCs/>
          <w:kern w:val="0"/>
          <w:sz w:val="36"/>
          <w:szCs w:val="36"/>
          <w14:ligatures w14:val="none"/>
        </w:rPr>
        <w:t>1. Call to Order</w:t>
      </w:r>
    </w:p>
    <w:p w14:paraId="4D73E465"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The meeting was called to order by Dr. George Kodsey. Faculty members were welcomed, and the start of the Spring semester was acknowledged.</w:t>
      </w:r>
    </w:p>
    <w:p w14:paraId="720DDB18" w14:textId="77777777" w:rsidR="00F76F94" w:rsidRPr="00F76F94" w:rsidRDefault="00F76F94" w:rsidP="00F76F94">
      <w:pPr>
        <w:spacing w:after="0"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pict w14:anchorId="04BE7750">
          <v:rect id="_x0000_i1026" style="width:0;height:1.5pt" o:hralign="center" o:hrstd="t" o:hr="t" fillcolor="#a0a0a0" stroked="f"/>
        </w:pict>
      </w:r>
    </w:p>
    <w:p w14:paraId="189B10D9" w14:textId="77777777" w:rsidR="00F76F94" w:rsidRPr="00F76F94" w:rsidRDefault="00F76F94" w:rsidP="00F76F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6F94">
        <w:rPr>
          <w:rFonts w:ascii="Times New Roman" w:eastAsia="Times New Roman" w:hAnsi="Times New Roman" w:cs="Times New Roman"/>
          <w:b/>
          <w:bCs/>
          <w:kern w:val="0"/>
          <w:sz w:val="36"/>
          <w:szCs w:val="36"/>
          <w14:ligatures w14:val="none"/>
        </w:rPr>
        <w:t>2. Semester Start and Technical Issues</w:t>
      </w:r>
    </w:p>
    <w:p w14:paraId="0FE20251"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Faculty discussed the overall start of the semester, noting that it proceeded more smoothly than in previous terms, with no major system-wide outages reported.</w:t>
      </w:r>
    </w:p>
    <w:p w14:paraId="6C7F9AB7" w14:textId="729BB229"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 xml:space="preserve">Rushell reported significant issues </w:t>
      </w:r>
      <w:r w:rsidR="004807B3">
        <w:rPr>
          <w:rFonts w:ascii="Times New Roman" w:eastAsia="Times New Roman" w:hAnsi="Times New Roman" w:cs="Times New Roman"/>
          <w:kern w:val="0"/>
          <w14:ligatures w14:val="none"/>
        </w:rPr>
        <w:t>with UCertify assignment links that broke after</w:t>
      </w:r>
      <w:r w:rsidRPr="00F76F94">
        <w:rPr>
          <w:rFonts w:ascii="Times New Roman" w:eastAsia="Times New Roman" w:hAnsi="Times New Roman" w:cs="Times New Roman"/>
          <w:kern w:val="0"/>
          <w14:ligatures w14:val="none"/>
        </w:rPr>
        <w:t xml:space="preserve"> a vendor software update. Due to delayed guidance from UCertify, faculty were required to manually rebuild assignment links across multiple courses. Mary, Kim, and Rushell collaborated extensively to resolve these issues before the semester began. The situation highlighted the need for earlier </w:t>
      </w:r>
      <w:r w:rsidR="004807B3">
        <w:rPr>
          <w:rFonts w:ascii="Times New Roman" w:eastAsia="Times New Roman" w:hAnsi="Times New Roman" w:cs="Times New Roman"/>
          <w:kern w:val="0"/>
          <w14:ligatures w14:val="none"/>
        </w:rPr>
        <w:t>communication with vendors</w:t>
      </w:r>
      <w:r w:rsidRPr="00F76F94">
        <w:rPr>
          <w:rFonts w:ascii="Times New Roman" w:eastAsia="Times New Roman" w:hAnsi="Times New Roman" w:cs="Times New Roman"/>
          <w:kern w:val="0"/>
          <w14:ligatures w14:val="none"/>
        </w:rPr>
        <w:t xml:space="preserve"> and contingency planning.</w:t>
      </w:r>
    </w:p>
    <w:p w14:paraId="765F4EA5" w14:textId="77777777" w:rsidR="00F76F94" w:rsidRPr="00F76F94" w:rsidRDefault="00F76F94" w:rsidP="00F76F94">
      <w:pPr>
        <w:spacing w:after="0"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pict w14:anchorId="19F3ED30">
          <v:rect id="_x0000_i1027" style="width:0;height:1.5pt" o:hralign="center" o:hrstd="t" o:hr="t" fillcolor="#a0a0a0" stroked="f"/>
        </w:pict>
      </w:r>
    </w:p>
    <w:p w14:paraId="41590CFF" w14:textId="32AAE7F8" w:rsidR="00F76F94" w:rsidRPr="00F76F94" w:rsidRDefault="00F76F94" w:rsidP="00F76F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6F94">
        <w:rPr>
          <w:rFonts w:ascii="Times New Roman" w:eastAsia="Times New Roman" w:hAnsi="Times New Roman" w:cs="Times New Roman"/>
          <w:b/>
          <w:bCs/>
          <w:kern w:val="0"/>
          <w:sz w:val="36"/>
          <w:szCs w:val="36"/>
          <w14:ligatures w14:val="none"/>
        </w:rPr>
        <w:t>3. New AI Course Development (CAI 1001)</w:t>
      </w:r>
    </w:p>
    <w:p w14:paraId="105472A0" w14:textId="6191EAA9"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 xml:space="preserve">Rushell and Alex presented updates on the development of a new introductory AI course, </w:t>
      </w:r>
      <w:r w:rsidRPr="00F76F94">
        <w:rPr>
          <w:rFonts w:ascii="Times New Roman" w:eastAsia="Times New Roman" w:hAnsi="Times New Roman" w:cs="Times New Roman"/>
          <w:b/>
          <w:bCs/>
          <w:kern w:val="0"/>
          <w14:ligatures w14:val="none"/>
        </w:rPr>
        <w:t>CAI 1001</w:t>
      </w:r>
      <w:r w:rsidRPr="00F76F94">
        <w:rPr>
          <w:rFonts w:ascii="Times New Roman" w:eastAsia="Times New Roman" w:hAnsi="Times New Roman" w:cs="Times New Roman"/>
          <w:kern w:val="0"/>
          <w14:ligatures w14:val="none"/>
        </w:rPr>
        <w:t>, designed as an alternative to COP1000.</w:t>
      </w:r>
    </w:p>
    <w:p w14:paraId="12BE0B64"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Key points discussed:</w:t>
      </w:r>
    </w:p>
    <w:p w14:paraId="1FC7B5B3" w14:textId="77777777" w:rsidR="00F76F94" w:rsidRPr="00F76F94" w:rsidRDefault="00F76F94" w:rsidP="00F76F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The course will include:</w:t>
      </w:r>
    </w:p>
    <w:p w14:paraId="4B925A9C" w14:textId="77777777" w:rsidR="00F76F94" w:rsidRPr="00F76F94" w:rsidRDefault="00F76F94" w:rsidP="00F76F9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Python fundamentals</w:t>
      </w:r>
    </w:p>
    <w:p w14:paraId="48AAF08F" w14:textId="77777777" w:rsidR="00F76F94" w:rsidRPr="00F76F94" w:rsidRDefault="00F76F94" w:rsidP="00F76F9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Cybersecurity and ethics</w:t>
      </w:r>
    </w:p>
    <w:p w14:paraId="60DB6847" w14:textId="77777777" w:rsidR="00F76F94" w:rsidRPr="00F76F94" w:rsidRDefault="00F76F94" w:rsidP="00F76F9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Agentic AI concepts</w:t>
      </w:r>
    </w:p>
    <w:p w14:paraId="5C3C4CD3" w14:textId="77777777" w:rsidR="00F76F94" w:rsidRPr="00F76F94" w:rsidRDefault="00F76F94" w:rsidP="00F76F94">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A capstone project in which students build an AI bot</w:t>
      </w:r>
    </w:p>
    <w:p w14:paraId="105C1D1D" w14:textId="77777777" w:rsidR="00F76F94" w:rsidRPr="00F76F94" w:rsidRDefault="00F76F94" w:rsidP="00F76F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Course development will take place during the Spring semester.</w:t>
      </w:r>
    </w:p>
    <w:p w14:paraId="38D58893" w14:textId="77777777" w:rsidR="00F76F94" w:rsidRPr="00F76F94" w:rsidRDefault="00F76F94" w:rsidP="00F76F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lastRenderedPageBreak/>
        <w:t>The course is planned for a Fall launch.</w:t>
      </w:r>
    </w:p>
    <w:p w14:paraId="72E53B3A" w14:textId="77777777" w:rsidR="00F76F94" w:rsidRPr="00F76F94" w:rsidRDefault="00F76F94" w:rsidP="00F76F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The curriculum committee has expressed strong interest.</w:t>
      </w:r>
    </w:p>
    <w:p w14:paraId="5F1E1961" w14:textId="77777777" w:rsidR="00F76F94" w:rsidRPr="00F76F94" w:rsidRDefault="00F76F94" w:rsidP="00F76F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Faculty feedback will be incorporated throughout the development process.</w:t>
      </w:r>
    </w:p>
    <w:p w14:paraId="20C07B14" w14:textId="77777777" w:rsidR="00F76F94" w:rsidRPr="00F76F94" w:rsidRDefault="00F76F94" w:rsidP="00F76F9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Rushell and Alex plan to teach initial sections to evaluate student demand and effectiveness.</w:t>
      </w:r>
    </w:p>
    <w:p w14:paraId="133E63C4" w14:textId="77777777" w:rsidR="00F76F94" w:rsidRPr="00F76F94" w:rsidRDefault="00F76F94" w:rsidP="00F76F94">
      <w:pPr>
        <w:spacing w:after="0"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pict w14:anchorId="3DDF1BF6">
          <v:rect id="_x0000_i1028" style="width:0;height:1.5pt" o:hralign="center" o:hrstd="t" o:hr="t" fillcolor="#a0a0a0" stroked="f"/>
        </w:pict>
      </w:r>
    </w:p>
    <w:p w14:paraId="5B862434" w14:textId="77777777" w:rsidR="00F76F94" w:rsidRPr="00F76F94" w:rsidRDefault="00F76F94" w:rsidP="00F76F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6F94">
        <w:rPr>
          <w:rFonts w:ascii="Times New Roman" w:eastAsia="Times New Roman" w:hAnsi="Times New Roman" w:cs="Times New Roman"/>
          <w:b/>
          <w:bCs/>
          <w:kern w:val="0"/>
          <w:sz w:val="36"/>
          <w:szCs w:val="36"/>
          <w14:ligatures w14:val="none"/>
        </w:rPr>
        <w:t>4. AI Usage and Academic Integrity</w:t>
      </w:r>
    </w:p>
    <w:p w14:paraId="4427BC1A"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Faculty engaged in a detailed discussion regarding AI usage in coursework and academic integrity concerns.</w:t>
      </w:r>
    </w:p>
    <w:p w14:paraId="436809C9"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Key discussion points:</w:t>
      </w:r>
    </w:p>
    <w:p w14:paraId="094C43C8" w14:textId="77777777" w:rsidR="00F76F94" w:rsidRPr="00F76F94" w:rsidRDefault="00F76F94" w:rsidP="00F76F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 xml:space="preserve">The need for </w:t>
      </w:r>
      <w:r w:rsidRPr="00F76F94">
        <w:rPr>
          <w:rFonts w:ascii="Times New Roman" w:eastAsia="Times New Roman" w:hAnsi="Times New Roman" w:cs="Times New Roman"/>
          <w:b/>
          <w:bCs/>
          <w:kern w:val="0"/>
          <w14:ligatures w14:val="none"/>
        </w:rPr>
        <w:t>clear, consistent guidelines</w:t>
      </w:r>
      <w:r w:rsidRPr="00F76F94">
        <w:rPr>
          <w:rFonts w:ascii="Times New Roman" w:eastAsia="Times New Roman" w:hAnsi="Times New Roman" w:cs="Times New Roman"/>
          <w:kern w:val="0"/>
          <w14:ligatures w14:val="none"/>
        </w:rPr>
        <w:t xml:space="preserve"> defining acceptable and unacceptable AI use.</w:t>
      </w:r>
    </w:p>
    <w:p w14:paraId="4DD10860" w14:textId="77777777" w:rsidR="00F76F94" w:rsidRPr="00F76F94" w:rsidRDefault="00F76F94" w:rsidP="00F76F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 xml:space="preserve">Agreement that AI should be used as a </w:t>
      </w:r>
      <w:r w:rsidRPr="00F76F94">
        <w:rPr>
          <w:rFonts w:ascii="Times New Roman" w:eastAsia="Times New Roman" w:hAnsi="Times New Roman" w:cs="Times New Roman"/>
          <w:b/>
          <w:bCs/>
          <w:kern w:val="0"/>
          <w14:ligatures w14:val="none"/>
        </w:rPr>
        <w:t>learning and support tool</w:t>
      </w:r>
      <w:r w:rsidRPr="00F76F94">
        <w:rPr>
          <w:rFonts w:ascii="Times New Roman" w:eastAsia="Times New Roman" w:hAnsi="Times New Roman" w:cs="Times New Roman"/>
          <w:kern w:val="0"/>
          <w14:ligatures w14:val="none"/>
        </w:rPr>
        <w:t>, not for copying or submitting AI-generated work as original.</w:t>
      </w:r>
    </w:p>
    <w:p w14:paraId="673B37F8" w14:textId="77777777" w:rsidR="00F76F94" w:rsidRPr="00F76F94" w:rsidRDefault="00F76F94" w:rsidP="00F76F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A shift away from purely punitive approaches toward teaching responsible AI usage.</w:t>
      </w:r>
    </w:p>
    <w:p w14:paraId="65DF10EA" w14:textId="77777777" w:rsidR="00F76F94" w:rsidRPr="00F76F94" w:rsidRDefault="00F76F94" w:rsidP="00F76F9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Proctored exams were identified as an effective method for:</w:t>
      </w:r>
    </w:p>
    <w:p w14:paraId="3998C975" w14:textId="77777777" w:rsidR="00F76F94" w:rsidRPr="00F76F94" w:rsidRDefault="00F76F94" w:rsidP="00F76F94">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Verifying student understanding</w:t>
      </w:r>
    </w:p>
    <w:p w14:paraId="35756F49" w14:textId="77777777" w:rsidR="00F76F94" w:rsidRPr="00F76F94" w:rsidRDefault="00F76F94" w:rsidP="00F76F94">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Discouraging AI misuse</w:t>
      </w:r>
    </w:p>
    <w:p w14:paraId="753B1EEE" w14:textId="77777777" w:rsidR="00F76F94" w:rsidRPr="00F76F94" w:rsidRDefault="00F76F94" w:rsidP="00F76F94">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Encouraging sustained study habits</w:t>
      </w:r>
    </w:p>
    <w:p w14:paraId="781E8160" w14:textId="77777777" w:rsidR="00F76F94" w:rsidRPr="00F76F94" w:rsidRDefault="00F76F94" w:rsidP="00F76F94">
      <w:pPr>
        <w:spacing w:after="0"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pict w14:anchorId="334077D2">
          <v:rect id="_x0000_i1029" style="width:0;height:1.5pt" o:hralign="center" o:hrstd="t" o:hr="t" fillcolor="#a0a0a0" stroked="f"/>
        </w:pict>
      </w:r>
    </w:p>
    <w:p w14:paraId="455635E3" w14:textId="77777777" w:rsidR="00F76F94" w:rsidRPr="00F76F94" w:rsidRDefault="00F76F94" w:rsidP="00F76F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6F94">
        <w:rPr>
          <w:rFonts w:ascii="Times New Roman" w:eastAsia="Times New Roman" w:hAnsi="Times New Roman" w:cs="Times New Roman"/>
          <w:b/>
          <w:bCs/>
          <w:kern w:val="0"/>
          <w:sz w:val="36"/>
          <w:szCs w:val="36"/>
          <w14:ligatures w14:val="none"/>
        </w:rPr>
        <w:t>5. Textbook Retirement and Course Materials</w:t>
      </w:r>
    </w:p>
    <w:p w14:paraId="175E229B"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Dr. Kodsey informed the group that a textbook currently used across several courses is being retired.</w:t>
      </w:r>
    </w:p>
    <w:p w14:paraId="11623F52"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Faculty were advised to:</w:t>
      </w:r>
    </w:p>
    <w:p w14:paraId="0123EA4F" w14:textId="77777777" w:rsidR="00F76F94" w:rsidRPr="00F76F94" w:rsidRDefault="00F76F94" w:rsidP="00F76F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Review textbook adoptions in Cengage.</w:t>
      </w:r>
    </w:p>
    <w:p w14:paraId="59E0910B" w14:textId="77777777" w:rsidR="00F76F94" w:rsidRPr="00F76F94" w:rsidRDefault="00F76F94" w:rsidP="00F76F9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Identify replacement editions prior to the Summer semester.</w:t>
      </w:r>
    </w:p>
    <w:p w14:paraId="1729439E"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Courses specifically impacted include:</w:t>
      </w:r>
    </w:p>
    <w:p w14:paraId="4418D2B1" w14:textId="77777777" w:rsidR="00F76F94" w:rsidRPr="00F76F94" w:rsidRDefault="00F76F94" w:rsidP="00F76F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COP1822</w:t>
      </w:r>
    </w:p>
    <w:p w14:paraId="0757B29D" w14:textId="77777777" w:rsidR="00F76F94" w:rsidRDefault="00F76F94" w:rsidP="00F76F9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COP2830</w:t>
      </w:r>
    </w:p>
    <w:p w14:paraId="215E289E" w14:textId="77777777" w:rsidR="00FF477C" w:rsidRPr="00F76F94" w:rsidRDefault="00FF477C" w:rsidP="00FF477C">
      <w:pPr>
        <w:spacing w:before="100" w:beforeAutospacing="1" w:after="100" w:afterAutospacing="1" w:line="240" w:lineRule="auto"/>
        <w:ind w:left="720"/>
        <w:rPr>
          <w:rFonts w:ascii="Times New Roman" w:eastAsia="Times New Roman" w:hAnsi="Times New Roman" w:cs="Times New Roman"/>
          <w:kern w:val="0"/>
          <w14:ligatures w14:val="none"/>
        </w:rPr>
      </w:pPr>
    </w:p>
    <w:p w14:paraId="4A6BE124" w14:textId="77777777" w:rsidR="00F76F94" w:rsidRPr="00F76F94" w:rsidRDefault="00F76F94" w:rsidP="00F76F94">
      <w:pPr>
        <w:spacing w:after="0"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pict w14:anchorId="4B4189C2">
          <v:rect id="_x0000_i1030" style="width:0;height:1.5pt" o:hralign="center" o:hrstd="t" o:hr="t" fillcolor="#a0a0a0" stroked="f"/>
        </w:pict>
      </w:r>
    </w:p>
    <w:p w14:paraId="27A8ED15" w14:textId="77777777" w:rsidR="00F76F94" w:rsidRPr="00F76F94" w:rsidRDefault="00F76F94" w:rsidP="00F76F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6F94">
        <w:rPr>
          <w:rFonts w:ascii="Times New Roman" w:eastAsia="Times New Roman" w:hAnsi="Times New Roman" w:cs="Times New Roman"/>
          <w:b/>
          <w:bCs/>
          <w:kern w:val="0"/>
          <w:sz w:val="36"/>
          <w:szCs w:val="36"/>
          <w14:ligatures w14:val="none"/>
        </w:rPr>
        <w:lastRenderedPageBreak/>
        <w:t>6. Instructional Tools, Automation, and Canvas Practices</w:t>
      </w:r>
    </w:p>
    <w:p w14:paraId="169C11A7"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Mark shared examples of productivity tools, including:</w:t>
      </w:r>
    </w:p>
    <w:p w14:paraId="7C5DF108" w14:textId="77777777" w:rsidR="00F76F94" w:rsidRPr="00F76F94" w:rsidRDefault="00F76F94" w:rsidP="00F76F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Python scripts for automating Canvas tasks such as setting unsubmitted grades to zero.</w:t>
      </w:r>
    </w:p>
    <w:p w14:paraId="3AF4B70B" w14:textId="77777777" w:rsidR="00F76F94" w:rsidRPr="00F76F94" w:rsidRDefault="00F76F94" w:rsidP="00F76F9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Discussion grading prompts/snippets used in online courses.</w:t>
      </w:r>
    </w:p>
    <w:p w14:paraId="591EF3A4"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Faculty discussed:</w:t>
      </w:r>
    </w:p>
    <w:p w14:paraId="1375C1D5" w14:textId="77777777" w:rsidR="00F76F94" w:rsidRPr="00F76F94" w:rsidRDefault="00F76F94" w:rsidP="00F76F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The current limitations of AI tools (e.g., ChatGPT) for subjective grading.</w:t>
      </w:r>
    </w:p>
    <w:p w14:paraId="2799C765" w14:textId="77777777" w:rsidR="00F76F94" w:rsidRPr="00F76F94" w:rsidRDefault="00F76F94" w:rsidP="00F76F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Potential future uses of AI with structured prompts and faculty oversight.</w:t>
      </w:r>
    </w:p>
    <w:p w14:paraId="51833E50" w14:textId="77777777" w:rsidR="00F76F94" w:rsidRPr="00F76F94" w:rsidRDefault="00F76F94" w:rsidP="00F76F94">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A caution regarding Canvas gradebook practices, specifically that initial assignments should be left ungraded (dash) rather than set to zero to avoid unintended impacts on student averages.</w:t>
      </w:r>
    </w:p>
    <w:p w14:paraId="32FA6DFC" w14:textId="77777777" w:rsidR="00F76F94" w:rsidRPr="00F76F94" w:rsidRDefault="00F76F94" w:rsidP="00F76F94">
      <w:pPr>
        <w:spacing w:after="0"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pict w14:anchorId="2C4EA27B">
          <v:rect id="_x0000_i1031" style="width:0;height:1.5pt" o:hralign="center" o:hrstd="t" o:hr="t" fillcolor="#a0a0a0" stroked="f"/>
        </w:pict>
      </w:r>
    </w:p>
    <w:p w14:paraId="4C5A3E1A" w14:textId="77777777" w:rsidR="00F76F94" w:rsidRPr="00F76F94" w:rsidRDefault="00F76F94" w:rsidP="00F76F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6F94">
        <w:rPr>
          <w:rFonts w:ascii="Times New Roman" w:eastAsia="Times New Roman" w:hAnsi="Times New Roman" w:cs="Times New Roman"/>
          <w:b/>
          <w:bCs/>
          <w:kern w:val="0"/>
          <w:sz w:val="36"/>
          <w:szCs w:val="36"/>
          <w14:ligatures w14:val="none"/>
        </w:rPr>
        <w:t>7. Student Engagement and Clubs</w:t>
      </w:r>
    </w:p>
    <w:p w14:paraId="3D0D5851"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 xml:space="preserve">Alex provided an update on the </w:t>
      </w:r>
      <w:r w:rsidRPr="00F76F94">
        <w:rPr>
          <w:rFonts w:ascii="Times New Roman" w:eastAsia="Times New Roman" w:hAnsi="Times New Roman" w:cs="Times New Roman"/>
          <w:b/>
          <w:bCs/>
          <w:kern w:val="0"/>
          <w14:ligatures w14:val="none"/>
        </w:rPr>
        <w:t>Algorithmic Trading Club</w:t>
      </w:r>
      <w:r w:rsidRPr="00F76F94">
        <w:rPr>
          <w:rFonts w:ascii="Times New Roman" w:eastAsia="Times New Roman" w:hAnsi="Times New Roman" w:cs="Times New Roman"/>
          <w:kern w:val="0"/>
          <w14:ligatures w14:val="none"/>
        </w:rPr>
        <w:t>, which will:</w:t>
      </w:r>
    </w:p>
    <w:p w14:paraId="4401F258" w14:textId="77777777" w:rsidR="00F76F94" w:rsidRPr="00F76F94" w:rsidRDefault="00F76F94" w:rsidP="00F76F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 xml:space="preserve">Meet on </w:t>
      </w:r>
      <w:r w:rsidRPr="00F76F94">
        <w:rPr>
          <w:rFonts w:ascii="Times New Roman" w:eastAsia="Times New Roman" w:hAnsi="Times New Roman" w:cs="Times New Roman"/>
          <w:b/>
          <w:bCs/>
          <w:kern w:val="0"/>
          <w14:ligatures w14:val="none"/>
        </w:rPr>
        <w:t>Wednesdays at 5:00 PM</w:t>
      </w:r>
    </w:p>
    <w:p w14:paraId="19BAE86C" w14:textId="77777777" w:rsidR="00F76F94" w:rsidRPr="00F76F94" w:rsidRDefault="00F76F94" w:rsidP="00F76F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 xml:space="preserve">Be held in </w:t>
      </w:r>
      <w:r w:rsidRPr="00F76F94">
        <w:rPr>
          <w:rFonts w:ascii="Times New Roman" w:eastAsia="Times New Roman" w:hAnsi="Times New Roman" w:cs="Times New Roman"/>
          <w:b/>
          <w:bCs/>
          <w:kern w:val="0"/>
          <w14:ligatures w14:val="none"/>
        </w:rPr>
        <w:t>Building K</w:t>
      </w:r>
    </w:p>
    <w:p w14:paraId="32733188" w14:textId="77777777" w:rsidR="00F76F94" w:rsidRPr="00F76F94" w:rsidRDefault="00F76F94" w:rsidP="00F76F94">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Cover trading fundamentals, Python programming, and future workshops</w:t>
      </w:r>
    </w:p>
    <w:p w14:paraId="083FEE06" w14:textId="77777777" w:rsidR="00F76F94" w:rsidRPr="00F76F94" w:rsidRDefault="00F76F94" w:rsidP="00F76F94">
      <w:pPr>
        <w:spacing w:after="0"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pict w14:anchorId="5FBC1BB4">
          <v:rect id="_x0000_i1032" style="width:0;height:1.5pt" o:hralign="center" o:hrstd="t" o:hr="t" fillcolor="#a0a0a0" stroked="f"/>
        </w:pict>
      </w:r>
    </w:p>
    <w:p w14:paraId="179B17D3" w14:textId="77777777" w:rsidR="00F76F94" w:rsidRPr="00F76F94" w:rsidRDefault="00F76F94" w:rsidP="00F76F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6F94">
        <w:rPr>
          <w:rFonts w:ascii="Times New Roman" w:eastAsia="Times New Roman" w:hAnsi="Times New Roman" w:cs="Times New Roman"/>
          <w:b/>
          <w:bCs/>
          <w:kern w:val="0"/>
          <w:sz w:val="36"/>
          <w:szCs w:val="36"/>
          <w14:ligatures w14:val="none"/>
        </w:rPr>
        <w:t>8. Action Items</w:t>
      </w:r>
    </w:p>
    <w:p w14:paraId="33EDC39C" w14:textId="77777777" w:rsidR="00F76F94" w:rsidRPr="00F76F94" w:rsidRDefault="00F76F94" w:rsidP="00F76F9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b/>
          <w:bCs/>
          <w:kern w:val="0"/>
          <w14:ligatures w14:val="none"/>
        </w:rPr>
        <w:t>Rushell</w:t>
      </w:r>
    </w:p>
    <w:p w14:paraId="4375F5DD" w14:textId="3448EA39" w:rsidR="00F76F94" w:rsidRPr="00F76F94" w:rsidRDefault="00F76F94" w:rsidP="00F76F94">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Develop the CAI 1001 course shell in Canvas during Spring.</w:t>
      </w:r>
    </w:p>
    <w:p w14:paraId="1F65EFFC" w14:textId="77777777" w:rsidR="00F76F94" w:rsidRPr="00F76F94" w:rsidRDefault="00F76F94" w:rsidP="00F76F94">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Share curriculum drafts with faculty and solicit feedback prior to launch.</w:t>
      </w:r>
    </w:p>
    <w:p w14:paraId="24B46214" w14:textId="77777777" w:rsidR="00F76F94" w:rsidRPr="00F76F94" w:rsidRDefault="00F76F94" w:rsidP="00F76F9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b/>
          <w:bCs/>
          <w:kern w:val="0"/>
          <w14:ligatures w14:val="none"/>
        </w:rPr>
        <w:t>Alex</w:t>
      </w:r>
    </w:p>
    <w:p w14:paraId="37235057" w14:textId="77777777" w:rsidR="00F76F94" w:rsidRPr="00F76F94" w:rsidRDefault="00F76F94" w:rsidP="00F76F94">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Email students with the room number for Algorithmic Trading Club meetings.</w:t>
      </w:r>
    </w:p>
    <w:p w14:paraId="60CDE07C" w14:textId="77777777" w:rsidR="00F76F94" w:rsidRPr="00F76F94" w:rsidRDefault="00F76F94" w:rsidP="00F76F9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b/>
          <w:bCs/>
          <w:kern w:val="0"/>
          <w14:ligatures w14:val="none"/>
        </w:rPr>
        <w:t>All Faculty</w:t>
      </w:r>
    </w:p>
    <w:p w14:paraId="5529EECE" w14:textId="77777777" w:rsidR="00F76F94" w:rsidRPr="00F76F94" w:rsidRDefault="00F76F94" w:rsidP="00F76F94">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Review textbook adoptions and identify replacements for retired texts.</w:t>
      </w:r>
    </w:p>
    <w:p w14:paraId="44BB350B" w14:textId="77777777" w:rsidR="00F76F94" w:rsidRPr="00F76F94" w:rsidRDefault="00F76F94" w:rsidP="00F76F94">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Review and update proctored exam instructions to ensure clarity and consistency.</w:t>
      </w:r>
    </w:p>
    <w:p w14:paraId="5CEEC986" w14:textId="77777777" w:rsidR="00F76F94" w:rsidRPr="00F76F94" w:rsidRDefault="00F76F94" w:rsidP="00F76F94">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Use Canvas gradebook best practices (leave initial assignments ungraded when appropriate).</w:t>
      </w:r>
    </w:p>
    <w:p w14:paraId="4FB61469" w14:textId="77777777" w:rsidR="00F76F94" w:rsidRPr="00F76F94" w:rsidRDefault="00F76F94" w:rsidP="00F76F94">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b/>
          <w:bCs/>
          <w:kern w:val="0"/>
          <w14:ligatures w14:val="none"/>
        </w:rPr>
        <w:t>Mark</w:t>
      </w:r>
    </w:p>
    <w:p w14:paraId="1739EE38" w14:textId="77777777" w:rsidR="00F76F94" w:rsidRPr="00F76F94" w:rsidRDefault="00F76F94" w:rsidP="00F76F94">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Share Canvas automation scripts and discussion grading prompts with interested faculty.</w:t>
      </w:r>
    </w:p>
    <w:p w14:paraId="2474874E" w14:textId="77777777" w:rsidR="00F76F94" w:rsidRPr="00F76F94" w:rsidRDefault="00F76F94" w:rsidP="00F76F94">
      <w:pPr>
        <w:spacing w:after="0"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pict w14:anchorId="4E7FAC1F">
          <v:rect id="_x0000_i1033" style="width:0;height:1.5pt" o:hralign="center" o:hrstd="t" o:hr="t" fillcolor="#a0a0a0" stroked="f"/>
        </w:pict>
      </w:r>
    </w:p>
    <w:p w14:paraId="25776E37" w14:textId="77777777" w:rsidR="00F76F94" w:rsidRPr="00F76F94" w:rsidRDefault="00F76F94" w:rsidP="00F76F94">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6F94">
        <w:rPr>
          <w:rFonts w:ascii="Times New Roman" w:eastAsia="Times New Roman" w:hAnsi="Times New Roman" w:cs="Times New Roman"/>
          <w:b/>
          <w:bCs/>
          <w:kern w:val="0"/>
          <w:sz w:val="36"/>
          <w:szCs w:val="36"/>
          <w14:ligatures w14:val="none"/>
        </w:rPr>
        <w:lastRenderedPageBreak/>
        <w:t>9. Adjournment</w:t>
      </w:r>
    </w:p>
    <w:p w14:paraId="71CBF444" w14:textId="77777777" w:rsidR="00F76F94" w:rsidRPr="00F76F94" w:rsidRDefault="00F76F94" w:rsidP="00F76F94">
      <w:pPr>
        <w:spacing w:before="100" w:beforeAutospacing="1" w:after="100" w:afterAutospacing="1" w:line="240" w:lineRule="auto"/>
        <w:rPr>
          <w:rFonts w:ascii="Times New Roman" w:eastAsia="Times New Roman" w:hAnsi="Times New Roman" w:cs="Times New Roman"/>
          <w:kern w:val="0"/>
          <w14:ligatures w14:val="none"/>
        </w:rPr>
      </w:pPr>
      <w:r w:rsidRPr="00F76F94">
        <w:rPr>
          <w:rFonts w:ascii="Times New Roman" w:eastAsia="Times New Roman" w:hAnsi="Times New Roman" w:cs="Times New Roman"/>
          <w:kern w:val="0"/>
          <w14:ligatures w14:val="none"/>
        </w:rPr>
        <w:t>The meeting was adjourned after all agenda items were addressed.</w:t>
      </w:r>
    </w:p>
    <w:p w14:paraId="04FAD702" w14:textId="77777777" w:rsidR="0041381B" w:rsidRDefault="0041381B"/>
    <w:sectPr w:rsidR="00413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4A9"/>
    <w:multiLevelType w:val="multilevel"/>
    <w:tmpl w:val="7FB6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F254C1"/>
    <w:multiLevelType w:val="multilevel"/>
    <w:tmpl w:val="761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6B00EC"/>
    <w:multiLevelType w:val="multilevel"/>
    <w:tmpl w:val="3A5A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A25E6"/>
    <w:multiLevelType w:val="multilevel"/>
    <w:tmpl w:val="51A0E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63656D"/>
    <w:multiLevelType w:val="multilevel"/>
    <w:tmpl w:val="B8ECB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331A7"/>
    <w:multiLevelType w:val="multilevel"/>
    <w:tmpl w:val="FFF0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3060B0"/>
    <w:multiLevelType w:val="multilevel"/>
    <w:tmpl w:val="F1C24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094DDC"/>
    <w:multiLevelType w:val="multilevel"/>
    <w:tmpl w:val="75C8E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47440">
    <w:abstractNumId w:val="7"/>
  </w:num>
  <w:num w:numId="2" w16cid:durableId="1474517393">
    <w:abstractNumId w:val="4"/>
  </w:num>
  <w:num w:numId="3" w16cid:durableId="1740833696">
    <w:abstractNumId w:val="3"/>
  </w:num>
  <w:num w:numId="4" w16cid:durableId="1182549433">
    <w:abstractNumId w:val="5"/>
  </w:num>
  <w:num w:numId="5" w16cid:durableId="363555467">
    <w:abstractNumId w:val="0"/>
  </w:num>
  <w:num w:numId="6" w16cid:durableId="1143230160">
    <w:abstractNumId w:val="1"/>
  </w:num>
  <w:num w:numId="7" w16cid:durableId="838614426">
    <w:abstractNumId w:val="2"/>
  </w:num>
  <w:num w:numId="8" w16cid:durableId="563493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DC"/>
    <w:rsid w:val="00165FDC"/>
    <w:rsid w:val="0041381B"/>
    <w:rsid w:val="004807B3"/>
    <w:rsid w:val="007A001B"/>
    <w:rsid w:val="007B3677"/>
    <w:rsid w:val="0091001E"/>
    <w:rsid w:val="00E13DFA"/>
    <w:rsid w:val="00F76F94"/>
    <w:rsid w:val="00FF47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9574"/>
  <w15:chartTrackingRefBased/>
  <w15:docId w15:val="{225B2899-8AAB-4C84-B032-DB63C852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FDC"/>
    <w:rPr>
      <w:rFonts w:eastAsiaTheme="majorEastAsia" w:cstheme="majorBidi"/>
      <w:color w:val="272727" w:themeColor="text1" w:themeTint="D8"/>
    </w:rPr>
  </w:style>
  <w:style w:type="paragraph" w:styleId="Title">
    <w:name w:val="Title"/>
    <w:basedOn w:val="Normal"/>
    <w:next w:val="Normal"/>
    <w:link w:val="TitleChar"/>
    <w:uiPriority w:val="10"/>
    <w:qFormat/>
    <w:rsid w:val="00165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FDC"/>
    <w:pPr>
      <w:spacing w:before="160"/>
      <w:jc w:val="center"/>
    </w:pPr>
    <w:rPr>
      <w:i/>
      <w:iCs/>
      <w:color w:val="404040" w:themeColor="text1" w:themeTint="BF"/>
    </w:rPr>
  </w:style>
  <w:style w:type="character" w:customStyle="1" w:styleId="QuoteChar">
    <w:name w:val="Quote Char"/>
    <w:basedOn w:val="DefaultParagraphFont"/>
    <w:link w:val="Quote"/>
    <w:uiPriority w:val="29"/>
    <w:rsid w:val="00165FDC"/>
    <w:rPr>
      <w:i/>
      <w:iCs/>
      <w:color w:val="404040" w:themeColor="text1" w:themeTint="BF"/>
    </w:rPr>
  </w:style>
  <w:style w:type="paragraph" w:styleId="ListParagraph">
    <w:name w:val="List Paragraph"/>
    <w:basedOn w:val="Normal"/>
    <w:uiPriority w:val="34"/>
    <w:qFormat/>
    <w:rsid w:val="00165FDC"/>
    <w:pPr>
      <w:ind w:left="720"/>
      <w:contextualSpacing/>
    </w:pPr>
  </w:style>
  <w:style w:type="character" w:styleId="IntenseEmphasis">
    <w:name w:val="Intense Emphasis"/>
    <w:basedOn w:val="DefaultParagraphFont"/>
    <w:uiPriority w:val="21"/>
    <w:qFormat/>
    <w:rsid w:val="00165FDC"/>
    <w:rPr>
      <w:i/>
      <w:iCs/>
      <w:color w:val="0F4761" w:themeColor="accent1" w:themeShade="BF"/>
    </w:rPr>
  </w:style>
  <w:style w:type="paragraph" w:styleId="IntenseQuote">
    <w:name w:val="Intense Quote"/>
    <w:basedOn w:val="Normal"/>
    <w:next w:val="Normal"/>
    <w:link w:val="IntenseQuoteChar"/>
    <w:uiPriority w:val="30"/>
    <w:qFormat/>
    <w:rsid w:val="00165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FDC"/>
    <w:rPr>
      <w:i/>
      <w:iCs/>
      <w:color w:val="0F4761" w:themeColor="accent1" w:themeShade="BF"/>
    </w:rPr>
  </w:style>
  <w:style w:type="character" w:styleId="IntenseReference">
    <w:name w:val="Intense Reference"/>
    <w:basedOn w:val="DefaultParagraphFont"/>
    <w:uiPriority w:val="32"/>
    <w:qFormat/>
    <w:rsid w:val="00165F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1347</Words>
  <Characters>2696</Characters>
  <Application>Microsoft Office Word</Application>
  <DocSecurity>0</DocSecurity>
  <Lines>2696</Lines>
  <Paragraphs>1347</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M.I. Kodsey</dc:creator>
  <cp:keywords/>
  <dc:description/>
  <cp:lastModifiedBy>George M.I. Kodsey</cp:lastModifiedBy>
  <cp:revision>4</cp:revision>
  <dcterms:created xsi:type="dcterms:W3CDTF">2026-01-21T17:53:00Z</dcterms:created>
  <dcterms:modified xsi:type="dcterms:W3CDTF">2026-01-21T17:57:00Z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471afa8d-7476-4852-978e-4801c0fbe379</vt:lpwstr>
  </property>
</Properties>
</file>