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3ABC2" w14:textId="77777777" w:rsidR="005B211C" w:rsidRDefault="005B211C" w:rsidP="00483703">
      <w:pPr>
        <w:pStyle w:val="NoSpacing"/>
        <w:jc w:val="right"/>
      </w:pPr>
    </w:p>
    <w:p w14:paraId="2AF10985" w14:textId="77777777" w:rsidR="00483703" w:rsidRDefault="00483703" w:rsidP="00483703">
      <w:pPr>
        <w:pStyle w:val="NoSpacing"/>
        <w:jc w:val="right"/>
      </w:pPr>
    </w:p>
    <w:p w14:paraId="7C06F733" w14:textId="5277F42C"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E678ED">
        <w:rPr>
          <w:rStyle w:val="markedcontent"/>
          <w:rFonts w:ascii="Times New Roman" w:hAnsi="Times New Roman"/>
          <w:b/>
        </w:rPr>
        <w:t>SoBT Department</w:t>
      </w:r>
      <w:r>
        <w:rPr>
          <w:rStyle w:val="markedcontent"/>
          <w:rFonts w:ascii="Times New Roman" w:hAnsi="Times New Roman"/>
          <w:b/>
        </w:rPr>
        <w:t xml:space="preserve"> Meeting</w:t>
      </w:r>
      <w:r w:rsidRPr="003F28D6">
        <w:rPr>
          <w:rFonts w:ascii="Times New Roman" w:hAnsi="Times New Roman"/>
          <w:b/>
        </w:rPr>
        <w:br/>
      </w:r>
      <w:r w:rsidRPr="003F28D6">
        <w:rPr>
          <w:rStyle w:val="markedcontent"/>
          <w:rFonts w:ascii="Times New Roman" w:hAnsi="Times New Roman"/>
          <w:b/>
        </w:rPr>
        <w:t>(</w:t>
      </w:r>
      <w:r w:rsidR="00AC15B6">
        <w:rPr>
          <w:rStyle w:val="markedcontent"/>
          <w:rFonts w:ascii="Times New Roman" w:hAnsi="Times New Roman"/>
          <w:b/>
        </w:rPr>
        <w:t>January 9, 2026</w:t>
      </w:r>
      <w:r w:rsidRPr="003F28D6">
        <w:rPr>
          <w:rStyle w:val="markedcontent"/>
          <w:rFonts w:ascii="Times New Roman" w:hAnsi="Times New Roman"/>
          <w:b/>
        </w:rPr>
        <w:t>)</w:t>
      </w:r>
      <w:r w:rsidRPr="003F28D6">
        <w:rPr>
          <w:rStyle w:val="markedcontent"/>
          <w:rFonts w:ascii="Times New Roman" w:hAnsi="Times New Roman"/>
          <w:b/>
        </w:rPr>
        <w:br/>
        <w:t>MINUTES</w:t>
      </w:r>
    </w:p>
    <w:p w14:paraId="32464F19"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14:paraId="60DCBB43"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E553764" w14:textId="77777777"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14:paraId="363AD1D8"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09910F22"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1CFE3FA7"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71BBACA5"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F08F221" w14:textId="77777777" w:rsidR="00483703" w:rsidRDefault="00483703" w:rsidP="00FD5060">
            <w:pPr>
              <w:rPr>
                <w:sz w:val="16"/>
                <w:szCs w:val="16"/>
              </w:rPr>
            </w:pPr>
            <w:r w:rsidRPr="00EC3065">
              <w:rPr>
                <w:sz w:val="18"/>
                <w:szCs w:val="16"/>
                <w:u w:val="single"/>
              </w:rPr>
              <w:t>Administration</w:t>
            </w:r>
          </w:p>
        </w:tc>
        <w:tc>
          <w:tcPr>
            <w:tcW w:w="810" w:type="dxa"/>
          </w:tcPr>
          <w:p w14:paraId="653D87F8"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049626D7"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F5CAF3F"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532FF2AF"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47DB2EF3" w14:textId="77777777" w:rsidR="00483703" w:rsidRPr="00EC3065" w:rsidRDefault="00483703" w:rsidP="00FD5060">
            <w:pPr>
              <w:rPr>
                <w:b w:val="0"/>
                <w:sz w:val="16"/>
                <w:szCs w:val="16"/>
              </w:rPr>
            </w:pPr>
            <w:r w:rsidRPr="00EC3065">
              <w:rPr>
                <w:b w:val="0"/>
                <w:sz w:val="16"/>
                <w:szCs w:val="16"/>
              </w:rPr>
              <w:t xml:space="preserve">Dr. </w:t>
            </w:r>
            <w:r w:rsidR="00212E5B" w:rsidRPr="00EC3065">
              <w:rPr>
                <w:b w:val="0"/>
                <w:sz w:val="16"/>
                <w:szCs w:val="16"/>
              </w:rPr>
              <w:t>Mary Myers</w:t>
            </w:r>
            <w:r w:rsidRPr="00EC3065">
              <w:rPr>
                <w:b w:val="0"/>
                <w:sz w:val="16"/>
                <w:szCs w:val="16"/>
              </w:rPr>
              <w:t>, Dean</w:t>
            </w:r>
          </w:p>
        </w:tc>
        <w:tc>
          <w:tcPr>
            <w:tcW w:w="810" w:type="dxa"/>
          </w:tcPr>
          <w:p w14:paraId="3EA5079B" w14:textId="5EDF155F" w:rsidR="00483703" w:rsidRDefault="00AC15B6"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C218B4A"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DE988C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1B21C8A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17E019B" w14:textId="77777777" w:rsidR="00212E5B" w:rsidRPr="00EC3065" w:rsidRDefault="00212E5B" w:rsidP="00FD5060">
            <w:pPr>
              <w:rPr>
                <w:b w:val="0"/>
                <w:sz w:val="16"/>
                <w:szCs w:val="16"/>
              </w:rPr>
            </w:pPr>
            <w:r w:rsidRPr="00EC3065">
              <w:rPr>
                <w:b w:val="0"/>
                <w:sz w:val="16"/>
                <w:szCs w:val="16"/>
              </w:rPr>
              <w:t>Jennifer Baker</w:t>
            </w:r>
          </w:p>
        </w:tc>
        <w:tc>
          <w:tcPr>
            <w:tcW w:w="810" w:type="dxa"/>
          </w:tcPr>
          <w:p w14:paraId="0A1095F1" w14:textId="2F43D21A" w:rsidR="00212E5B" w:rsidRDefault="00AC15B6"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954F121"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AB349C5"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7B3B02" w14:paraId="50A27FC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A1CAB4D" w14:textId="77777777" w:rsidR="007B3B02" w:rsidRPr="00EC3065" w:rsidRDefault="007B3B02" w:rsidP="00FD5060">
            <w:pPr>
              <w:rPr>
                <w:b w:val="0"/>
                <w:sz w:val="16"/>
                <w:szCs w:val="16"/>
              </w:rPr>
            </w:pPr>
            <w:r w:rsidRPr="00EC3065">
              <w:rPr>
                <w:b w:val="0"/>
                <w:sz w:val="16"/>
                <w:szCs w:val="16"/>
              </w:rPr>
              <w:t>Mary Fullenkamp</w:t>
            </w:r>
          </w:p>
        </w:tc>
        <w:tc>
          <w:tcPr>
            <w:tcW w:w="810" w:type="dxa"/>
          </w:tcPr>
          <w:p w14:paraId="38E49EFC" w14:textId="57DFFB32" w:rsidR="007B3B02" w:rsidRDefault="00AC15B6"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5B406AF"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67138F2"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14:paraId="41F779E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50D6D76" w14:textId="77777777" w:rsidR="00E678ED" w:rsidRPr="00EC3065" w:rsidRDefault="00E678ED" w:rsidP="00FD5060">
            <w:pPr>
              <w:rPr>
                <w:b w:val="0"/>
                <w:sz w:val="16"/>
                <w:szCs w:val="16"/>
              </w:rPr>
            </w:pPr>
            <w:r w:rsidRPr="00EC3065">
              <w:rPr>
                <w:b w:val="0"/>
                <w:sz w:val="16"/>
                <w:szCs w:val="16"/>
              </w:rPr>
              <w:t>Kimberly Egolf</w:t>
            </w:r>
          </w:p>
        </w:tc>
        <w:tc>
          <w:tcPr>
            <w:tcW w:w="810" w:type="dxa"/>
          </w:tcPr>
          <w:p w14:paraId="6F2CEBC1" w14:textId="46B49F81" w:rsidR="00E678ED" w:rsidRDefault="00AC15B6"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95D4B8B"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B27D3DB"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EEF8FDF"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4E0BC0B9" w14:textId="77777777" w:rsidR="00483703" w:rsidRPr="000D69DB" w:rsidRDefault="00483703" w:rsidP="00FD5060">
            <w:pPr>
              <w:rPr>
                <w:b w:val="0"/>
                <w:sz w:val="16"/>
                <w:szCs w:val="16"/>
                <w:u w:val="single"/>
              </w:rPr>
            </w:pPr>
            <w:r w:rsidRPr="00EC3065">
              <w:rPr>
                <w:sz w:val="18"/>
                <w:szCs w:val="16"/>
                <w:u w:val="single"/>
              </w:rPr>
              <w:t>Department Chairs</w:t>
            </w:r>
          </w:p>
        </w:tc>
        <w:tc>
          <w:tcPr>
            <w:tcW w:w="810" w:type="dxa"/>
          </w:tcPr>
          <w:p w14:paraId="33ED491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3119763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8D999D7"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F46BBD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76F0B6C" w14:textId="77777777" w:rsidR="00483703" w:rsidRPr="00EC3065" w:rsidRDefault="00212E5B" w:rsidP="00FD5060">
            <w:pPr>
              <w:rPr>
                <w:b w:val="0"/>
                <w:sz w:val="16"/>
                <w:szCs w:val="16"/>
              </w:rPr>
            </w:pPr>
            <w:r w:rsidRPr="00EC3065">
              <w:rPr>
                <w:b w:val="0"/>
                <w:sz w:val="16"/>
                <w:szCs w:val="16"/>
              </w:rPr>
              <w:t>Alisa Callahan</w:t>
            </w:r>
          </w:p>
        </w:tc>
        <w:tc>
          <w:tcPr>
            <w:tcW w:w="810" w:type="dxa"/>
          </w:tcPr>
          <w:p w14:paraId="1A15E48F" w14:textId="31A425A0" w:rsidR="00483703"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4EE0FE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BE3DA9E"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F9BB467"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57A1C64E" w14:textId="77777777" w:rsidR="00483703" w:rsidRPr="00EC3065" w:rsidRDefault="00EC3065" w:rsidP="00FD5060">
            <w:pPr>
              <w:rPr>
                <w:b w:val="0"/>
                <w:sz w:val="16"/>
                <w:szCs w:val="16"/>
              </w:rPr>
            </w:pPr>
            <w:r>
              <w:rPr>
                <w:b w:val="0"/>
                <w:sz w:val="16"/>
                <w:szCs w:val="16"/>
              </w:rPr>
              <w:t>Matthew Hoffman</w:t>
            </w:r>
          </w:p>
        </w:tc>
        <w:tc>
          <w:tcPr>
            <w:tcW w:w="810" w:type="dxa"/>
          </w:tcPr>
          <w:p w14:paraId="74418103" w14:textId="02E04807" w:rsidR="00483703"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FFF58C3"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1FCF04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41608D1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364CBFA" w14:textId="77777777" w:rsidR="00212E5B" w:rsidRPr="00EC3065" w:rsidRDefault="00212E5B" w:rsidP="00FD5060">
            <w:pPr>
              <w:rPr>
                <w:b w:val="0"/>
                <w:sz w:val="16"/>
                <w:szCs w:val="16"/>
              </w:rPr>
            </w:pPr>
            <w:r w:rsidRPr="00EC3065">
              <w:rPr>
                <w:b w:val="0"/>
                <w:sz w:val="16"/>
                <w:szCs w:val="16"/>
              </w:rPr>
              <w:t>Dr. George Kodsey</w:t>
            </w:r>
          </w:p>
        </w:tc>
        <w:tc>
          <w:tcPr>
            <w:tcW w:w="810" w:type="dxa"/>
          </w:tcPr>
          <w:p w14:paraId="0CF219B4" w14:textId="3D5B8B48" w:rsidR="00212E5B"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ED0C6BD"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A650AE9"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8DE7E9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010D21E" w14:textId="77777777" w:rsidR="00483703" w:rsidRPr="00EC3065" w:rsidRDefault="00483703" w:rsidP="00FD5060">
            <w:pPr>
              <w:rPr>
                <w:b w:val="0"/>
                <w:sz w:val="16"/>
                <w:szCs w:val="16"/>
              </w:rPr>
            </w:pPr>
            <w:r w:rsidRPr="00EC3065">
              <w:rPr>
                <w:b w:val="0"/>
                <w:sz w:val="16"/>
                <w:szCs w:val="16"/>
              </w:rPr>
              <w:t xml:space="preserve">Dr. </w:t>
            </w:r>
            <w:r w:rsidR="006D7A9A" w:rsidRPr="00EC3065">
              <w:rPr>
                <w:b w:val="0"/>
                <w:sz w:val="16"/>
                <w:szCs w:val="16"/>
              </w:rPr>
              <w:t>Brian O’Reilly</w:t>
            </w:r>
          </w:p>
        </w:tc>
        <w:tc>
          <w:tcPr>
            <w:tcW w:w="810" w:type="dxa"/>
          </w:tcPr>
          <w:p w14:paraId="105995EE" w14:textId="1A57F8C0" w:rsidR="00483703"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7D9747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C5520F7"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86115D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AAC59E7" w14:textId="77777777" w:rsidR="00483703" w:rsidRDefault="00483703" w:rsidP="00FD5060">
            <w:pPr>
              <w:rPr>
                <w:sz w:val="16"/>
                <w:szCs w:val="16"/>
              </w:rPr>
            </w:pPr>
            <w:r w:rsidRPr="00EC3065">
              <w:rPr>
                <w:sz w:val="18"/>
                <w:szCs w:val="16"/>
                <w:u w:val="single"/>
              </w:rPr>
              <w:t>Faculty</w:t>
            </w:r>
          </w:p>
        </w:tc>
        <w:tc>
          <w:tcPr>
            <w:tcW w:w="810" w:type="dxa"/>
          </w:tcPr>
          <w:p w14:paraId="1101B8FB" w14:textId="77777777"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0A22224B"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A8A580F"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14:paraId="32953FC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F906DAB" w14:textId="77777777" w:rsidR="00B15A8D" w:rsidRPr="00EC3065" w:rsidRDefault="00EC3065" w:rsidP="00FD5060">
            <w:pPr>
              <w:rPr>
                <w:b w:val="0"/>
                <w:sz w:val="16"/>
                <w:szCs w:val="16"/>
              </w:rPr>
            </w:pPr>
            <w:r>
              <w:rPr>
                <w:b w:val="0"/>
                <w:sz w:val="16"/>
                <w:szCs w:val="16"/>
              </w:rPr>
              <w:t>Dolores Batiato</w:t>
            </w:r>
          </w:p>
        </w:tc>
        <w:tc>
          <w:tcPr>
            <w:tcW w:w="810" w:type="dxa"/>
          </w:tcPr>
          <w:p w14:paraId="32CBFD4F" w14:textId="682B79EC" w:rsidR="00B15A8D"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6C17E6A"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81B839F"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108D58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2BDA1E5" w14:textId="77777777" w:rsidR="00483703" w:rsidRPr="00EC3065" w:rsidRDefault="00EC3065" w:rsidP="00FD5060">
            <w:pPr>
              <w:rPr>
                <w:b w:val="0"/>
                <w:sz w:val="16"/>
                <w:szCs w:val="16"/>
              </w:rPr>
            </w:pPr>
            <w:r>
              <w:rPr>
                <w:b w:val="0"/>
                <w:sz w:val="16"/>
                <w:szCs w:val="16"/>
              </w:rPr>
              <w:t>Kenneth Belcher</w:t>
            </w:r>
          </w:p>
        </w:tc>
        <w:tc>
          <w:tcPr>
            <w:tcW w:w="810" w:type="dxa"/>
          </w:tcPr>
          <w:p w14:paraId="5FF8A2C9" w14:textId="497A18ED" w:rsidR="00483703"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089D5A1"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2D56ED0"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422715B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AF5D165" w14:textId="77777777" w:rsidR="00483703" w:rsidRPr="00EC3065" w:rsidRDefault="00EC3065" w:rsidP="00FD5060">
            <w:pPr>
              <w:rPr>
                <w:b w:val="0"/>
                <w:sz w:val="16"/>
                <w:szCs w:val="16"/>
              </w:rPr>
            </w:pPr>
            <w:r>
              <w:rPr>
                <w:b w:val="0"/>
                <w:sz w:val="16"/>
                <w:szCs w:val="16"/>
              </w:rPr>
              <w:t>Frederick Bruno</w:t>
            </w:r>
          </w:p>
        </w:tc>
        <w:tc>
          <w:tcPr>
            <w:tcW w:w="810" w:type="dxa"/>
          </w:tcPr>
          <w:p w14:paraId="436F1909" w14:textId="77584E88" w:rsidR="00483703"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820462A"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9306F3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385959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0785EDF" w14:textId="77777777" w:rsidR="00483703" w:rsidRPr="00EC3065" w:rsidRDefault="00EC3065" w:rsidP="00FD5060">
            <w:pPr>
              <w:rPr>
                <w:b w:val="0"/>
                <w:sz w:val="16"/>
                <w:szCs w:val="16"/>
              </w:rPr>
            </w:pPr>
            <w:r>
              <w:rPr>
                <w:b w:val="0"/>
                <w:sz w:val="16"/>
                <w:szCs w:val="16"/>
              </w:rPr>
              <w:t>Krissy Cabral</w:t>
            </w:r>
          </w:p>
        </w:tc>
        <w:tc>
          <w:tcPr>
            <w:tcW w:w="810" w:type="dxa"/>
          </w:tcPr>
          <w:p w14:paraId="54DC91F6" w14:textId="01443B3A" w:rsidR="00483703"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CD87B6F"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8042ED7"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4B1826EA"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6C8B77E" w14:textId="77777777" w:rsidR="00483703" w:rsidRPr="00EC3065" w:rsidRDefault="00EC3065" w:rsidP="00FD5060">
            <w:pPr>
              <w:rPr>
                <w:b w:val="0"/>
                <w:sz w:val="16"/>
                <w:szCs w:val="16"/>
              </w:rPr>
            </w:pPr>
            <w:r>
              <w:rPr>
                <w:b w:val="0"/>
                <w:sz w:val="16"/>
                <w:szCs w:val="16"/>
              </w:rPr>
              <w:t>Mary Conwell</w:t>
            </w:r>
          </w:p>
        </w:tc>
        <w:tc>
          <w:tcPr>
            <w:tcW w:w="810" w:type="dxa"/>
          </w:tcPr>
          <w:p w14:paraId="6D343D5B" w14:textId="4E794A8B" w:rsidR="00483703"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822AB1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14:paraId="3509914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3A335EF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899C715" w14:textId="77777777" w:rsidR="00483703" w:rsidRPr="00EC3065" w:rsidRDefault="00EC3065" w:rsidP="00FD5060">
            <w:pPr>
              <w:rPr>
                <w:b w:val="0"/>
                <w:sz w:val="16"/>
                <w:szCs w:val="16"/>
              </w:rPr>
            </w:pPr>
            <w:r>
              <w:rPr>
                <w:b w:val="0"/>
                <w:sz w:val="16"/>
                <w:szCs w:val="16"/>
              </w:rPr>
              <w:t>Adam Davis</w:t>
            </w:r>
          </w:p>
        </w:tc>
        <w:tc>
          <w:tcPr>
            <w:tcW w:w="810" w:type="dxa"/>
          </w:tcPr>
          <w:p w14:paraId="3E7755EF" w14:textId="1E2D8A91" w:rsidR="00483703"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3287B7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315E65D"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4C05773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FCF3120" w14:textId="77777777" w:rsidR="00483703" w:rsidRPr="00EC3065" w:rsidRDefault="00EC3065" w:rsidP="00FD5060">
            <w:pPr>
              <w:rPr>
                <w:b w:val="0"/>
                <w:sz w:val="16"/>
                <w:szCs w:val="16"/>
              </w:rPr>
            </w:pPr>
            <w:r>
              <w:rPr>
                <w:b w:val="0"/>
                <w:sz w:val="16"/>
                <w:szCs w:val="16"/>
              </w:rPr>
              <w:t>Alex Djahankhah</w:t>
            </w:r>
          </w:p>
        </w:tc>
        <w:tc>
          <w:tcPr>
            <w:tcW w:w="810" w:type="dxa"/>
          </w:tcPr>
          <w:p w14:paraId="2A9C7B15" w14:textId="5BFE143F" w:rsidR="00483703"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02AA207"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E96D8B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611D640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8BC624A" w14:textId="77777777" w:rsidR="00483703" w:rsidRPr="00EC3065" w:rsidRDefault="000472E1" w:rsidP="00FD5060">
            <w:pPr>
              <w:rPr>
                <w:b w:val="0"/>
                <w:sz w:val="16"/>
                <w:szCs w:val="16"/>
              </w:rPr>
            </w:pPr>
            <w:r>
              <w:rPr>
                <w:b w:val="0"/>
                <w:sz w:val="16"/>
                <w:szCs w:val="16"/>
              </w:rPr>
              <w:t>Rushell Hopkins</w:t>
            </w:r>
          </w:p>
        </w:tc>
        <w:tc>
          <w:tcPr>
            <w:tcW w:w="810" w:type="dxa"/>
          </w:tcPr>
          <w:p w14:paraId="3E135F6A" w14:textId="77D90768" w:rsidR="00483703"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84037A2"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2A2F854"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14F6238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F92BB74" w14:textId="77777777" w:rsidR="00483703" w:rsidRPr="00EC3065" w:rsidRDefault="000472E1" w:rsidP="00FD5060">
            <w:pPr>
              <w:rPr>
                <w:b w:val="0"/>
                <w:sz w:val="16"/>
                <w:szCs w:val="16"/>
              </w:rPr>
            </w:pPr>
            <w:r>
              <w:rPr>
                <w:b w:val="0"/>
                <w:sz w:val="16"/>
                <w:szCs w:val="16"/>
              </w:rPr>
              <w:t>Alicia Law</w:t>
            </w:r>
          </w:p>
        </w:tc>
        <w:tc>
          <w:tcPr>
            <w:tcW w:w="810" w:type="dxa"/>
          </w:tcPr>
          <w:p w14:paraId="7B2E2E59" w14:textId="6C1B072C" w:rsidR="00483703"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35B50B0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D753819"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14847F3"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1BCA843" w14:textId="77777777" w:rsidR="00483703" w:rsidRPr="00EC3065" w:rsidRDefault="000472E1" w:rsidP="00FD5060">
            <w:pPr>
              <w:rPr>
                <w:b w:val="0"/>
                <w:sz w:val="16"/>
                <w:szCs w:val="16"/>
              </w:rPr>
            </w:pPr>
            <w:r>
              <w:rPr>
                <w:b w:val="0"/>
                <w:sz w:val="16"/>
                <w:szCs w:val="16"/>
              </w:rPr>
              <w:t>Andrew Locantora</w:t>
            </w:r>
          </w:p>
        </w:tc>
        <w:tc>
          <w:tcPr>
            <w:tcW w:w="810" w:type="dxa"/>
          </w:tcPr>
          <w:p w14:paraId="7D8FE61B" w14:textId="31A0DA37" w:rsidR="00483703"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47B9CD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53D71EC"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098712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CFCE741" w14:textId="77777777" w:rsidR="00483703" w:rsidRPr="00EC3065" w:rsidRDefault="000472E1" w:rsidP="00FD5060">
            <w:pPr>
              <w:rPr>
                <w:b w:val="0"/>
                <w:sz w:val="16"/>
                <w:szCs w:val="16"/>
              </w:rPr>
            </w:pPr>
            <w:r>
              <w:rPr>
                <w:b w:val="0"/>
                <w:sz w:val="16"/>
                <w:szCs w:val="16"/>
              </w:rPr>
              <w:t>Timothy Lucas</w:t>
            </w:r>
          </w:p>
        </w:tc>
        <w:tc>
          <w:tcPr>
            <w:tcW w:w="810" w:type="dxa"/>
          </w:tcPr>
          <w:p w14:paraId="1D408860" w14:textId="23855E24" w:rsidR="00483703" w:rsidRDefault="00AC15B6" w:rsidP="00AC15B6">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FBC8F0F"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FC91788"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14:paraId="090BF2A5"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339E093" w14:textId="77777777" w:rsidR="00483703" w:rsidRDefault="00483703" w:rsidP="00FD5060">
            <w:pPr>
              <w:rPr>
                <w:b w:val="0"/>
                <w:bCs w:val="0"/>
                <w:sz w:val="16"/>
                <w:szCs w:val="16"/>
                <w:u w:val="single"/>
              </w:rPr>
            </w:pPr>
          </w:p>
        </w:tc>
        <w:tc>
          <w:tcPr>
            <w:tcW w:w="810" w:type="dxa"/>
            <w:hideMark/>
          </w:tcPr>
          <w:p w14:paraId="3E694776"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67E74E76"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2FB9E17B"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13F5AB80"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2A6857F1" w14:textId="77777777" w:rsidR="00483703" w:rsidRPr="00DA4C08" w:rsidRDefault="002653AC" w:rsidP="00FD5060">
            <w:pPr>
              <w:rPr>
                <w:b w:val="0"/>
                <w:sz w:val="16"/>
                <w:szCs w:val="16"/>
                <w:u w:val="single"/>
              </w:rPr>
            </w:pPr>
            <w:r w:rsidRPr="00EC3065">
              <w:rPr>
                <w:sz w:val="18"/>
                <w:szCs w:val="16"/>
                <w:u w:val="single"/>
              </w:rPr>
              <w:t>Faculty Cont.</w:t>
            </w:r>
          </w:p>
        </w:tc>
        <w:tc>
          <w:tcPr>
            <w:tcW w:w="810" w:type="dxa"/>
          </w:tcPr>
          <w:p w14:paraId="000294A4"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E0D141E"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6C9BA1C"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54255C" w14:paraId="48BA7CF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2C1137B" w14:textId="77777777" w:rsidR="0054255C" w:rsidRPr="00EC3065" w:rsidRDefault="000472E1" w:rsidP="00FD5060">
            <w:pPr>
              <w:rPr>
                <w:b w:val="0"/>
                <w:sz w:val="16"/>
                <w:szCs w:val="16"/>
              </w:rPr>
            </w:pPr>
            <w:r>
              <w:rPr>
                <w:b w:val="0"/>
                <w:sz w:val="16"/>
                <w:szCs w:val="16"/>
              </w:rPr>
              <w:t>Miguel Rivera</w:t>
            </w:r>
          </w:p>
        </w:tc>
        <w:tc>
          <w:tcPr>
            <w:tcW w:w="810" w:type="dxa"/>
          </w:tcPr>
          <w:p w14:paraId="5415488C" w14:textId="3BEE8BE8" w:rsidR="0054255C" w:rsidRDefault="00AC15B6"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F8D0E28"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164F290"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14:paraId="458236EA"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558027E" w14:textId="77777777" w:rsidR="0054255C" w:rsidRPr="00EC3065" w:rsidRDefault="000472E1" w:rsidP="00FD5060">
            <w:pPr>
              <w:rPr>
                <w:b w:val="0"/>
                <w:sz w:val="16"/>
                <w:szCs w:val="16"/>
              </w:rPr>
            </w:pPr>
            <w:r>
              <w:rPr>
                <w:b w:val="0"/>
                <w:sz w:val="16"/>
                <w:szCs w:val="16"/>
              </w:rPr>
              <w:t>Mark Snyder</w:t>
            </w:r>
          </w:p>
        </w:tc>
        <w:tc>
          <w:tcPr>
            <w:tcW w:w="810" w:type="dxa"/>
          </w:tcPr>
          <w:p w14:paraId="0C64668E" w14:textId="52C575D5" w:rsidR="0054255C" w:rsidRDefault="00AC15B6"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2BF13B5"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763AA1E"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34FC0D15"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F817CB6" w14:textId="77777777" w:rsidR="00483703" w:rsidRPr="00EC3065" w:rsidRDefault="000472E1" w:rsidP="00FD5060">
            <w:pPr>
              <w:rPr>
                <w:b w:val="0"/>
                <w:sz w:val="16"/>
                <w:szCs w:val="16"/>
              </w:rPr>
            </w:pPr>
            <w:r>
              <w:rPr>
                <w:b w:val="0"/>
                <w:sz w:val="16"/>
                <w:szCs w:val="16"/>
              </w:rPr>
              <w:t>Dorothy Thompson</w:t>
            </w:r>
          </w:p>
        </w:tc>
        <w:tc>
          <w:tcPr>
            <w:tcW w:w="810" w:type="dxa"/>
          </w:tcPr>
          <w:p w14:paraId="159A1375" w14:textId="71E84CD9" w:rsidR="00483703" w:rsidRPr="002653AC" w:rsidRDefault="00AC15B6"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2E931F7"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72EAEFD"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6D9A999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48EAB0E" w14:textId="77777777" w:rsidR="00EC3065" w:rsidRPr="00EC3065" w:rsidRDefault="000472E1" w:rsidP="00EC3065">
            <w:pPr>
              <w:rPr>
                <w:b w:val="0"/>
                <w:sz w:val="16"/>
                <w:szCs w:val="16"/>
              </w:rPr>
            </w:pPr>
            <w:r>
              <w:rPr>
                <w:b w:val="0"/>
                <w:sz w:val="16"/>
                <w:szCs w:val="16"/>
              </w:rPr>
              <w:t>William Van Glabek</w:t>
            </w:r>
          </w:p>
        </w:tc>
        <w:tc>
          <w:tcPr>
            <w:tcW w:w="810" w:type="dxa"/>
          </w:tcPr>
          <w:p w14:paraId="30451C6B" w14:textId="7C4657D3" w:rsidR="00EC3065" w:rsidRPr="002653AC" w:rsidRDefault="00AC15B6"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65FF0A9"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9A081A7"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5519FE7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F0413D8" w14:textId="77777777" w:rsidR="00EC3065" w:rsidRPr="00EC3065" w:rsidRDefault="000472E1" w:rsidP="00EC3065">
            <w:pPr>
              <w:rPr>
                <w:b w:val="0"/>
                <w:sz w:val="16"/>
                <w:szCs w:val="16"/>
              </w:rPr>
            </w:pPr>
            <w:r>
              <w:rPr>
                <w:b w:val="0"/>
                <w:sz w:val="16"/>
                <w:szCs w:val="16"/>
              </w:rPr>
              <w:t>Roger Webster</w:t>
            </w:r>
          </w:p>
        </w:tc>
        <w:tc>
          <w:tcPr>
            <w:tcW w:w="810" w:type="dxa"/>
          </w:tcPr>
          <w:p w14:paraId="3A7A3064" w14:textId="6161932F" w:rsidR="00EC3065" w:rsidRPr="002653AC" w:rsidRDefault="00AC15B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C9F4DE2"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67BC3FA"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2DE2C9B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1435732" w14:textId="77777777" w:rsidR="00EC3065" w:rsidRPr="00EC3065" w:rsidRDefault="000472E1" w:rsidP="00EC3065">
            <w:pPr>
              <w:rPr>
                <w:b w:val="0"/>
                <w:sz w:val="16"/>
                <w:szCs w:val="16"/>
              </w:rPr>
            </w:pPr>
            <w:r>
              <w:rPr>
                <w:b w:val="0"/>
                <w:sz w:val="16"/>
                <w:szCs w:val="16"/>
              </w:rPr>
              <w:t>Richard Worch</w:t>
            </w:r>
          </w:p>
        </w:tc>
        <w:tc>
          <w:tcPr>
            <w:tcW w:w="810" w:type="dxa"/>
          </w:tcPr>
          <w:p w14:paraId="6F74F5B3" w14:textId="63EF2356" w:rsidR="00EC3065" w:rsidRPr="002653AC" w:rsidRDefault="00AC15B6"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502BA60"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4B4F9E0"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67E2CDD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0621673" w14:textId="77777777" w:rsidR="00EC3065" w:rsidRPr="00EC3065" w:rsidRDefault="000472E1" w:rsidP="00EC3065">
            <w:pPr>
              <w:rPr>
                <w:b w:val="0"/>
                <w:sz w:val="16"/>
                <w:szCs w:val="16"/>
              </w:rPr>
            </w:pPr>
            <w:r>
              <w:rPr>
                <w:b w:val="0"/>
                <w:sz w:val="16"/>
                <w:szCs w:val="16"/>
              </w:rPr>
              <w:t>Munir Al Suleh (adjunct)</w:t>
            </w:r>
          </w:p>
        </w:tc>
        <w:tc>
          <w:tcPr>
            <w:tcW w:w="810" w:type="dxa"/>
          </w:tcPr>
          <w:p w14:paraId="7E041BDB" w14:textId="7C9B6E6D" w:rsidR="00EC3065" w:rsidRPr="002653AC" w:rsidRDefault="00AC15B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EAD97EA"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4A9F9D8"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1CFDF4D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2FF093F" w14:textId="77777777" w:rsidR="00EC3065" w:rsidRPr="00EC3065" w:rsidRDefault="000472E1" w:rsidP="00EC3065">
            <w:pPr>
              <w:rPr>
                <w:b w:val="0"/>
                <w:sz w:val="16"/>
                <w:szCs w:val="16"/>
              </w:rPr>
            </w:pPr>
            <w:r>
              <w:rPr>
                <w:b w:val="0"/>
                <w:sz w:val="16"/>
                <w:szCs w:val="16"/>
              </w:rPr>
              <w:t>Sandi Towers Romero (adjunct)</w:t>
            </w:r>
          </w:p>
        </w:tc>
        <w:tc>
          <w:tcPr>
            <w:tcW w:w="810" w:type="dxa"/>
          </w:tcPr>
          <w:p w14:paraId="0D127774" w14:textId="1E61CD18" w:rsidR="00EC3065" w:rsidRPr="002653AC" w:rsidRDefault="00AC15B6"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87D4E26"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A2BCA56"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C15B6" w14:paraId="347CACB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5A7732D" w14:textId="6DFC3296" w:rsidR="00AC15B6" w:rsidRPr="00EC3065" w:rsidRDefault="00AC15B6" w:rsidP="00EC3065">
            <w:pPr>
              <w:rPr>
                <w:b w:val="0"/>
                <w:sz w:val="16"/>
                <w:szCs w:val="16"/>
              </w:rPr>
            </w:pPr>
          </w:p>
        </w:tc>
        <w:tc>
          <w:tcPr>
            <w:tcW w:w="810" w:type="dxa"/>
          </w:tcPr>
          <w:p w14:paraId="13FA5FFA" w14:textId="77777777" w:rsidR="00AC15B6" w:rsidRPr="002653AC" w:rsidRDefault="00AC15B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740B4B8" w14:textId="77777777" w:rsidR="00AC15B6" w:rsidRPr="002653AC" w:rsidRDefault="00AC15B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861A17A" w14:textId="77777777" w:rsidR="00AC15B6" w:rsidRPr="002653AC" w:rsidRDefault="00AC15B6"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C15B6" w14:paraId="40C8B807"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2DFB0229" w14:textId="2B7FAC14" w:rsidR="00AC15B6" w:rsidRPr="00EC3065" w:rsidRDefault="00AC15B6" w:rsidP="00FD5060">
            <w:pPr>
              <w:rPr>
                <w:b w:val="0"/>
                <w:sz w:val="16"/>
                <w:szCs w:val="16"/>
              </w:rPr>
            </w:pPr>
            <w:r w:rsidRPr="00EC3065">
              <w:rPr>
                <w:sz w:val="18"/>
                <w:szCs w:val="16"/>
                <w:u w:val="single"/>
              </w:rPr>
              <w:t>Staff</w:t>
            </w:r>
          </w:p>
        </w:tc>
        <w:tc>
          <w:tcPr>
            <w:tcW w:w="810" w:type="dxa"/>
          </w:tcPr>
          <w:p w14:paraId="118EA747" w14:textId="77777777" w:rsidR="00AC15B6" w:rsidRPr="002653AC" w:rsidRDefault="00AC15B6"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8B4141A" w14:textId="77777777" w:rsidR="00AC15B6" w:rsidRPr="002653AC"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F7403F6" w14:textId="77777777" w:rsidR="00AC15B6" w:rsidRPr="002653AC"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C15B6" w14:paraId="23C0D5A8"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6F48BF34" w14:textId="5BF939C1" w:rsidR="00AC15B6" w:rsidRPr="00EC3065" w:rsidRDefault="00AC15B6" w:rsidP="00FD5060">
            <w:pPr>
              <w:rPr>
                <w:b w:val="0"/>
                <w:sz w:val="16"/>
                <w:szCs w:val="16"/>
              </w:rPr>
            </w:pPr>
            <w:r w:rsidRPr="00EC3065">
              <w:rPr>
                <w:b w:val="0"/>
                <w:sz w:val="16"/>
                <w:szCs w:val="16"/>
              </w:rPr>
              <w:t>Jane Charles</w:t>
            </w:r>
          </w:p>
        </w:tc>
        <w:tc>
          <w:tcPr>
            <w:tcW w:w="810" w:type="dxa"/>
          </w:tcPr>
          <w:p w14:paraId="54DC25DA" w14:textId="03298DB0" w:rsidR="00AC15B6" w:rsidRPr="002653AC" w:rsidRDefault="00AC15B6"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CA4EEB2" w14:textId="77777777" w:rsidR="00AC15B6" w:rsidRPr="002653AC"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E65D59D" w14:textId="77777777" w:rsidR="00AC15B6" w:rsidRPr="002653AC"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C15B6" w14:paraId="5B88A7E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7D15DFB" w14:textId="21FBA31F" w:rsidR="00AC15B6" w:rsidRPr="00EC3065" w:rsidRDefault="00AC15B6" w:rsidP="00FD5060">
            <w:pPr>
              <w:rPr>
                <w:sz w:val="16"/>
                <w:szCs w:val="16"/>
                <w:u w:val="single"/>
              </w:rPr>
            </w:pPr>
            <w:r w:rsidRPr="00EC3065">
              <w:rPr>
                <w:b w:val="0"/>
                <w:sz w:val="16"/>
                <w:szCs w:val="16"/>
              </w:rPr>
              <w:t>Judy Dantes</w:t>
            </w:r>
          </w:p>
        </w:tc>
        <w:tc>
          <w:tcPr>
            <w:tcW w:w="810" w:type="dxa"/>
          </w:tcPr>
          <w:p w14:paraId="760F38C0" w14:textId="77777777" w:rsidR="00AC15B6" w:rsidRPr="002653AC" w:rsidRDefault="00AC15B6"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1012465" w14:textId="77777777" w:rsidR="00AC15B6" w:rsidRPr="002653AC"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3DE2043" w14:textId="4DADAC0F" w:rsidR="00AC15B6" w:rsidRPr="002653AC" w:rsidRDefault="00AC15B6"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AC15B6" w14:paraId="47A1A5D5"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49ECCB2" w14:textId="39344BF1" w:rsidR="00AC15B6" w:rsidRPr="00EC3065" w:rsidRDefault="00AC15B6" w:rsidP="00FD5060">
            <w:pPr>
              <w:rPr>
                <w:b w:val="0"/>
                <w:sz w:val="16"/>
                <w:szCs w:val="16"/>
              </w:rPr>
            </w:pPr>
            <w:r w:rsidRPr="00EC3065">
              <w:rPr>
                <w:b w:val="0"/>
                <w:sz w:val="16"/>
                <w:szCs w:val="16"/>
              </w:rPr>
              <w:t>Christopher Renda</w:t>
            </w:r>
          </w:p>
        </w:tc>
        <w:tc>
          <w:tcPr>
            <w:tcW w:w="810" w:type="dxa"/>
          </w:tcPr>
          <w:p w14:paraId="7B1F98D6" w14:textId="3779B47B" w:rsidR="00AC15B6" w:rsidRPr="002653AC"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6373139" w14:textId="77777777" w:rsidR="00AC15B6" w:rsidRPr="002653AC"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E680557" w14:textId="77777777" w:rsidR="00AC15B6" w:rsidRPr="002653AC" w:rsidRDefault="00AC15B6"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C15B6" w14:paraId="602AC3C9"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F63C44F" w14:textId="4C645C16" w:rsidR="00AC15B6" w:rsidRPr="00EC3065" w:rsidRDefault="00AC15B6" w:rsidP="000472E1">
            <w:pPr>
              <w:rPr>
                <w:b w:val="0"/>
                <w:sz w:val="16"/>
                <w:szCs w:val="16"/>
              </w:rPr>
            </w:pPr>
            <w:r w:rsidRPr="00EC3065">
              <w:rPr>
                <w:b w:val="0"/>
                <w:sz w:val="16"/>
                <w:szCs w:val="16"/>
              </w:rPr>
              <w:t>Albert Nault</w:t>
            </w:r>
          </w:p>
        </w:tc>
        <w:tc>
          <w:tcPr>
            <w:tcW w:w="810" w:type="dxa"/>
          </w:tcPr>
          <w:p w14:paraId="516EBBB4" w14:textId="7777777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023BA4A" w14:textId="7777777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5AE70D1" w14:textId="0E59F1DF"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AC15B6" w14:paraId="01D1B767"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3A5E942" w14:textId="4D4D12AD" w:rsidR="00AC15B6" w:rsidRPr="00EC3065" w:rsidRDefault="00AC15B6" w:rsidP="000472E1">
            <w:pPr>
              <w:rPr>
                <w:b w:val="0"/>
                <w:sz w:val="16"/>
                <w:szCs w:val="16"/>
              </w:rPr>
            </w:pPr>
            <w:r w:rsidRPr="00EC3065">
              <w:rPr>
                <w:b w:val="0"/>
                <w:sz w:val="16"/>
                <w:szCs w:val="16"/>
              </w:rPr>
              <w:t>Ella Pipes</w:t>
            </w:r>
          </w:p>
        </w:tc>
        <w:tc>
          <w:tcPr>
            <w:tcW w:w="810" w:type="dxa"/>
          </w:tcPr>
          <w:p w14:paraId="6EF270C0" w14:textId="20D26299"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5DC658B" w14:textId="77777777"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3305FA2" w14:textId="421D42B3"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AC15B6" w14:paraId="537434B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5758CF5" w14:textId="1EA12F80" w:rsidR="00AC15B6" w:rsidRPr="00EC3065" w:rsidRDefault="00AC15B6" w:rsidP="000472E1">
            <w:pPr>
              <w:rPr>
                <w:b w:val="0"/>
                <w:sz w:val="16"/>
                <w:szCs w:val="16"/>
              </w:rPr>
            </w:pPr>
            <w:r>
              <w:rPr>
                <w:b w:val="0"/>
                <w:sz w:val="16"/>
                <w:szCs w:val="16"/>
              </w:rPr>
              <w:t>Caroline Siefert</w:t>
            </w:r>
          </w:p>
        </w:tc>
        <w:tc>
          <w:tcPr>
            <w:tcW w:w="810" w:type="dxa"/>
          </w:tcPr>
          <w:p w14:paraId="69AD8917" w14:textId="28A80FA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1713263" w14:textId="7777777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EA6E38C" w14:textId="526D3E74"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C15B6" w14:paraId="1BA8215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C166B67" w14:textId="1105DCAC" w:rsidR="00AC15B6" w:rsidRPr="00EC3065" w:rsidRDefault="00AC15B6" w:rsidP="000472E1">
            <w:pPr>
              <w:rPr>
                <w:b w:val="0"/>
                <w:sz w:val="16"/>
                <w:szCs w:val="16"/>
              </w:rPr>
            </w:pPr>
            <w:r>
              <w:rPr>
                <w:b w:val="0"/>
                <w:sz w:val="16"/>
                <w:szCs w:val="16"/>
              </w:rPr>
              <w:t>Michele Pelletier</w:t>
            </w:r>
          </w:p>
        </w:tc>
        <w:tc>
          <w:tcPr>
            <w:tcW w:w="810" w:type="dxa"/>
          </w:tcPr>
          <w:p w14:paraId="732326FB" w14:textId="28EF642A"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69B5FD9" w14:textId="77777777"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1B8DAA1" w14:textId="02E26326"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C15B6" w14:paraId="5AFA4386"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C12D733" w14:textId="6D1CE48A" w:rsidR="00AC15B6" w:rsidRPr="00EC3065" w:rsidRDefault="00AC15B6" w:rsidP="000472E1">
            <w:pPr>
              <w:rPr>
                <w:b w:val="0"/>
                <w:sz w:val="16"/>
                <w:szCs w:val="16"/>
              </w:rPr>
            </w:pPr>
            <w:r>
              <w:rPr>
                <w:b w:val="0"/>
                <w:sz w:val="16"/>
                <w:szCs w:val="16"/>
              </w:rPr>
              <w:t>Crystal Wernicke</w:t>
            </w:r>
          </w:p>
        </w:tc>
        <w:tc>
          <w:tcPr>
            <w:tcW w:w="810" w:type="dxa"/>
          </w:tcPr>
          <w:p w14:paraId="19D690E7" w14:textId="0EEE3471" w:rsidR="00AC15B6"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781AB6F" w14:textId="7777777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49AA009" w14:textId="7777777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AC15B6" w14:paraId="3215196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DFD45BE" w14:textId="3EA34076" w:rsidR="00AC15B6" w:rsidRPr="00EC3065" w:rsidRDefault="00AC15B6" w:rsidP="000472E1">
            <w:pPr>
              <w:rPr>
                <w:b w:val="0"/>
                <w:sz w:val="16"/>
                <w:szCs w:val="16"/>
              </w:rPr>
            </w:pPr>
            <w:r>
              <w:rPr>
                <w:b w:val="0"/>
                <w:sz w:val="16"/>
                <w:szCs w:val="16"/>
              </w:rPr>
              <w:t>Peter Ocsody</w:t>
            </w:r>
          </w:p>
        </w:tc>
        <w:tc>
          <w:tcPr>
            <w:tcW w:w="810" w:type="dxa"/>
          </w:tcPr>
          <w:p w14:paraId="0869709B" w14:textId="59157AB5"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01190F9" w14:textId="77777777"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CF36FCE" w14:textId="77777777" w:rsidR="00AC15B6" w:rsidRPr="002653AC" w:rsidRDefault="00AC15B6"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AC15B6" w14:paraId="4D1AA40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E7BC5DA" w14:textId="468B3BD2" w:rsidR="00AC15B6" w:rsidRPr="00EC3065" w:rsidRDefault="00AC15B6" w:rsidP="000472E1">
            <w:pPr>
              <w:rPr>
                <w:b w:val="0"/>
                <w:sz w:val="16"/>
                <w:szCs w:val="16"/>
              </w:rPr>
            </w:pPr>
            <w:r w:rsidRPr="00AC15B6">
              <w:rPr>
                <w:b w:val="0"/>
                <w:bCs w:val="0"/>
                <w:sz w:val="16"/>
                <w:szCs w:val="16"/>
              </w:rPr>
              <w:t>Michael Myers</w:t>
            </w:r>
          </w:p>
        </w:tc>
        <w:tc>
          <w:tcPr>
            <w:tcW w:w="810" w:type="dxa"/>
          </w:tcPr>
          <w:p w14:paraId="1D6222B3" w14:textId="6682B224"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58D9F316" w14:textId="77777777"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C4F6676" w14:textId="28114B25" w:rsidR="00AC15B6" w:rsidRPr="002653AC" w:rsidRDefault="00AC15B6"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bl>
    <w:p w14:paraId="6A556B6A" w14:textId="77777777" w:rsidR="00483703" w:rsidRDefault="00483703" w:rsidP="00483703">
      <w:pPr>
        <w:pStyle w:val="NoSpacing"/>
        <w:rPr>
          <w:b/>
          <w:sz w:val="28"/>
          <w:szCs w:val="28"/>
        </w:rPr>
      </w:pPr>
    </w:p>
    <w:p w14:paraId="6A06A191" w14:textId="1DEEC10D"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AC15B6">
        <w:rPr>
          <w:rFonts w:ascii="Times New Roman" w:eastAsia="Calibri" w:hAnsi="Times New Roman"/>
        </w:rPr>
        <w:t>1:00 PM</w:t>
      </w:r>
      <w:r w:rsidR="00E678ED">
        <w:rPr>
          <w:rFonts w:ascii="Times New Roman" w:eastAsia="Calibri" w:hAnsi="Times New Roman"/>
        </w:rPr>
        <w:t>.</w:t>
      </w:r>
    </w:p>
    <w:p w14:paraId="5DEB0DDB" w14:textId="497AC880" w:rsidR="00AC15B6" w:rsidRPr="00AC15B6" w:rsidRDefault="00AC15B6" w:rsidP="00AC15B6">
      <w:pPr>
        <w:spacing w:after="160" w:line="259" w:lineRule="auto"/>
        <w:rPr>
          <w:rFonts w:ascii="Times New Roman" w:eastAsia="Calibri" w:hAnsi="Times New Roman"/>
          <w:b/>
          <w:bCs/>
        </w:rPr>
      </w:pPr>
      <w:r>
        <w:rPr>
          <w:rFonts w:ascii="Times New Roman" w:eastAsia="Calibri" w:hAnsi="Times New Roman"/>
          <w:b/>
          <w:bCs/>
        </w:rPr>
        <w:t>Entrepreneurship Updates</w:t>
      </w:r>
    </w:p>
    <w:p w14:paraId="1D7F8093" w14:textId="5AFC5886" w:rsidR="00AC15B6" w:rsidRPr="00AC15B6" w:rsidRDefault="00AC15B6" w:rsidP="00AC15B6">
      <w:pPr>
        <w:pStyle w:val="ListParagraph"/>
        <w:numPr>
          <w:ilvl w:val="0"/>
          <w:numId w:val="40"/>
        </w:numPr>
        <w:spacing w:after="160" w:line="259" w:lineRule="auto"/>
        <w:rPr>
          <w:rFonts w:ascii="Times New Roman" w:eastAsia="Calibri" w:hAnsi="Times New Roman"/>
        </w:rPr>
      </w:pPr>
      <w:r>
        <w:rPr>
          <w:rFonts w:ascii="Times New Roman" w:eastAsia="Calibri" w:hAnsi="Times New Roman"/>
        </w:rPr>
        <w:t>Dean Mary</w:t>
      </w:r>
      <w:r w:rsidRPr="00AC15B6">
        <w:rPr>
          <w:rFonts w:ascii="Times New Roman" w:eastAsia="Calibri" w:hAnsi="Times New Roman"/>
        </w:rPr>
        <w:t xml:space="preserve"> Myers highlight</w:t>
      </w:r>
      <w:r>
        <w:rPr>
          <w:rFonts w:ascii="Times New Roman" w:eastAsia="Calibri" w:hAnsi="Times New Roman"/>
        </w:rPr>
        <w:t>ed</w:t>
      </w:r>
      <w:r w:rsidRPr="00AC15B6">
        <w:rPr>
          <w:rFonts w:ascii="Times New Roman" w:eastAsia="Calibri" w:hAnsi="Times New Roman"/>
        </w:rPr>
        <w:t xml:space="preserve"> the team's accomplishments, including their first entrepreneurship advisory board meeting. </w:t>
      </w:r>
    </w:p>
    <w:p w14:paraId="1FF9D841" w14:textId="77777777" w:rsidR="00AC15B6" w:rsidRDefault="00AC15B6" w:rsidP="00AC15B6">
      <w:pPr>
        <w:pStyle w:val="ListParagraph"/>
        <w:numPr>
          <w:ilvl w:val="0"/>
          <w:numId w:val="39"/>
        </w:numPr>
        <w:spacing w:after="160" w:line="259" w:lineRule="auto"/>
        <w:rPr>
          <w:rFonts w:ascii="Times New Roman" w:eastAsia="Calibri" w:hAnsi="Times New Roman"/>
        </w:rPr>
      </w:pPr>
      <w:r w:rsidRPr="00AC15B6">
        <w:rPr>
          <w:rFonts w:ascii="Times New Roman" w:eastAsia="Calibri" w:hAnsi="Times New Roman"/>
        </w:rPr>
        <w:t xml:space="preserve">The Entrepreneurship Advisory Board meeting in December was </w:t>
      </w:r>
      <w:r>
        <w:rPr>
          <w:rFonts w:ascii="Times New Roman" w:eastAsia="Calibri" w:hAnsi="Times New Roman"/>
        </w:rPr>
        <w:t>well attended by members</w:t>
      </w:r>
      <w:r w:rsidRPr="00AC15B6">
        <w:rPr>
          <w:rFonts w:ascii="Times New Roman" w:eastAsia="Calibri" w:hAnsi="Times New Roman"/>
        </w:rPr>
        <w:t xml:space="preserve"> including founders and CEOs from various organizations, who provided valuable feedback. The group discussed plans for future advisory board meetings and the upcoming grand opening of two Dav</w:t>
      </w:r>
      <w:r>
        <w:rPr>
          <w:rFonts w:ascii="Times New Roman" w:eastAsia="Calibri" w:hAnsi="Times New Roman"/>
        </w:rPr>
        <w:t>e</w:t>
      </w:r>
      <w:r w:rsidRPr="00AC15B6">
        <w:rPr>
          <w:rFonts w:ascii="Times New Roman" w:eastAsia="Calibri" w:hAnsi="Times New Roman"/>
        </w:rPr>
        <w:t xml:space="preserve">ler Innovation Center beta sites. </w:t>
      </w:r>
    </w:p>
    <w:p w14:paraId="697F35D9" w14:textId="682DB90C" w:rsidR="00AC15B6" w:rsidRPr="00AC15B6" w:rsidRDefault="00AC15B6" w:rsidP="00AC15B6">
      <w:pPr>
        <w:pStyle w:val="ListParagraph"/>
        <w:numPr>
          <w:ilvl w:val="0"/>
          <w:numId w:val="39"/>
        </w:numPr>
        <w:spacing w:after="160" w:line="259" w:lineRule="auto"/>
        <w:rPr>
          <w:rFonts w:ascii="Times New Roman" w:eastAsia="Calibri" w:hAnsi="Times New Roman"/>
        </w:rPr>
      </w:pPr>
      <w:r w:rsidRPr="00AC15B6">
        <w:rPr>
          <w:rFonts w:ascii="Times New Roman" w:eastAsia="Calibri" w:hAnsi="Times New Roman"/>
        </w:rPr>
        <w:t>The beta sites</w:t>
      </w:r>
      <w:r>
        <w:rPr>
          <w:rFonts w:ascii="Times New Roman" w:eastAsia="Calibri" w:hAnsi="Times New Roman"/>
        </w:rPr>
        <w:t xml:space="preserve"> </w:t>
      </w:r>
      <w:r w:rsidRPr="00AC15B6">
        <w:rPr>
          <w:rFonts w:ascii="Times New Roman" w:eastAsia="Calibri" w:hAnsi="Times New Roman"/>
        </w:rPr>
        <w:t>are nearly ready for use despite some minor setbacks, and students are excited about the opportunity to work in the labs. The centers will be available for use by all programs and departments across the college once fully operational.</w:t>
      </w:r>
    </w:p>
    <w:p w14:paraId="5041ADD5" w14:textId="77777777" w:rsidR="00AC15B6" w:rsidRPr="00AC15B6" w:rsidRDefault="00AC15B6" w:rsidP="00AC15B6">
      <w:pPr>
        <w:spacing w:after="160" w:line="259" w:lineRule="auto"/>
        <w:rPr>
          <w:rFonts w:ascii="Times New Roman" w:eastAsia="Calibri" w:hAnsi="Times New Roman"/>
          <w:b/>
          <w:bCs/>
        </w:rPr>
      </w:pPr>
      <w:r w:rsidRPr="00AC15B6">
        <w:rPr>
          <w:rFonts w:ascii="Times New Roman" w:eastAsia="Calibri" w:hAnsi="Times New Roman"/>
          <w:b/>
          <w:bCs/>
        </w:rPr>
        <w:t>School of Business Achievements Update</w:t>
      </w:r>
    </w:p>
    <w:p w14:paraId="0942D26B" w14:textId="77777777" w:rsidR="00022372" w:rsidRDefault="00AC15B6" w:rsidP="00AC15B6">
      <w:pPr>
        <w:pStyle w:val="ListParagraph"/>
        <w:numPr>
          <w:ilvl w:val="0"/>
          <w:numId w:val="38"/>
        </w:numPr>
        <w:spacing w:after="160" w:line="259" w:lineRule="auto"/>
        <w:rPr>
          <w:rFonts w:ascii="Times New Roman" w:eastAsia="Calibri" w:hAnsi="Times New Roman"/>
        </w:rPr>
      </w:pPr>
      <w:r w:rsidRPr="00AC15B6">
        <w:rPr>
          <w:rFonts w:ascii="Times New Roman" w:eastAsia="Calibri" w:hAnsi="Times New Roman"/>
        </w:rPr>
        <w:t>The meeting highlighted several key achievements, including the School of Business's success in Quality Matters (QM) course certifications</w:t>
      </w:r>
      <w:r w:rsidR="00022372">
        <w:rPr>
          <w:rFonts w:ascii="Times New Roman" w:eastAsia="Calibri" w:hAnsi="Times New Roman"/>
        </w:rPr>
        <w:t xml:space="preserve">. </w:t>
      </w:r>
      <w:r w:rsidRPr="00AC15B6">
        <w:rPr>
          <w:rFonts w:ascii="Times New Roman" w:eastAsia="Calibri" w:hAnsi="Times New Roman"/>
        </w:rPr>
        <w:t xml:space="preserve">The school achieved a 14% spring enrollment growth, exceeding the college's 12.5% increase, with notable growth in programs like Cyber (25%), Paralegal Studies (43%), and Crime Scene Technology (33%). </w:t>
      </w:r>
    </w:p>
    <w:p w14:paraId="02B6A2B8" w14:textId="6D3444DD" w:rsidR="00AC15B6" w:rsidRPr="00AC15B6" w:rsidRDefault="00AC15B6" w:rsidP="00AC15B6">
      <w:pPr>
        <w:pStyle w:val="ListParagraph"/>
        <w:numPr>
          <w:ilvl w:val="0"/>
          <w:numId w:val="38"/>
        </w:numPr>
        <w:spacing w:after="160" w:line="259" w:lineRule="auto"/>
        <w:rPr>
          <w:rFonts w:ascii="Times New Roman" w:eastAsia="Calibri" w:hAnsi="Times New Roman"/>
        </w:rPr>
      </w:pPr>
      <w:r w:rsidRPr="00AC15B6">
        <w:rPr>
          <w:rFonts w:ascii="Times New Roman" w:eastAsia="Calibri" w:hAnsi="Times New Roman"/>
        </w:rPr>
        <w:t>Building K received clearance after mold remediation was completed and retested by an external company, with facilities confirming no remaining issues.</w:t>
      </w:r>
    </w:p>
    <w:p w14:paraId="338D1442" w14:textId="48EE8ED2" w:rsidR="00AC15B6" w:rsidRPr="00AC15B6" w:rsidRDefault="00022372" w:rsidP="00AC15B6">
      <w:pPr>
        <w:spacing w:after="160" w:line="259" w:lineRule="auto"/>
        <w:rPr>
          <w:rFonts w:ascii="Times New Roman" w:eastAsia="Calibri" w:hAnsi="Times New Roman"/>
          <w:b/>
          <w:bCs/>
        </w:rPr>
      </w:pPr>
      <w:r>
        <w:rPr>
          <w:rFonts w:ascii="Times New Roman" w:eastAsia="Calibri" w:hAnsi="Times New Roman"/>
          <w:b/>
          <w:bCs/>
        </w:rPr>
        <w:t>Memberships and Travel</w:t>
      </w:r>
    </w:p>
    <w:p w14:paraId="31B1162B" w14:textId="2122193A" w:rsidR="00022372" w:rsidRPr="00022372" w:rsidRDefault="00AC15B6" w:rsidP="00022372">
      <w:pPr>
        <w:pStyle w:val="ListParagraph"/>
        <w:numPr>
          <w:ilvl w:val="0"/>
          <w:numId w:val="37"/>
        </w:numPr>
        <w:spacing w:after="160" w:line="259" w:lineRule="auto"/>
        <w:rPr>
          <w:rFonts w:ascii="Times New Roman" w:eastAsia="Calibri" w:hAnsi="Times New Roman"/>
        </w:rPr>
      </w:pPr>
      <w:r w:rsidRPr="00AC15B6">
        <w:rPr>
          <w:rFonts w:ascii="Times New Roman" w:eastAsia="Calibri" w:hAnsi="Times New Roman"/>
        </w:rPr>
        <w:lastRenderedPageBreak/>
        <w:t>The</w:t>
      </w:r>
      <w:r w:rsidR="00022372">
        <w:rPr>
          <w:rFonts w:ascii="Times New Roman" w:eastAsia="Calibri" w:hAnsi="Times New Roman"/>
        </w:rPr>
        <w:t xml:space="preserve">re are new travel </w:t>
      </w:r>
      <w:r w:rsidRPr="00AC15B6">
        <w:rPr>
          <w:rFonts w:ascii="Times New Roman" w:eastAsia="Calibri" w:hAnsi="Times New Roman"/>
        </w:rPr>
        <w:t>and membership requirements, with Dr. Bilsk</w:t>
      </w:r>
      <w:r w:rsidR="00022372">
        <w:rPr>
          <w:rFonts w:ascii="Times New Roman" w:eastAsia="Calibri" w:hAnsi="Times New Roman"/>
        </w:rPr>
        <w:t>y</w:t>
      </w:r>
      <w:r w:rsidRPr="00AC15B6">
        <w:rPr>
          <w:rFonts w:ascii="Times New Roman" w:eastAsia="Calibri" w:hAnsi="Times New Roman"/>
        </w:rPr>
        <w:t xml:space="preserve"> now requiring pre-approval for all travel and </w:t>
      </w:r>
      <w:r w:rsidR="00022372">
        <w:rPr>
          <w:rFonts w:ascii="Times New Roman" w:eastAsia="Calibri" w:hAnsi="Times New Roman"/>
        </w:rPr>
        <w:t>Dean</w:t>
      </w:r>
      <w:r w:rsidRPr="00AC15B6">
        <w:rPr>
          <w:rFonts w:ascii="Times New Roman" w:eastAsia="Calibri" w:hAnsi="Times New Roman"/>
        </w:rPr>
        <w:t xml:space="preserve"> Myers handling the process. </w:t>
      </w:r>
    </w:p>
    <w:p w14:paraId="777FDD13" w14:textId="41828123" w:rsidR="00022372" w:rsidRPr="00022372" w:rsidRDefault="00022372" w:rsidP="00022372">
      <w:pPr>
        <w:spacing w:after="160" w:line="259" w:lineRule="auto"/>
        <w:rPr>
          <w:rFonts w:ascii="Times New Roman" w:eastAsia="Calibri" w:hAnsi="Times New Roman"/>
          <w:b/>
          <w:bCs/>
        </w:rPr>
      </w:pPr>
      <w:r>
        <w:rPr>
          <w:rFonts w:ascii="Times New Roman" w:eastAsia="Calibri" w:hAnsi="Times New Roman"/>
          <w:b/>
          <w:bCs/>
        </w:rPr>
        <w:t>Syllabi &amp; Textbooks</w:t>
      </w:r>
    </w:p>
    <w:p w14:paraId="464EF049" w14:textId="41F38780" w:rsidR="00AC15B6" w:rsidRDefault="00AC15B6" w:rsidP="00AC15B6">
      <w:pPr>
        <w:pStyle w:val="ListParagraph"/>
        <w:numPr>
          <w:ilvl w:val="0"/>
          <w:numId w:val="37"/>
        </w:numPr>
        <w:spacing w:after="160" w:line="259" w:lineRule="auto"/>
        <w:rPr>
          <w:rFonts w:ascii="Times New Roman" w:eastAsia="Calibri" w:hAnsi="Times New Roman"/>
        </w:rPr>
      </w:pPr>
      <w:r w:rsidRPr="00AC15B6">
        <w:rPr>
          <w:rFonts w:ascii="Times New Roman" w:eastAsia="Calibri" w:hAnsi="Times New Roman"/>
        </w:rPr>
        <w:t xml:space="preserve">The group also discussed a challenged state rule regarding syllabus publication requirements, which would have required syllabi to be finalized 45 days before the semester </w:t>
      </w:r>
      <w:r w:rsidR="00022372" w:rsidRPr="00AC15B6">
        <w:rPr>
          <w:rFonts w:ascii="Times New Roman" w:eastAsia="Calibri" w:hAnsi="Times New Roman"/>
        </w:rPr>
        <w:t>starts</w:t>
      </w:r>
      <w:r w:rsidRPr="00AC15B6">
        <w:rPr>
          <w:rFonts w:ascii="Times New Roman" w:eastAsia="Calibri" w:hAnsi="Times New Roman"/>
        </w:rPr>
        <w:t xml:space="preserve">, but this rule has been </w:t>
      </w:r>
      <w:r w:rsidR="00022372">
        <w:rPr>
          <w:rFonts w:ascii="Times New Roman" w:eastAsia="Calibri" w:hAnsi="Times New Roman"/>
        </w:rPr>
        <w:t xml:space="preserve">temporarily </w:t>
      </w:r>
      <w:r w:rsidR="00022372" w:rsidRPr="00AC15B6">
        <w:rPr>
          <w:rFonts w:ascii="Times New Roman" w:eastAsia="Calibri" w:hAnsi="Times New Roman"/>
        </w:rPr>
        <w:t>suspended</w:t>
      </w:r>
      <w:r w:rsidRPr="00AC15B6">
        <w:rPr>
          <w:rFonts w:ascii="Times New Roman" w:eastAsia="Calibri" w:hAnsi="Times New Roman"/>
        </w:rPr>
        <w:t xml:space="preserve"> pending legal review.</w:t>
      </w:r>
    </w:p>
    <w:p w14:paraId="1D957900" w14:textId="4E1AA73B" w:rsidR="00022372" w:rsidRPr="00022372" w:rsidRDefault="00022372" w:rsidP="00022372">
      <w:pPr>
        <w:pStyle w:val="ListParagraph"/>
        <w:numPr>
          <w:ilvl w:val="0"/>
          <w:numId w:val="37"/>
        </w:numPr>
        <w:spacing w:after="160" w:line="259" w:lineRule="auto"/>
        <w:rPr>
          <w:rFonts w:ascii="Times New Roman" w:eastAsia="Calibri" w:hAnsi="Times New Roman"/>
        </w:rPr>
      </w:pPr>
      <w:r>
        <w:rPr>
          <w:rFonts w:ascii="Times New Roman" w:eastAsia="Calibri" w:hAnsi="Times New Roman"/>
        </w:rPr>
        <w:t>Professor Rushell Hopkins</w:t>
      </w:r>
      <w:r w:rsidRPr="00AC15B6">
        <w:rPr>
          <w:rFonts w:ascii="Times New Roman" w:eastAsia="Calibri" w:hAnsi="Times New Roman"/>
        </w:rPr>
        <w:t xml:space="preserve"> raised a question about syllabus modifications, confirming that instructors can reserve the right to make changes during the semester.</w:t>
      </w:r>
    </w:p>
    <w:p w14:paraId="29FC0D60" w14:textId="58F282A5" w:rsidR="00022372" w:rsidRDefault="00022372" w:rsidP="00022372">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Dean</w:t>
      </w:r>
      <w:r w:rsidR="00AC15B6" w:rsidRPr="00AC15B6">
        <w:rPr>
          <w:rFonts w:ascii="Times New Roman" w:eastAsia="Calibri" w:hAnsi="Times New Roman"/>
        </w:rPr>
        <w:t xml:space="preserve"> Myers </w:t>
      </w:r>
      <w:r>
        <w:rPr>
          <w:rFonts w:ascii="Times New Roman" w:eastAsia="Calibri" w:hAnsi="Times New Roman"/>
        </w:rPr>
        <w:t>emphasized</w:t>
      </w:r>
      <w:r w:rsidR="00AC15B6" w:rsidRPr="00AC15B6">
        <w:rPr>
          <w:rFonts w:ascii="Times New Roman" w:eastAsia="Calibri" w:hAnsi="Times New Roman"/>
        </w:rPr>
        <w:t xml:space="preserve"> that textbook adoptions are typically for three years, not two, as previously though</w:t>
      </w:r>
      <w:r>
        <w:rPr>
          <w:rFonts w:ascii="Times New Roman" w:eastAsia="Calibri" w:hAnsi="Times New Roman"/>
        </w:rPr>
        <w:t>t</w:t>
      </w:r>
      <w:r w:rsidR="00AC15B6" w:rsidRPr="00AC15B6">
        <w:rPr>
          <w:rFonts w:ascii="Times New Roman" w:eastAsia="Calibri" w:hAnsi="Times New Roman"/>
        </w:rPr>
        <w:t xml:space="preserve">. </w:t>
      </w:r>
      <w:r>
        <w:rPr>
          <w:rFonts w:ascii="Times New Roman" w:eastAsia="Calibri" w:hAnsi="Times New Roman"/>
        </w:rPr>
        <w:t xml:space="preserve">She </w:t>
      </w:r>
      <w:r w:rsidRPr="00AC15B6">
        <w:rPr>
          <w:rFonts w:ascii="Times New Roman" w:eastAsia="Calibri" w:hAnsi="Times New Roman"/>
        </w:rPr>
        <w:t>emphasiz</w:t>
      </w:r>
      <w:r>
        <w:rPr>
          <w:rFonts w:ascii="Times New Roman" w:eastAsia="Calibri" w:hAnsi="Times New Roman"/>
        </w:rPr>
        <w:t>ed</w:t>
      </w:r>
      <w:r w:rsidRPr="00AC15B6">
        <w:rPr>
          <w:rFonts w:ascii="Times New Roman" w:eastAsia="Calibri" w:hAnsi="Times New Roman"/>
        </w:rPr>
        <w:t xml:space="preserve"> that summer textbooks should align with those used in the spring unless a change is necessary due to edition unavailability.</w:t>
      </w:r>
    </w:p>
    <w:p w14:paraId="004F5114" w14:textId="77777777" w:rsidR="00022372" w:rsidRDefault="00022372" w:rsidP="00022372">
      <w:pPr>
        <w:pStyle w:val="ListParagraph"/>
        <w:numPr>
          <w:ilvl w:val="0"/>
          <w:numId w:val="36"/>
        </w:numPr>
        <w:spacing w:after="160" w:line="259" w:lineRule="auto"/>
        <w:rPr>
          <w:rFonts w:ascii="Times New Roman" w:eastAsia="Calibri" w:hAnsi="Times New Roman"/>
        </w:rPr>
      </w:pPr>
      <w:r w:rsidRPr="00AC15B6">
        <w:rPr>
          <w:rFonts w:ascii="Times New Roman" w:eastAsia="Calibri" w:hAnsi="Times New Roman"/>
        </w:rPr>
        <w:t xml:space="preserve">Kimberly </w:t>
      </w:r>
      <w:r>
        <w:rPr>
          <w:rFonts w:ascii="Times New Roman" w:eastAsia="Calibri" w:hAnsi="Times New Roman"/>
        </w:rPr>
        <w:t>emphasized</w:t>
      </w:r>
      <w:r w:rsidRPr="00AC15B6">
        <w:rPr>
          <w:rFonts w:ascii="Times New Roman" w:eastAsia="Calibri" w:hAnsi="Times New Roman"/>
        </w:rPr>
        <w:t xml:space="preserve"> the need for faculty to review materials carefully and communicate any changes or needs. </w:t>
      </w:r>
    </w:p>
    <w:p w14:paraId="4B5B155C" w14:textId="661624EA" w:rsidR="00022372" w:rsidRPr="00022372" w:rsidRDefault="007C4F0D" w:rsidP="00022372">
      <w:pPr>
        <w:pStyle w:val="ListParagraph"/>
        <w:numPr>
          <w:ilvl w:val="0"/>
          <w:numId w:val="36"/>
        </w:numPr>
        <w:spacing w:after="160" w:line="259" w:lineRule="auto"/>
        <w:rPr>
          <w:rFonts w:ascii="Times New Roman" w:eastAsia="Calibri" w:hAnsi="Times New Roman"/>
        </w:rPr>
      </w:pPr>
      <w:r>
        <w:rPr>
          <w:rFonts w:ascii="Times New Roman" w:eastAsia="Calibri" w:hAnsi="Times New Roman"/>
        </w:rPr>
        <w:t>Dr.</w:t>
      </w:r>
      <w:r w:rsidR="00022372">
        <w:rPr>
          <w:rFonts w:ascii="Times New Roman" w:eastAsia="Calibri" w:hAnsi="Times New Roman"/>
        </w:rPr>
        <w:t xml:space="preserve"> George Kodsey</w:t>
      </w:r>
      <w:r w:rsidR="00022372" w:rsidRPr="00AC15B6">
        <w:rPr>
          <w:rFonts w:ascii="Times New Roman" w:eastAsia="Calibri" w:hAnsi="Times New Roman"/>
        </w:rPr>
        <w:t xml:space="preserve"> raised concerns about the retirement of a textbook used for HTML courses, and </w:t>
      </w:r>
      <w:r w:rsidR="00022372">
        <w:rPr>
          <w:rFonts w:ascii="Times New Roman" w:eastAsia="Calibri" w:hAnsi="Times New Roman"/>
        </w:rPr>
        <w:t>Dean Myers</w:t>
      </w:r>
      <w:r w:rsidR="00022372" w:rsidRPr="00AC15B6">
        <w:rPr>
          <w:rFonts w:ascii="Times New Roman" w:eastAsia="Calibri" w:hAnsi="Times New Roman"/>
        </w:rPr>
        <w:t xml:space="preserve"> explained that mid-year changes are acceptable if a book is no longer available, but new editions should be adopted for fall. </w:t>
      </w:r>
    </w:p>
    <w:p w14:paraId="0C4D3DAC" w14:textId="39789C0B" w:rsidR="00AC15B6" w:rsidRPr="00AC15B6" w:rsidRDefault="00AC15B6" w:rsidP="00AC15B6">
      <w:pPr>
        <w:spacing w:after="160" w:line="259" w:lineRule="auto"/>
        <w:rPr>
          <w:rFonts w:ascii="Times New Roman" w:eastAsia="Calibri" w:hAnsi="Times New Roman"/>
          <w:b/>
          <w:bCs/>
        </w:rPr>
      </w:pPr>
      <w:r w:rsidRPr="00AC15B6">
        <w:rPr>
          <w:rFonts w:ascii="Times New Roman" w:eastAsia="Calibri" w:hAnsi="Times New Roman"/>
          <w:b/>
          <w:bCs/>
        </w:rPr>
        <w:t>Academic Speaker</w:t>
      </w:r>
      <w:r w:rsidR="00022372">
        <w:rPr>
          <w:rFonts w:ascii="Times New Roman" w:eastAsia="Calibri" w:hAnsi="Times New Roman"/>
          <w:b/>
          <w:bCs/>
        </w:rPr>
        <w:t>s &amp; Summer/Fall Scheduling</w:t>
      </w:r>
    </w:p>
    <w:p w14:paraId="20141652" w14:textId="30F7576B" w:rsidR="00022372" w:rsidRDefault="00022372" w:rsidP="00AC15B6">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Dean</w:t>
      </w:r>
      <w:r w:rsidR="00AC15B6" w:rsidRPr="00AC15B6">
        <w:rPr>
          <w:rFonts w:ascii="Times New Roman" w:eastAsia="Calibri" w:hAnsi="Times New Roman"/>
        </w:rPr>
        <w:t xml:space="preserve"> Myers discussed the need </w:t>
      </w:r>
      <w:r>
        <w:rPr>
          <w:rFonts w:ascii="Times New Roman" w:eastAsia="Calibri" w:hAnsi="Times New Roman"/>
        </w:rPr>
        <w:t>to complete</w:t>
      </w:r>
      <w:r w:rsidR="00AC15B6" w:rsidRPr="00AC15B6">
        <w:rPr>
          <w:rFonts w:ascii="Times New Roman" w:eastAsia="Calibri" w:hAnsi="Times New Roman"/>
        </w:rPr>
        <w:t xml:space="preserve"> a speaker's agreement for both paid and unpaid speakers, emphasizing liability concerns. </w:t>
      </w:r>
      <w:r>
        <w:rPr>
          <w:rFonts w:ascii="Times New Roman" w:eastAsia="Calibri" w:hAnsi="Times New Roman"/>
        </w:rPr>
        <w:t xml:space="preserve">Dean </w:t>
      </w:r>
      <w:r w:rsidRPr="00AC15B6">
        <w:rPr>
          <w:rFonts w:ascii="Times New Roman" w:eastAsia="Calibri" w:hAnsi="Times New Roman"/>
        </w:rPr>
        <w:t>Myers confirmed that all speakers, even FSW faculty, must be notified.</w:t>
      </w:r>
    </w:p>
    <w:p w14:paraId="0A439DDE" w14:textId="6A8ACF34" w:rsidR="00AC15B6" w:rsidRPr="00AC15B6" w:rsidRDefault="00AC15B6" w:rsidP="00AC15B6">
      <w:pPr>
        <w:pStyle w:val="ListParagraph"/>
        <w:numPr>
          <w:ilvl w:val="0"/>
          <w:numId w:val="34"/>
        </w:numPr>
        <w:spacing w:after="160" w:line="259" w:lineRule="auto"/>
        <w:rPr>
          <w:rFonts w:ascii="Times New Roman" w:eastAsia="Calibri" w:hAnsi="Times New Roman"/>
        </w:rPr>
      </w:pPr>
      <w:r w:rsidRPr="00AC15B6">
        <w:rPr>
          <w:rFonts w:ascii="Times New Roman" w:eastAsia="Calibri" w:hAnsi="Times New Roman"/>
        </w:rPr>
        <w:t xml:space="preserve">She also addressed the process for summer schedule planning, with </w:t>
      </w:r>
      <w:r w:rsidR="00022372">
        <w:rPr>
          <w:rFonts w:ascii="Times New Roman" w:eastAsia="Calibri" w:hAnsi="Times New Roman"/>
        </w:rPr>
        <w:t>Associate Dean Jennifer Baker</w:t>
      </w:r>
      <w:r w:rsidRPr="00AC15B6">
        <w:rPr>
          <w:rFonts w:ascii="Times New Roman" w:eastAsia="Calibri" w:hAnsi="Times New Roman"/>
        </w:rPr>
        <w:t xml:space="preserve"> </w:t>
      </w:r>
      <w:r w:rsidR="00022372">
        <w:rPr>
          <w:rFonts w:ascii="Times New Roman" w:eastAsia="Calibri" w:hAnsi="Times New Roman"/>
        </w:rPr>
        <w:t>distributing</w:t>
      </w:r>
      <w:r w:rsidRPr="00AC15B6">
        <w:rPr>
          <w:rFonts w:ascii="Times New Roman" w:eastAsia="Calibri" w:hAnsi="Times New Roman"/>
        </w:rPr>
        <w:t xml:space="preserve"> chair reviews early next week. </w:t>
      </w:r>
    </w:p>
    <w:p w14:paraId="594C4C9E" w14:textId="6531AF85" w:rsidR="00AC15B6" w:rsidRPr="00AC15B6" w:rsidRDefault="00022372" w:rsidP="00AC15B6">
      <w:pPr>
        <w:spacing w:after="160" w:line="259" w:lineRule="auto"/>
        <w:rPr>
          <w:rFonts w:ascii="Times New Roman" w:eastAsia="Calibri" w:hAnsi="Times New Roman"/>
          <w:b/>
          <w:bCs/>
        </w:rPr>
      </w:pPr>
      <w:r>
        <w:rPr>
          <w:rFonts w:ascii="Times New Roman" w:eastAsia="Calibri" w:hAnsi="Times New Roman"/>
          <w:b/>
          <w:bCs/>
        </w:rPr>
        <w:t>Spring Advisory Board and</w:t>
      </w:r>
      <w:r w:rsidR="00AC15B6" w:rsidRPr="00AC15B6">
        <w:rPr>
          <w:rFonts w:ascii="Times New Roman" w:eastAsia="Calibri" w:hAnsi="Times New Roman"/>
          <w:b/>
          <w:bCs/>
        </w:rPr>
        <w:t xml:space="preserve"> Fellowship</w:t>
      </w:r>
      <w:r>
        <w:rPr>
          <w:rFonts w:ascii="Times New Roman" w:eastAsia="Calibri" w:hAnsi="Times New Roman"/>
          <w:b/>
          <w:bCs/>
        </w:rPr>
        <w:t xml:space="preserve"> Opportunity</w:t>
      </w:r>
    </w:p>
    <w:p w14:paraId="3CC88137" w14:textId="49B32AF3" w:rsidR="00022372" w:rsidRDefault="00AC15B6" w:rsidP="00AC15B6">
      <w:pPr>
        <w:pStyle w:val="ListParagraph"/>
        <w:numPr>
          <w:ilvl w:val="0"/>
          <w:numId w:val="32"/>
        </w:numPr>
        <w:spacing w:after="160" w:line="259" w:lineRule="auto"/>
        <w:rPr>
          <w:rFonts w:ascii="Times New Roman" w:eastAsia="Calibri" w:hAnsi="Times New Roman"/>
        </w:rPr>
      </w:pPr>
      <w:r w:rsidRPr="00AC15B6">
        <w:rPr>
          <w:rFonts w:ascii="Times New Roman" w:eastAsia="Calibri" w:hAnsi="Times New Roman"/>
        </w:rPr>
        <w:t xml:space="preserve">The </w:t>
      </w:r>
      <w:r w:rsidR="007C4F0D">
        <w:rPr>
          <w:rFonts w:ascii="Times New Roman" w:eastAsia="Calibri" w:hAnsi="Times New Roman"/>
        </w:rPr>
        <w:t>A</w:t>
      </w:r>
      <w:r w:rsidRPr="00AC15B6">
        <w:rPr>
          <w:rFonts w:ascii="Times New Roman" w:eastAsia="Calibri" w:hAnsi="Times New Roman"/>
        </w:rPr>
        <w:t xml:space="preserve">dvisory </w:t>
      </w:r>
      <w:r w:rsidR="007C4F0D">
        <w:rPr>
          <w:rFonts w:ascii="Times New Roman" w:eastAsia="Calibri" w:hAnsi="Times New Roman"/>
        </w:rPr>
        <w:t>B</w:t>
      </w:r>
      <w:r w:rsidRPr="00AC15B6">
        <w:rPr>
          <w:rFonts w:ascii="Times New Roman" w:eastAsia="Calibri" w:hAnsi="Times New Roman"/>
        </w:rPr>
        <w:t xml:space="preserve">oard </w:t>
      </w:r>
      <w:r w:rsidR="007C4F0D">
        <w:rPr>
          <w:rFonts w:ascii="Times New Roman" w:eastAsia="Calibri" w:hAnsi="Times New Roman"/>
        </w:rPr>
        <w:t>M</w:t>
      </w:r>
      <w:r w:rsidRPr="00AC15B6">
        <w:rPr>
          <w:rFonts w:ascii="Times New Roman" w:eastAsia="Calibri" w:hAnsi="Times New Roman"/>
        </w:rPr>
        <w:t>eeting</w:t>
      </w:r>
      <w:r w:rsidR="007C4F0D">
        <w:rPr>
          <w:rFonts w:ascii="Times New Roman" w:eastAsia="Calibri" w:hAnsi="Times New Roman"/>
        </w:rPr>
        <w:t>s</w:t>
      </w:r>
      <w:r w:rsidRPr="00AC15B6">
        <w:rPr>
          <w:rFonts w:ascii="Times New Roman" w:eastAsia="Calibri" w:hAnsi="Times New Roman"/>
        </w:rPr>
        <w:t xml:space="preserve"> </w:t>
      </w:r>
      <w:r w:rsidR="007C4F0D" w:rsidRPr="00AC15B6">
        <w:rPr>
          <w:rFonts w:ascii="Times New Roman" w:eastAsia="Calibri" w:hAnsi="Times New Roman"/>
        </w:rPr>
        <w:t>were</w:t>
      </w:r>
      <w:r w:rsidRPr="00AC15B6">
        <w:rPr>
          <w:rFonts w:ascii="Times New Roman" w:eastAsia="Calibri" w:hAnsi="Times New Roman"/>
        </w:rPr>
        <w:t xml:space="preserve"> rescheduled to March 6th, 9:30-11:00 AM, to avoid conflict with the </w:t>
      </w:r>
      <w:r w:rsidR="007C4F0D">
        <w:rPr>
          <w:rFonts w:ascii="Times New Roman" w:eastAsia="Calibri" w:hAnsi="Times New Roman"/>
        </w:rPr>
        <w:t>Faculty U</w:t>
      </w:r>
      <w:r w:rsidRPr="00AC15B6">
        <w:rPr>
          <w:rFonts w:ascii="Times New Roman" w:eastAsia="Calibri" w:hAnsi="Times New Roman"/>
        </w:rPr>
        <w:t>nion meeting</w:t>
      </w:r>
      <w:r w:rsidR="007C4F0D">
        <w:rPr>
          <w:rFonts w:ascii="Times New Roman" w:eastAsia="Calibri" w:hAnsi="Times New Roman"/>
        </w:rPr>
        <w:t>. It</w:t>
      </w:r>
      <w:r w:rsidRPr="00AC15B6">
        <w:rPr>
          <w:rFonts w:ascii="Times New Roman" w:eastAsia="Calibri" w:hAnsi="Times New Roman"/>
        </w:rPr>
        <w:t xml:space="preserve"> will follow the Entrepreneurship Advisory Board format with a large meeting in the lobby and breakout rooms. </w:t>
      </w:r>
    </w:p>
    <w:p w14:paraId="5F241E71" w14:textId="20EC6767" w:rsidR="00AC15B6" w:rsidRPr="00AC15B6" w:rsidRDefault="00560818" w:rsidP="00AC15B6">
      <w:pPr>
        <w:pStyle w:val="ListParagraph"/>
        <w:numPr>
          <w:ilvl w:val="0"/>
          <w:numId w:val="32"/>
        </w:numPr>
        <w:spacing w:after="160" w:line="259" w:lineRule="auto"/>
        <w:rPr>
          <w:rFonts w:ascii="Times New Roman" w:eastAsia="Calibri" w:hAnsi="Times New Roman"/>
        </w:rPr>
      </w:pPr>
      <w:r>
        <w:rPr>
          <w:rFonts w:ascii="Times New Roman" w:eastAsia="Calibri" w:hAnsi="Times New Roman"/>
        </w:rPr>
        <w:t>Professor Hopkins</w:t>
      </w:r>
      <w:r w:rsidR="00AC15B6" w:rsidRPr="00AC15B6">
        <w:rPr>
          <w:rFonts w:ascii="Times New Roman" w:eastAsia="Calibri" w:hAnsi="Times New Roman"/>
        </w:rPr>
        <w:t xml:space="preserve"> and </w:t>
      </w:r>
      <w:r>
        <w:rPr>
          <w:rFonts w:ascii="Times New Roman" w:eastAsia="Calibri" w:hAnsi="Times New Roman"/>
        </w:rPr>
        <w:t>Professor Davis</w:t>
      </w:r>
      <w:r w:rsidR="00AC15B6" w:rsidRPr="00AC15B6">
        <w:rPr>
          <w:rFonts w:ascii="Times New Roman" w:eastAsia="Calibri" w:hAnsi="Times New Roman"/>
        </w:rPr>
        <w:t xml:space="preserve"> invited faculty to apply for an AI Fellowship program offering a $1,000 stipend to participate in a listening tour about AI implementation in the college.</w:t>
      </w:r>
    </w:p>
    <w:p w14:paraId="07B0B51D" w14:textId="77777777" w:rsidR="00AC15B6" w:rsidRPr="00AC15B6" w:rsidRDefault="00AC15B6" w:rsidP="00AC15B6">
      <w:pPr>
        <w:spacing w:after="160" w:line="259" w:lineRule="auto"/>
        <w:rPr>
          <w:rFonts w:ascii="Times New Roman" w:eastAsia="Calibri" w:hAnsi="Times New Roman"/>
          <w:b/>
          <w:bCs/>
        </w:rPr>
      </w:pPr>
      <w:r w:rsidRPr="00AC15B6">
        <w:rPr>
          <w:rFonts w:ascii="Times New Roman" w:eastAsia="Calibri" w:hAnsi="Times New Roman"/>
          <w:b/>
          <w:bCs/>
        </w:rPr>
        <w:t>Faculty Appreciation and Community Updates</w:t>
      </w:r>
    </w:p>
    <w:p w14:paraId="66B49790" w14:textId="27392DC1" w:rsidR="00022372" w:rsidRPr="007C4F0D" w:rsidRDefault="00022372" w:rsidP="00022372">
      <w:pPr>
        <w:pStyle w:val="ListParagraph"/>
        <w:numPr>
          <w:ilvl w:val="0"/>
          <w:numId w:val="31"/>
        </w:numPr>
        <w:spacing w:after="160" w:line="259" w:lineRule="auto"/>
        <w:rPr>
          <w:rFonts w:ascii="Times New Roman" w:eastAsia="Calibri" w:hAnsi="Times New Roman"/>
          <w:sz w:val="23"/>
          <w:szCs w:val="23"/>
        </w:rPr>
      </w:pPr>
      <w:r w:rsidRPr="007C4F0D">
        <w:rPr>
          <w:rFonts w:ascii="Times New Roman" w:eastAsia="Calibri" w:hAnsi="Times New Roman"/>
          <w:sz w:val="23"/>
          <w:szCs w:val="23"/>
        </w:rPr>
        <w:t>The group also addressed the importance of timely responses to requests from the office and effectiveness coordinators, as delays can impact workflows and meet deadlines.</w:t>
      </w:r>
    </w:p>
    <w:p w14:paraId="65D837EE" w14:textId="77777777" w:rsidR="007C4F0D" w:rsidRPr="007C4F0D" w:rsidRDefault="00AC15B6" w:rsidP="00AC15B6">
      <w:pPr>
        <w:pStyle w:val="ListParagraph"/>
        <w:numPr>
          <w:ilvl w:val="0"/>
          <w:numId w:val="31"/>
        </w:numPr>
        <w:spacing w:after="160" w:line="259" w:lineRule="auto"/>
        <w:rPr>
          <w:rFonts w:ascii="Times New Roman" w:eastAsia="Calibri" w:hAnsi="Times New Roman"/>
          <w:sz w:val="23"/>
          <w:szCs w:val="23"/>
        </w:rPr>
      </w:pPr>
      <w:r w:rsidRPr="007C4F0D">
        <w:rPr>
          <w:rFonts w:ascii="Times New Roman" w:eastAsia="Calibri" w:hAnsi="Times New Roman"/>
          <w:sz w:val="23"/>
          <w:szCs w:val="23"/>
        </w:rPr>
        <w:t>Kim</w:t>
      </w:r>
      <w:r w:rsidR="007C4F0D" w:rsidRPr="007C4F0D">
        <w:rPr>
          <w:rFonts w:ascii="Times New Roman" w:eastAsia="Calibri" w:hAnsi="Times New Roman"/>
          <w:sz w:val="23"/>
          <w:szCs w:val="23"/>
        </w:rPr>
        <w:t xml:space="preserve"> Egolf</w:t>
      </w:r>
      <w:r w:rsidRPr="007C4F0D">
        <w:rPr>
          <w:rFonts w:ascii="Times New Roman" w:eastAsia="Calibri" w:hAnsi="Times New Roman"/>
          <w:sz w:val="23"/>
          <w:szCs w:val="23"/>
        </w:rPr>
        <w:t xml:space="preserve"> express</w:t>
      </w:r>
      <w:r w:rsidR="007C4F0D" w:rsidRPr="007C4F0D">
        <w:rPr>
          <w:rFonts w:ascii="Times New Roman" w:eastAsia="Calibri" w:hAnsi="Times New Roman"/>
          <w:sz w:val="23"/>
          <w:szCs w:val="23"/>
        </w:rPr>
        <w:t>ed</w:t>
      </w:r>
      <w:r w:rsidRPr="007C4F0D">
        <w:rPr>
          <w:rFonts w:ascii="Times New Roman" w:eastAsia="Calibri" w:hAnsi="Times New Roman"/>
          <w:sz w:val="23"/>
          <w:szCs w:val="23"/>
        </w:rPr>
        <w:t xml:space="preserve"> gratitude to faculty for their smooth preparation and proactive handling of textbook and Canvas course issues</w:t>
      </w:r>
      <w:r w:rsidR="007C4F0D" w:rsidRPr="007C4F0D">
        <w:rPr>
          <w:rFonts w:ascii="Times New Roman" w:eastAsia="Calibri" w:hAnsi="Times New Roman"/>
          <w:sz w:val="23"/>
          <w:szCs w:val="23"/>
        </w:rPr>
        <w:t>. She thanked</w:t>
      </w:r>
      <w:r w:rsidRPr="007C4F0D">
        <w:rPr>
          <w:rFonts w:ascii="Times New Roman" w:eastAsia="Calibri" w:hAnsi="Times New Roman"/>
          <w:sz w:val="23"/>
          <w:szCs w:val="23"/>
        </w:rPr>
        <w:t xml:space="preserve"> Dr. Myers for her work in relinking 13 courses. </w:t>
      </w:r>
    </w:p>
    <w:p w14:paraId="3238B2D5" w14:textId="1A446FEA" w:rsidR="007C4F0D" w:rsidRPr="007C4F0D" w:rsidRDefault="007C4F0D" w:rsidP="00AC15B6">
      <w:pPr>
        <w:pStyle w:val="ListParagraph"/>
        <w:numPr>
          <w:ilvl w:val="0"/>
          <w:numId w:val="31"/>
        </w:numPr>
        <w:spacing w:after="160" w:line="259" w:lineRule="auto"/>
        <w:rPr>
          <w:rFonts w:ascii="Times New Roman" w:eastAsia="Calibri" w:hAnsi="Times New Roman"/>
          <w:sz w:val="23"/>
          <w:szCs w:val="23"/>
        </w:rPr>
      </w:pPr>
      <w:r w:rsidRPr="007C4F0D">
        <w:rPr>
          <w:rFonts w:ascii="Times New Roman" w:eastAsia="Calibri" w:hAnsi="Times New Roman"/>
          <w:sz w:val="23"/>
          <w:szCs w:val="23"/>
        </w:rPr>
        <w:t>Professor Dorothy Thompson</w:t>
      </w:r>
      <w:r w:rsidR="00AC15B6" w:rsidRPr="007C4F0D">
        <w:rPr>
          <w:rFonts w:ascii="Times New Roman" w:eastAsia="Calibri" w:hAnsi="Times New Roman"/>
          <w:sz w:val="23"/>
          <w:szCs w:val="23"/>
        </w:rPr>
        <w:t xml:space="preserve"> shared </w:t>
      </w:r>
      <w:r w:rsidRPr="007C4F0D">
        <w:rPr>
          <w:rFonts w:ascii="Times New Roman" w:eastAsia="Calibri" w:hAnsi="Times New Roman"/>
          <w:sz w:val="23"/>
          <w:szCs w:val="23"/>
        </w:rPr>
        <w:t>that she discovered a</w:t>
      </w:r>
      <w:r w:rsidR="00AC15B6" w:rsidRPr="007C4F0D">
        <w:rPr>
          <w:rFonts w:ascii="Times New Roman" w:eastAsia="Calibri" w:hAnsi="Times New Roman"/>
          <w:sz w:val="23"/>
          <w:szCs w:val="23"/>
        </w:rPr>
        <w:t xml:space="preserve"> paycheck discrepancy and emphasized the importance of faculty verifying their compensation. </w:t>
      </w:r>
    </w:p>
    <w:p w14:paraId="09B18D3F" w14:textId="77777777" w:rsidR="007C4F0D" w:rsidRPr="007C4F0D" w:rsidRDefault="007C4F0D" w:rsidP="00AC15B6">
      <w:pPr>
        <w:pStyle w:val="ListParagraph"/>
        <w:numPr>
          <w:ilvl w:val="0"/>
          <w:numId w:val="31"/>
        </w:numPr>
        <w:spacing w:after="160" w:line="259" w:lineRule="auto"/>
        <w:rPr>
          <w:rFonts w:ascii="Times New Roman" w:eastAsia="Calibri" w:hAnsi="Times New Roman"/>
          <w:sz w:val="23"/>
          <w:szCs w:val="23"/>
        </w:rPr>
      </w:pPr>
      <w:r w:rsidRPr="007C4F0D">
        <w:rPr>
          <w:rFonts w:ascii="Times New Roman" w:eastAsia="Calibri" w:hAnsi="Times New Roman"/>
          <w:sz w:val="23"/>
          <w:szCs w:val="23"/>
        </w:rPr>
        <w:t>Professor Bill Van Glabek</w:t>
      </w:r>
      <w:r w:rsidR="00AC15B6" w:rsidRPr="007C4F0D">
        <w:rPr>
          <w:rFonts w:ascii="Times New Roman" w:eastAsia="Calibri" w:hAnsi="Times New Roman"/>
          <w:sz w:val="23"/>
          <w:szCs w:val="23"/>
        </w:rPr>
        <w:t xml:space="preserve"> highlighted the upcoming United Way kickoff training and tax assistance services, which </w:t>
      </w:r>
      <w:r w:rsidRPr="007C4F0D">
        <w:rPr>
          <w:rFonts w:ascii="Times New Roman" w:eastAsia="Calibri" w:hAnsi="Times New Roman"/>
          <w:sz w:val="23"/>
          <w:szCs w:val="23"/>
        </w:rPr>
        <w:t>Dean</w:t>
      </w:r>
      <w:r w:rsidR="00AC15B6" w:rsidRPr="007C4F0D">
        <w:rPr>
          <w:rFonts w:ascii="Times New Roman" w:eastAsia="Calibri" w:hAnsi="Times New Roman"/>
          <w:sz w:val="23"/>
          <w:szCs w:val="23"/>
        </w:rPr>
        <w:t xml:space="preserve"> Myers praised for its community impact. </w:t>
      </w:r>
    </w:p>
    <w:p w14:paraId="2120C7C5" w14:textId="1938AF59" w:rsidR="00AC15B6" w:rsidRPr="007C4F0D" w:rsidRDefault="007C4F0D" w:rsidP="00AC15B6">
      <w:pPr>
        <w:pStyle w:val="ListParagraph"/>
        <w:numPr>
          <w:ilvl w:val="0"/>
          <w:numId w:val="31"/>
        </w:numPr>
        <w:spacing w:after="160" w:line="259" w:lineRule="auto"/>
        <w:rPr>
          <w:rFonts w:ascii="Times New Roman" w:eastAsia="Calibri" w:hAnsi="Times New Roman"/>
          <w:sz w:val="23"/>
          <w:szCs w:val="23"/>
        </w:rPr>
      </w:pPr>
      <w:r w:rsidRPr="007C4F0D">
        <w:rPr>
          <w:rFonts w:ascii="Times New Roman" w:eastAsia="Calibri" w:hAnsi="Times New Roman"/>
          <w:sz w:val="23"/>
          <w:szCs w:val="23"/>
        </w:rPr>
        <w:t>Dr. Sandi Towers Romero</w:t>
      </w:r>
      <w:r w:rsidR="00AC15B6" w:rsidRPr="007C4F0D">
        <w:rPr>
          <w:rFonts w:ascii="Times New Roman" w:eastAsia="Calibri" w:hAnsi="Times New Roman"/>
          <w:sz w:val="23"/>
          <w:szCs w:val="23"/>
        </w:rPr>
        <w:t xml:space="preserve"> announced the Legal Studies Club and debate team's invitation to a statewide debate tournament in Tallahassee</w:t>
      </w:r>
      <w:r w:rsidRPr="007C4F0D">
        <w:rPr>
          <w:rFonts w:ascii="Times New Roman" w:eastAsia="Calibri" w:hAnsi="Times New Roman"/>
          <w:sz w:val="23"/>
          <w:szCs w:val="23"/>
        </w:rPr>
        <w:t>.</w:t>
      </w:r>
    </w:p>
    <w:p w14:paraId="41DA1671" w14:textId="4252E92B"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AC15B6">
        <w:rPr>
          <w:rFonts w:ascii="Times New Roman" w:eastAsia="Calibri" w:hAnsi="Times New Roman"/>
        </w:rPr>
        <w:t>2:00 PM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800AF4"/>
    <w:multiLevelType w:val="hybridMultilevel"/>
    <w:tmpl w:val="C3CE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D6D6D"/>
    <w:multiLevelType w:val="hybridMultilevel"/>
    <w:tmpl w:val="7906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46367"/>
    <w:multiLevelType w:val="hybridMultilevel"/>
    <w:tmpl w:val="7E5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53A41"/>
    <w:multiLevelType w:val="hybridMultilevel"/>
    <w:tmpl w:val="000A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60ADE"/>
    <w:multiLevelType w:val="hybridMultilevel"/>
    <w:tmpl w:val="2DE0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C46EC"/>
    <w:multiLevelType w:val="hybridMultilevel"/>
    <w:tmpl w:val="0E38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0C10"/>
    <w:multiLevelType w:val="hybridMultilevel"/>
    <w:tmpl w:val="F328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A60DD"/>
    <w:multiLevelType w:val="hybridMultilevel"/>
    <w:tmpl w:val="938E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56C4A"/>
    <w:multiLevelType w:val="hybridMultilevel"/>
    <w:tmpl w:val="6430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3A0A70"/>
    <w:multiLevelType w:val="hybridMultilevel"/>
    <w:tmpl w:val="3552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743602">
    <w:abstractNumId w:val="30"/>
  </w:num>
  <w:num w:numId="2" w16cid:durableId="1480876049">
    <w:abstractNumId w:val="23"/>
  </w:num>
  <w:num w:numId="3" w16cid:durableId="1866090959">
    <w:abstractNumId w:val="33"/>
  </w:num>
  <w:num w:numId="4" w16cid:durableId="631596497">
    <w:abstractNumId w:val="20"/>
  </w:num>
  <w:num w:numId="5" w16cid:durableId="2052919912">
    <w:abstractNumId w:val="31"/>
  </w:num>
  <w:num w:numId="6" w16cid:durableId="2111662709">
    <w:abstractNumId w:val="25"/>
  </w:num>
  <w:num w:numId="7" w16cid:durableId="102382407">
    <w:abstractNumId w:val="37"/>
  </w:num>
  <w:num w:numId="8" w16cid:durableId="1321690829">
    <w:abstractNumId w:val="11"/>
  </w:num>
  <w:num w:numId="9" w16cid:durableId="1420559142">
    <w:abstractNumId w:val="27"/>
  </w:num>
  <w:num w:numId="10" w16cid:durableId="796416597">
    <w:abstractNumId w:val="0"/>
  </w:num>
  <w:num w:numId="11" w16cid:durableId="1343703751">
    <w:abstractNumId w:val="34"/>
  </w:num>
  <w:num w:numId="12" w16cid:durableId="822628204">
    <w:abstractNumId w:val="6"/>
  </w:num>
  <w:num w:numId="13" w16cid:durableId="594555866">
    <w:abstractNumId w:val="2"/>
  </w:num>
  <w:num w:numId="14" w16cid:durableId="542638344">
    <w:abstractNumId w:val="38"/>
  </w:num>
  <w:num w:numId="15" w16cid:durableId="2050260357">
    <w:abstractNumId w:val="36"/>
  </w:num>
  <w:num w:numId="16" w16cid:durableId="1295990807">
    <w:abstractNumId w:val="9"/>
  </w:num>
  <w:num w:numId="17" w16cid:durableId="997729801">
    <w:abstractNumId w:val="35"/>
  </w:num>
  <w:num w:numId="18" w16cid:durableId="1292246876">
    <w:abstractNumId w:val="24"/>
  </w:num>
  <w:num w:numId="19" w16cid:durableId="1941065660">
    <w:abstractNumId w:val="16"/>
  </w:num>
  <w:num w:numId="20" w16cid:durableId="1184244903">
    <w:abstractNumId w:val="17"/>
  </w:num>
  <w:num w:numId="21" w16cid:durableId="867254683">
    <w:abstractNumId w:val="14"/>
  </w:num>
  <w:num w:numId="22" w16cid:durableId="878858580">
    <w:abstractNumId w:val="21"/>
  </w:num>
  <w:num w:numId="23" w16cid:durableId="706561991">
    <w:abstractNumId w:val="15"/>
  </w:num>
  <w:num w:numId="24" w16cid:durableId="872036574">
    <w:abstractNumId w:val="7"/>
  </w:num>
  <w:num w:numId="25" w16cid:durableId="1088649845">
    <w:abstractNumId w:val="10"/>
  </w:num>
  <w:num w:numId="26" w16cid:durableId="2133478184">
    <w:abstractNumId w:val="19"/>
  </w:num>
  <w:num w:numId="27" w16cid:durableId="1748072977">
    <w:abstractNumId w:val="3"/>
  </w:num>
  <w:num w:numId="28" w16cid:durableId="619411114">
    <w:abstractNumId w:val="29"/>
  </w:num>
  <w:num w:numId="29" w16cid:durableId="1316496914">
    <w:abstractNumId w:val="39"/>
  </w:num>
  <w:num w:numId="30" w16cid:durableId="1899247236">
    <w:abstractNumId w:val="32"/>
  </w:num>
  <w:num w:numId="31" w16cid:durableId="1711221752">
    <w:abstractNumId w:val="1"/>
  </w:num>
  <w:num w:numId="32" w16cid:durableId="891304207">
    <w:abstractNumId w:val="22"/>
  </w:num>
  <w:num w:numId="33" w16cid:durableId="104272106">
    <w:abstractNumId w:val="13"/>
  </w:num>
  <w:num w:numId="34" w16cid:durableId="246619901">
    <w:abstractNumId w:val="8"/>
  </w:num>
  <w:num w:numId="35" w16cid:durableId="301928387">
    <w:abstractNumId w:val="28"/>
  </w:num>
  <w:num w:numId="36" w16cid:durableId="370763075">
    <w:abstractNumId w:val="5"/>
  </w:num>
  <w:num w:numId="37" w16cid:durableId="1199854991">
    <w:abstractNumId w:val="12"/>
  </w:num>
  <w:num w:numId="38" w16cid:durableId="1752892032">
    <w:abstractNumId w:val="4"/>
  </w:num>
  <w:num w:numId="39" w16cid:durableId="278267184">
    <w:abstractNumId w:val="18"/>
  </w:num>
  <w:num w:numId="40" w16cid:durableId="1405403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22372"/>
    <w:rsid w:val="000472E1"/>
    <w:rsid w:val="00060BEF"/>
    <w:rsid w:val="00065C7A"/>
    <w:rsid w:val="000C649C"/>
    <w:rsid w:val="000E1F08"/>
    <w:rsid w:val="00123B93"/>
    <w:rsid w:val="00140EB3"/>
    <w:rsid w:val="00170CBF"/>
    <w:rsid w:val="001B125C"/>
    <w:rsid w:val="001C4B2C"/>
    <w:rsid w:val="001E4C19"/>
    <w:rsid w:val="001E6B49"/>
    <w:rsid w:val="001F5B89"/>
    <w:rsid w:val="00212E5B"/>
    <w:rsid w:val="002653AC"/>
    <w:rsid w:val="0026702F"/>
    <w:rsid w:val="0028504F"/>
    <w:rsid w:val="002852AC"/>
    <w:rsid w:val="00286BD7"/>
    <w:rsid w:val="002D6540"/>
    <w:rsid w:val="002F19AA"/>
    <w:rsid w:val="00301100"/>
    <w:rsid w:val="00315D34"/>
    <w:rsid w:val="00334E0F"/>
    <w:rsid w:val="00377DF0"/>
    <w:rsid w:val="003A0C7B"/>
    <w:rsid w:val="003A7530"/>
    <w:rsid w:val="003C0D5F"/>
    <w:rsid w:val="00437DBF"/>
    <w:rsid w:val="004575E1"/>
    <w:rsid w:val="004705B5"/>
    <w:rsid w:val="00473C30"/>
    <w:rsid w:val="00483703"/>
    <w:rsid w:val="004C2105"/>
    <w:rsid w:val="004C3C72"/>
    <w:rsid w:val="004C7349"/>
    <w:rsid w:val="0054255C"/>
    <w:rsid w:val="00554D51"/>
    <w:rsid w:val="00560818"/>
    <w:rsid w:val="005947B1"/>
    <w:rsid w:val="005B211C"/>
    <w:rsid w:val="005E25D8"/>
    <w:rsid w:val="00607991"/>
    <w:rsid w:val="00616B22"/>
    <w:rsid w:val="00676775"/>
    <w:rsid w:val="006D233C"/>
    <w:rsid w:val="006D7A9A"/>
    <w:rsid w:val="007709BA"/>
    <w:rsid w:val="007B3B02"/>
    <w:rsid w:val="007C4F0D"/>
    <w:rsid w:val="007F7B02"/>
    <w:rsid w:val="00811391"/>
    <w:rsid w:val="00882648"/>
    <w:rsid w:val="00902EF1"/>
    <w:rsid w:val="009153C1"/>
    <w:rsid w:val="009360BE"/>
    <w:rsid w:val="009379AA"/>
    <w:rsid w:val="00984C00"/>
    <w:rsid w:val="009A4C26"/>
    <w:rsid w:val="009B2431"/>
    <w:rsid w:val="009D26B7"/>
    <w:rsid w:val="00A20068"/>
    <w:rsid w:val="00A546D8"/>
    <w:rsid w:val="00AA3250"/>
    <w:rsid w:val="00AB221B"/>
    <w:rsid w:val="00AC15B6"/>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50B7B"/>
    <w:rsid w:val="00D12E5A"/>
    <w:rsid w:val="00D576D1"/>
    <w:rsid w:val="00DA2937"/>
    <w:rsid w:val="00E136A6"/>
    <w:rsid w:val="00E243FB"/>
    <w:rsid w:val="00E678ED"/>
    <w:rsid w:val="00E8553F"/>
    <w:rsid w:val="00E936F3"/>
    <w:rsid w:val="00EA274E"/>
    <w:rsid w:val="00EC3065"/>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4B07"/>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799</Words>
  <Characters>4532</Characters>
  <Application>Microsoft Office Word</Application>
  <DocSecurity>0</DocSecurity>
  <Lines>266</Lines>
  <Paragraphs>136</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6</cp:revision>
  <cp:lastPrinted>2023-08-16T16:44:00Z</cp:lastPrinted>
  <dcterms:created xsi:type="dcterms:W3CDTF">2025-02-14T18:01:00Z</dcterms:created>
  <dcterms:modified xsi:type="dcterms:W3CDTF">2026-01-16T14:17:00Z</dcterms:modified>
</cp:coreProperties>
</file>