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B91D" w14:textId="3EDA0629" w:rsidR="00A0075E" w:rsidRPr="00A0075E" w:rsidRDefault="00A0075E" w:rsidP="00A0075E">
      <w:pPr>
        <w:spacing w:before="100" w:beforeAutospacing="1" w:after="100" w:afterAutospacing="1" w:line="240" w:lineRule="auto"/>
        <w:outlineLvl w:val="0"/>
        <w:rPr>
          <w:rFonts w:ascii="Times New Roman" w:eastAsia="Times New Roman" w:hAnsi="Times New Roman" w:cs="Times New Roman"/>
          <w:b/>
          <w:bCs/>
          <w:kern w:val="36"/>
          <w:sz w:val="44"/>
          <w:szCs w:val="44"/>
          <w14:ligatures w14:val="none"/>
        </w:rPr>
      </w:pPr>
      <w:r w:rsidRPr="00A0075E">
        <w:rPr>
          <w:rFonts w:ascii="Times New Roman" w:eastAsia="Times New Roman" w:hAnsi="Times New Roman" w:cs="Times New Roman"/>
          <w:b/>
          <w:bCs/>
          <w:kern w:val="36"/>
          <w:sz w:val="44"/>
          <w:szCs w:val="44"/>
          <w14:ligatures w14:val="none"/>
        </w:rPr>
        <w:t xml:space="preserve">Computer Science Department Meeting </w:t>
      </w:r>
      <w:r w:rsidR="007210C2" w:rsidRPr="007210C2">
        <w:rPr>
          <w:rFonts w:ascii="Times New Roman" w:eastAsia="Times New Roman" w:hAnsi="Times New Roman" w:cs="Times New Roman"/>
          <w:b/>
          <w:bCs/>
          <w:kern w:val="36"/>
          <w:sz w:val="44"/>
          <w:szCs w:val="44"/>
          <w14:ligatures w14:val="none"/>
        </w:rPr>
        <w:t xml:space="preserve">Minutes </w:t>
      </w:r>
    </w:p>
    <w:p w14:paraId="23296308" w14:textId="77777777" w:rsidR="00A0075E" w:rsidRPr="00A0075E" w:rsidRDefault="00A0075E" w:rsidP="00A0075E">
      <w:p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Date:</w:t>
      </w:r>
      <w:r w:rsidRPr="00A0075E">
        <w:rPr>
          <w:rFonts w:ascii="Times New Roman" w:eastAsia="Times New Roman" w:hAnsi="Times New Roman" w:cs="Times New Roman"/>
          <w:kern w:val="0"/>
          <w14:ligatures w14:val="none"/>
        </w:rPr>
        <w:t xml:space="preserve"> Friday, September 12, 2025</w:t>
      </w:r>
      <w:r w:rsidRPr="00A0075E">
        <w:rPr>
          <w:rFonts w:ascii="Times New Roman" w:eastAsia="Times New Roman" w:hAnsi="Times New Roman" w:cs="Times New Roman"/>
          <w:kern w:val="0"/>
          <w14:ligatures w14:val="none"/>
        </w:rPr>
        <w:br/>
      </w:r>
      <w:r w:rsidRPr="00A0075E">
        <w:rPr>
          <w:rFonts w:ascii="Times New Roman" w:eastAsia="Times New Roman" w:hAnsi="Times New Roman" w:cs="Times New Roman"/>
          <w:b/>
          <w:bCs/>
          <w:kern w:val="0"/>
          <w14:ligatures w14:val="none"/>
        </w:rPr>
        <w:t>Time:</w:t>
      </w:r>
      <w:r w:rsidRPr="00A0075E">
        <w:rPr>
          <w:rFonts w:ascii="Times New Roman" w:eastAsia="Times New Roman" w:hAnsi="Times New Roman" w:cs="Times New Roman"/>
          <w:kern w:val="0"/>
          <w14:ligatures w14:val="none"/>
        </w:rPr>
        <w:t xml:space="preserve"> 2:00 – 3:00 PM</w:t>
      </w:r>
      <w:r w:rsidRPr="00A0075E">
        <w:rPr>
          <w:rFonts w:ascii="Times New Roman" w:eastAsia="Times New Roman" w:hAnsi="Times New Roman" w:cs="Times New Roman"/>
          <w:kern w:val="0"/>
          <w14:ligatures w14:val="none"/>
        </w:rPr>
        <w:br/>
      </w:r>
      <w:r w:rsidRPr="00A0075E">
        <w:rPr>
          <w:rFonts w:ascii="Times New Roman" w:eastAsia="Times New Roman" w:hAnsi="Times New Roman" w:cs="Times New Roman"/>
          <w:b/>
          <w:bCs/>
          <w:kern w:val="0"/>
          <w14:ligatures w14:val="none"/>
        </w:rPr>
        <w:t>Location:</w:t>
      </w:r>
      <w:r w:rsidRPr="00A0075E">
        <w:rPr>
          <w:rFonts w:ascii="Times New Roman" w:eastAsia="Times New Roman" w:hAnsi="Times New Roman" w:cs="Times New Roman"/>
          <w:kern w:val="0"/>
          <w14:ligatures w14:val="none"/>
        </w:rPr>
        <w:t xml:space="preserve"> Zoom</w:t>
      </w:r>
    </w:p>
    <w:p w14:paraId="05C8E70D" w14:textId="77777777" w:rsidR="00A0075E" w:rsidRPr="00A0075E" w:rsidRDefault="00A0075E" w:rsidP="00A0075E">
      <w:pPr>
        <w:spacing w:after="0"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pict w14:anchorId="79A88FEF">
          <v:rect id="_x0000_i1025" style="width:0;height:1.5pt" o:hralign="center" o:hrstd="t" o:hr="t" fillcolor="#a0a0a0" stroked="f"/>
        </w:pict>
      </w:r>
    </w:p>
    <w:p w14:paraId="07549998" w14:textId="77777777" w:rsidR="00A0075E" w:rsidRPr="00A0075E" w:rsidRDefault="00A0075E" w:rsidP="00A007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075E">
        <w:rPr>
          <w:rFonts w:ascii="Times New Roman" w:eastAsia="Times New Roman" w:hAnsi="Times New Roman" w:cs="Times New Roman"/>
          <w:b/>
          <w:bCs/>
          <w:kern w:val="0"/>
          <w:sz w:val="27"/>
          <w:szCs w:val="27"/>
          <w14:ligatures w14:val="none"/>
        </w:rPr>
        <w:t>Quick Recap</w:t>
      </w:r>
    </w:p>
    <w:p w14:paraId="539514B7" w14:textId="0F507531" w:rsidR="00A0075E" w:rsidRPr="00A0075E" w:rsidRDefault="00A0075E" w:rsidP="00A0075E">
      <w:p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t xml:space="preserve">The meeting focused on improving the Microsoft Office 365 training, addressing the low success rate in COP 1000 (48%), and discussing ways to integrate AI into programming education </w:t>
      </w:r>
      <w:r w:rsidRPr="00A0075E">
        <w:rPr>
          <w:rFonts w:ascii="Times New Roman" w:eastAsia="Times New Roman" w:hAnsi="Times New Roman" w:cs="Times New Roman"/>
          <w:kern w:val="0"/>
          <w14:ligatures w14:val="none"/>
        </w:rPr>
        <w:t>in a responsible manner</w:t>
      </w:r>
      <w:r w:rsidRPr="00A0075E">
        <w:rPr>
          <w:rFonts w:ascii="Times New Roman" w:eastAsia="Times New Roman" w:hAnsi="Times New Roman" w:cs="Times New Roman"/>
          <w:kern w:val="0"/>
          <w14:ligatures w14:val="none"/>
        </w:rPr>
        <w:t xml:space="preserve">. Faculty exchanged experiences on effective teaching strategies, student engagement, and the potential for AI to support instruction while maintaining academic integrity. The group also reviewed updates on exam security, including the transition from Proctorio to Honor Lock, </w:t>
      </w:r>
      <w:r w:rsidRPr="00A0075E">
        <w:rPr>
          <w:rFonts w:ascii="Times New Roman" w:eastAsia="Times New Roman" w:hAnsi="Times New Roman" w:cs="Times New Roman"/>
          <w:kern w:val="0"/>
          <w14:ligatures w14:val="none"/>
        </w:rPr>
        <w:t xml:space="preserve">as well as ongoing efforts by the AI consortium to integrate AI education across various </w:t>
      </w:r>
      <w:r w:rsidRPr="00A0075E">
        <w:rPr>
          <w:rFonts w:ascii="Times New Roman" w:eastAsia="Times New Roman" w:hAnsi="Times New Roman" w:cs="Times New Roman"/>
          <w:kern w:val="0"/>
          <w14:ligatures w14:val="none"/>
        </w:rPr>
        <w:t>disciplines.</w:t>
      </w:r>
    </w:p>
    <w:p w14:paraId="194888AC" w14:textId="77777777" w:rsidR="00A0075E" w:rsidRPr="00A0075E" w:rsidRDefault="00A0075E" w:rsidP="00A0075E">
      <w:pPr>
        <w:spacing w:after="0"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pict w14:anchorId="52A6BEA2">
          <v:rect id="_x0000_i1026" style="width:0;height:1.5pt" o:hralign="center" o:hrstd="t" o:hr="t" fillcolor="#a0a0a0" stroked="f"/>
        </w:pict>
      </w:r>
    </w:p>
    <w:p w14:paraId="0EB0004F" w14:textId="77777777" w:rsidR="00A0075E" w:rsidRPr="00A0075E" w:rsidRDefault="00A0075E" w:rsidP="00A007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075E">
        <w:rPr>
          <w:rFonts w:ascii="Times New Roman" w:eastAsia="Times New Roman" w:hAnsi="Times New Roman" w:cs="Times New Roman"/>
          <w:b/>
          <w:bCs/>
          <w:kern w:val="0"/>
          <w:sz w:val="27"/>
          <w:szCs w:val="27"/>
          <w14:ligatures w14:val="none"/>
        </w:rPr>
        <w:t>Key Discussion Points</w:t>
      </w:r>
    </w:p>
    <w:p w14:paraId="110897AA" w14:textId="66A34A0C" w:rsidR="00A0075E" w:rsidRPr="00A0075E" w:rsidRDefault="00A0075E" w:rsidP="00A007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Microsoft Office 365 Training:</w:t>
      </w:r>
      <w:r w:rsidRPr="00A0075E">
        <w:rPr>
          <w:rFonts w:ascii="Times New Roman" w:eastAsia="Times New Roman" w:hAnsi="Times New Roman" w:cs="Times New Roman"/>
          <w:kern w:val="0"/>
          <w14:ligatures w14:val="none"/>
        </w:rPr>
        <w:br/>
        <w:t xml:space="preserve">Challenges with implementation and student preparedness in CGS 1100 were reviewed. Alex plans to pilot the </w:t>
      </w:r>
      <w:r>
        <w:rPr>
          <w:rFonts w:ascii="Times New Roman" w:eastAsia="Times New Roman" w:hAnsi="Times New Roman" w:cs="Times New Roman"/>
          <w:kern w:val="0"/>
          <w14:ligatures w14:val="none"/>
        </w:rPr>
        <w:t>McGraw-Hill</w:t>
      </w:r>
      <w:r w:rsidRPr="00A0075E">
        <w:rPr>
          <w:rFonts w:ascii="Times New Roman" w:eastAsia="Times New Roman" w:hAnsi="Times New Roman" w:cs="Times New Roman"/>
          <w:kern w:val="0"/>
          <w14:ligatures w14:val="none"/>
        </w:rPr>
        <w:t xml:space="preserve"> version and gather feedback.</w:t>
      </w:r>
    </w:p>
    <w:p w14:paraId="11AF1ABE" w14:textId="77777777" w:rsidR="00A0075E" w:rsidRPr="00A0075E" w:rsidRDefault="00A0075E" w:rsidP="00A007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COP 1000 Success Rate:</w:t>
      </w:r>
      <w:r w:rsidRPr="00A0075E">
        <w:rPr>
          <w:rFonts w:ascii="Times New Roman" w:eastAsia="Times New Roman" w:hAnsi="Times New Roman" w:cs="Times New Roman"/>
          <w:kern w:val="0"/>
          <w14:ligatures w14:val="none"/>
        </w:rPr>
        <w:br/>
        <w:t>With a current 48% success rate, the team discussed course redesign ideas, including practical programming projects and early intervention strategies. Roger will analyze the underlying factors contributing to low performance.</w:t>
      </w:r>
    </w:p>
    <w:p w14:paraId="280A7AFB" w14:textId="4E3F351A" w:rsidR="00A0075E" w:rsidRPr="00A0075E" w:rsidRDefault="00A0075E" w:rsidP="00A007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AI in Programming and Debugging:</w:t>
      </w:r>
      <w:r w:rsidRPr="00A0075E">
        <w:rPr>
          <w:rFonts w:ascii="Times New Roman" w:eastAsia="Times New Roman" w:hAnsi="Times New Roman" w:cs="Times New Roman"/>
          <w:kern w:val="0"/>
          <w14:ligatures w14:val="none"/>
        </w:rPr>
        <w:br/>
        <w:t xml:space="preserve">Discussion centered on AI’s growing impact on software development and the need for “AI debugging” skills. Alex proposed a course to train students </w:t>
      </w:r>
      <w:r>
        <w:rPr>
          <w:rFonts w:ascii="Times New Roman" w:eastAsia="Times New Roman" w:hAnsi="Times New Roman" w:cs="Times New Roman"/>
          <w:kern w:val="0"/>
          <w14:ligatures w14:val="none"/>
        </w:rPr>
        <w:t>in identifying and correcting</w:t>
      </w:r>
      <w:r w:rsidRPr="00A0075E">
        <w:rPr>
          <w:rFonts w:ascii="Times New Roman" w:eastAsia="Times New Roman" w:hAnsi="Times New Roman" w:cs="Times New Roman"/>
          <w:kern w:val="0"/>
          <w14:ligatures w14:val="none"/>
        </w:rPr>
        <w:t xml:space="preserve"> AI-generated code errors.</w:t>
      </w:r>
    </w:p>
    <w:p w14:paraId="351CA6DB" w14:textId="77777777" w:rsidR="00A0075E" w:rsidRPr="00A0075E" w:rsidRDefault="00A0075E" w:rsidP="00A007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Exam Security:</w:t>
      </w:r>
      <w:r w:rsidRPr="00A0075E">
        <w:rPr>
          <w:rFonts w:ascii="Times New Roman" w:eastAsia="Times New Roman" w:hAnsi="Times New Roman" w:cs="Times New Roman"/>
          <w:kern w:val="0"/>
          <w14:ligatures w14:val="none"/>
        </w:rPr>
        <w:br/>
        <w:t>Transition from Proctorio to Honor Lock was confirmed due to IT recommendations. Faculty were reminded to activate proctored exams for midterms and finals.</w:t>
      </w:r>
    </w:p>
    <w:p w14:paraId="2739F7D3" w14:textId="77777777" w:rsidR="00A0075E" w:rsidRPr="00A0075E" w:rsidRDefault="00A0075E" w:rsidP="00A007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AI in Academic Assignments:</w:t>
      </w:r>
      <w:r w:rsidRPr="00A0075E">
        <w:rPr>
          <w:rFonts w:ascii="Times New Roman" w:eastAsia="Times New Roman" w:hAnsi="Times New Roman" w:cs="Times New Roman"/>
          <w:kern w:val="0"/>
          <w14:ligatures w14:val="none"/>
        </w:rPr>
        <w:br/>
        <w:t>George emphasized using AI as a study aid—not as a tool for completing assignments. Random Zoom interviews and syllabus updates will reinforce this policy.</w:t>
      </w:r>
    </w:p>
    <w:p w14:paraId="75E53270" w14:textId="77777777" w:rsidR="00A0075E" w:rsidRPr="00A0075E" w:rsidRDefault="00A0075E" w:rsidP="00A007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AI Consortium &amp; Campus Integration:</w:t>
      </w:r>
      <w:r w:rsidRPr="00A0075E">
        <w:rPr>
          <w:rFonts w:ascii="Times New Roman" w:eastAsia="Times New Roman" w:hAnsi="Times New Roman" w:cs="Times New Roman"/>
          <w:kern w:val="0"/>
          <w14:ligatures w14:val="none"/>
        </w:rPr>
        <w:br/>
        <w:t>Rushell shared updates from the AI consortium promoting AI literacy across all programs and the development of an interdisciplinary AS Certificate in AI. Faculty will provide feedback and ideas for implementation.</w:t>
      </w:r>
    </w:p>
    <w:p w14:paraId="74CCFC41" w14:textId="5A09116A" w:rsidR="00A0075E" w:rsidRPr="00A0075E" w:rsidRDefault="00A0075E" w:rsidP="00A007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Course Addition Process:</w:t>
      </w:r>
      <w:r w:rsidRPr="00A0075E">
        <w:rPr>
          <w:rFonts w:ascii="Times New Roman" w:eastAsia="Times New Roman" w:hAnsi="Times New Roman" w:cs="Times New Roman"/>
          <w:kern w:val="0"/>
          <w14:ligatures w14:val="none"/>
        </w:rPr>
        <w:br/>
        <w:t xml:space="preserve">Alex will obtain the Introduction to AI course code and degree recommendation, </w:t>
      </w:r>
      <w:r w:rsidRPr="00A0075E">
        <w:rPr>
          <w:rFonts w:ascii="Times New Roman" w:eastAsia="Times New Roman" w:hAnsi="Times New Roman" w:cs="Times New Roman"/>
          <w:kern w:val="0"/>
          <w14:ligatures w14:val="none"/>
        </w:rPr>
        <w:lastRenderedPageBreak/>
        <w:t xml:space="preserve">forwarding </w:t>
      </w:r>
      <w:r w:rsidRPr="00A0075E">
        <w:rPr>
          <w:rFonts w:ascii="Times New Roman" w:eastAsia="Times New Roman" w:hAnsi="Times New Roman" w:cs="Times New Roman"/>
          <w:kern w:val="0"/>
          <w14:ligatures w14:val="none"/>
        </w:rPr>
        <w:t>the details to George and Dr. Rebecca Harris for submission to the curriculum committee</w:t>
      </w:r>
      <w:r w:rsidRPr="00A0075E">
        <w:rPr>
          <w:rFonts w:ascii="Times New Roman" w:eastAsia="Times New Roman" w:hAnsi="Times New Roman" w:cs="Times New Roman"/>
          <w:kern w:val="0"/>
          <w14:ligatures w14:val="none"/>
        </w:rPr>
        <w:t>.</w:t>
      </w:r>
    </w:p>
    <w:p w14:paraId="76F63655" w14:textId="77777777" w:rsidR="00A0075E" w:rsidRPr="00A0075E" w:rsidRDefault="00A0075E" w:rsidP="00A0075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General Education Competencies &amp; Textbook Adoptions:</w:t>
      </w:r>
      <w:r w:rsidRPr="00A0075E">
        <w:rPr>
          <w:rFonts w:ascii="Times New Roman" w:eastAsia="Times New Roman" w:hAnsi="Times New Roman" w:cs="Times New Roman"/>
          <w:kern w:val="0"/>
          <w14:ligatures w14:val="none"/>
        </w:rPr>
        <w:br/>
        <w:t>All faculty must complete the Gen Ed Competencies Excel sheet and review Spring 2026 textbook adoptions by September 22, 2025.</w:t>
      </w:r>
    </w:p>
    <w:p w14:paraId="5E8F4A4C" w14:textId="77777777" w:rsidR="00A0075E" w:rsidRPr="00A0075E" w:rsidRDefault="00A0075E" w:rsidP="00A0075E">
      <w:pPr>
        <w:spacing w:after="0"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pict w14:anchorId="61EC1B99">
          <v:rect id="_x0000_i1027" style="width:0;height:1.5pt" o:hralign="center" o:hrstd="t" o:hr="t" fillcolor="#a0a0a0" stroked="f"/>
        </w:pict>
      </w:r>
    </w:p>
    <w:p w14:paraId="3A222358" w14:textId="77777777" w:rsidR="00A0075E" w:rsidRPr="00A0075E" w:rsidRDefault="00A0075E" w:rsidP="00A007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075E">
        <w:rPr>
          <w:rFonts w:ascii="Times New Roman" w:eastAsia="Times New Roman" w:hAnsi="Times New Roman" w:cs="Times New Roman"/>
          <w:b/>
          <w:bCs/>
          <w:kern w:val="0"/>
          <w:sz w:val="27"/>
          <w:szCs w:val="27"/>
          <w14:ligatures w14:val="none"/>
        </w:rPr>
        <w:t>Action Items / Next Steps</w:t>
      </w:r>
    </w:p>
    <w:p w14:paraId="4AB2C9B9" w14:textId="77777777" w:rsidR="00A0075E" w:rsidRPr="00A0075E" w:rsidRDefault="00A0075E" w:rsidP="00A0075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Alex:</w:t>
      </w:r>
    </w:p>
    <w:p w14:paraId="47F1A77B" w14:textId="77777777" w:rsidR="00A0075E" w:rsidRPr="00A0075E" w:rsidRDefault="00A0075E" w:rsidP="00A0075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t>Develop ideas to improve COP 1000 success rates.</w:t>
      </w:r>
    </w:p>
    <w:p w14:paraId="1CB2FB64" w14:textId="77777777" w:rsidR="00A0075E" w:rsidRPr="00A0075E" w:rsidRDefault="00A0075E" w:rsidP="00A0075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t>Share Introduction to AI course code and degree info with George and Dr. Harris.</w:t>
      </w:r>
    </w:p>
    <w:p w14:paraId="1962FFC6" w14:textId="4D98DE2B" w:rsidR="00A0075E" w:rsidRPr="00A0075E" w:rsidRDefault="00A0075E" w:rsidP="00A0075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t xml:space="preserve">Meet with Rushell </w:t>
      </w:r>
      <w:r>
        <w:rPr>
          <w:rFonts w:ascii="Times New Roman" w:eastAsia="Times New Roman" w:hAnsi="Times New Roman" w:cs="Times New Roman"/>
          <w:kern w:val="0"/>
          <w14:ligatures w14:val="none"/>
        </w:rPr>
        <w:t xml:space="preserve">on </w:t>
      </w:r>
      <w:r w:rsidRPr="00A0075E">
        <w:rPr>
          <w:rFonts w:ascii="Times New Roman" w:eastAsia="Times New Roman" w:hAnsi="Times New Roman" w:cs="Times New Roman"/>
          <w:kern w:val="0"/>
          <w14:ligatures w14:val="none"/>
        </w:rPr>
        <w:t>Monday regarding the Intro to Business AI course.</w:t>
      </w:r>
    </w:p>
    <w:p w14:paraId="05FB1D9C" w14:textId="77777777" w:rsidR="00A0075E" w:rsidRPr="00A0075E" w:rsidRDefault="00A0075E" w:rsidP="00A0075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Roger:</w:t>
      </w:r>
    </w:p>
    <w:p w14:paraId="0DAB9283" w14:textId="77777777" w:rsidR="00A0075E" w:rsidRPr="00A0075E" w:rsidRDefault="00A0075E" w:rsidP="00A0075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t>Prepare a report analyzing causes of low COP 1000 success rates.</w:t>
      </w:r>
    </w:p>
    <w:p w14:paraId="0A205ED8" w14:textId="77777777" w:rsidR="00A0075E" w:rsidRPr="00A0075E" w:rsidRDefault="00A0075E" w:rsidP="00A0075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b/>
          <w:bCs/>
          <w:kern w:val="0"/>
          <w14:ligatures w14:val="none"/>
        </w:rPr>
        <w:t>All Faculty:</w:t>
      </w:r>
    </w:p>
    <w:p w14:paraId="16E3413D" w14:textId="77777777" w:rsidR="00A0075E" w:rsidRPr="00A0075E" w:rsidRDefault="00A0075E" w:rsidP="00A0075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t>Complete the Gen Ed Competencies Excel sheet.</w:t>
      </w:r>
    </w:p>
    <w:p w14:paraId="274A808D" w14:textId="77777777" w:rsidR="00A0075E" w:rsidRPr="00A0075E" w:rsidRDefault="00A0075E" w:rsidP="00A0075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t xml:space="preserve">Review textbook adoption email from Kim and submit changes by </w:t>
      </w:r>
      <w:r w:rsidRPr="00A0075E">
        <w:rPr>
          <w:rFonts w:ascii="Times New Roman" w:eastAsia="Times New Roman" w:hAnsi="Times New Roman" w:cs="Times New Roman"/>
          <w:b/>
          <w:bCs/>
          <w:kern w:val="0"/>
          <w14:ligatures w14:val="none"/>
        </w:rPr>
        <w:t>Sept 22</w:t>
      </w:r>
      <w:r w:rsidRPr="00A0075E">
        <w:rPr>
          <w:rFonts w:ascii="Times New Roman" w:eastAsia="Times New Roman" w:hAnsi="Times New Roman" w:cs="Times New Roman"/>
          <w:kern w:val="0"/>
          <w14:ligatures w14:val="none"/>
        </w:rPr>
        <w:t>.</w:t>
      </w:r>
    </w:p>
    <w:p w14:paraId="70326E52" w14:textId="77777777" w:rsidR="00A0075E" w:rsidRPr="00A0075E" w:rsidRDefault="00A0075E" w:rsidP="00A0075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t>Consider enabling proctored exams for midterm and final assessments.</w:t>
      </w:r>
    </w:p>
    <w:p w14:paraId="59BF3C78" w14:textId="77777777" w:rsidR="00A0075E" w:rsidRPr="00A0075E" w:rsidRDefault="00A0075E" w:rsidP="00A0075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0075E">
        <w:rPr>
          <w:rFonts w:ascii="Times New Roman" w:eastAsia="Times New Roman" w:hAnsi="Times New Roman" w:cs="Times New Roman"/>
          <w:kern w:val="0"/>
          <w14:ligatures w14:val="none"/>
        </w:rPr>
        <w:t>Provide feedback to Rushell on AI integration and the proposed AS certificate.</w:t>
      </w:r>
    </w:p>
    <w:p w14:paraId="7C1BFDBC" w14:textId="77777777" w:rsidR="0041381B" w:rsidRDefault="0041381B"/>
    <w:sectPr w:rsidR="00413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4495"/>
    <w:multiLevelType w:val="multilevel"/>
    <w:tmpl w:val="7720A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E49F5"/>
    <w:multiLevelType w:val="multilevel"/>
    <w:tmpl w:val="E68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355971">
    <w:abstractNumId w:val="1"/>
  </w:num>
  <w:num w:numId="2" w16cid:durableId="29537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5E"/>
    <w:rsid w:val="00296340"/>
    <w:rsid w:val="0041381B"/>
    <w:rsid w:val="007210C2"/>
    <w:rsid w:val="007A001B"/>
    <w:rsid w:val="0091001E"/>
    <w:rsid w:val="00A0075E"/>
    <w:rsid w:val="00E13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A27C7"/>
  <w15:chartTrackingRefBased/>
  <w15:docId w15:val="{FE6A517F-DE00-48E1-A887-8FAC6194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5E"/>
    <w:rPr>
      <w:rFonts w:eastAsiaTheme="majorEastAsia" w:cstheme="majorBidi"/>
      <w:color w:val="272727" w:themeColor="text1" w:themeTint="D8"/>
    </w:rPr>
  </w:style>
  <w:style w:type="paragraph" w:styleId="Title">
    <w:name w:val="Title"/>
    <w:basedOn w:val="Normal"/>
    <w:next w:val="Normal"/>
    <w:link w:val="TitleChar"/>
    <w:uiPriority w:val="10"/>
    <w:qFormat/>
    <w:rsid w:val="00A00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5E"/>
    <w:pPr>
      <w:spacing w:before="160"/>
      <w:jc w:val="center"/>
    </w:pPr>
    <w:rPr>
      <w:i/>
      <w:iCs/>
      <w:color w:val="404040" w:themeColor="text1" w:themeTint="BF"/>
    </w:rPr>
  </w:style>
  <w:style w:type="character" w:customStyle="1" w:styleId="QuoteChar">
    <w:name w:val="Quote Char"/>
    <w:basedOn w:val="DefaultParagraphFont"/>
    <w:link w:val="Quote"/>
    <w:uiPriority w:val="29"/>
    <w:rsid w:val="00A0075E"/>
    <w:rPr>
      <w:i/>
      <w:iCs/>
      <w:color w:val="404040" w:themeColor="text1" w:themeTint="BF"/>
    </w:rPr>
  </w:style>
  <w:style w:type="paragraph" w:styleId="ListParagraph">
    <w:name w:val="List Paragraph"/>
    <w:basedOn w:val="Normal"/>
    <w:uiPriority w:val="34"/>
    <w:qFormat/>
    <w:rsid w:val="00A0075E"/>
    <w:pPr>
      <w:ind w:left="720"/>
      <w:contextualSpacing/>
    </w:pPr>
  </w:style>
  <w:style w:type="character" w:styleId="IntenseEmphasis">
    <w:name w:val="Intense Emphasis"/>
    <w:basedOn w:val="DefaultParagraphFont"/>
    <w:uiPriority w:val="21"/>
    <w:qFormat/>
    <w:rsid w:val="00A0075E"/>
    <w:rPr>
      <w:i/>
      <w:iCs/>
      <w:color w:val="0F4761" w:themeColor="accent1" w:themeShade="BF"/>
    </w:rPr>
  </w:style>
  <w:style w:type="paragraph" w:styleId="IntenseQuote">
    <w:name w:val="Intense Quote"/>
    <w:basedOn w:val="Normal"/>
    <w:next w:val="Normal"/>
    <w:link w:val="IntenseQuoteChar"/>
    <w:uiPriority w:val="30"/>
    <w:qFormat/>
    <w:rsid w:val="00A00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5E"/>
    <w:rPr>
      <w:i/>
      <w:iCs/>
      <w:color w:val="0F4761" w:themeColor="accent1" w:themeShade="BF"/>
    </w:rPr>
  </w:style>
  <w:style w:type="character" w:styleId="IntenseReference">
    <w:name w:val="Intense Reference"/>
    <w:basedOn w:val="DefaultParagraphFont"/>
    <w:uiPriority w:val="32"/>
    <w:qFormat/>
    <w:rsid w:val="00A007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448</Words>
  <Characters>2528</Characters>
  <Application>Microsoft Office Word</Application>
  <DocSecurity>0</DocSecurity>
  <Lines>57</Lines>
  <Paragraphs>29</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iskander</dc:creator>
  <cp:keywords/>
  <dc:description/>
  <cp:lastModifiedBy>george iskander</cp:lastModifiedBy>
  <cp:revision>2</cp:revision>
  <dcterms:created xsi:type="dcterms:W3CDTF">2025-10-09T03:52:00Z</dcterms:created>
  <dcterms:modified xsi:type="dcterms:W3CDTF">2025-10-09T03:59:00Z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5716627e-e742-4a77-8b1c-df6b8b000881</vt:lpwstr>
  </property>
</Properties>
</file>