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1CE4" w14:textId="07C78D14" w:rsidR="006B143C" w:rsidRDefault="002E2CB7" w:rsidP="002E2C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Podcast 1</w:t>
      </w:r>
      <w:r w:rsidR="00DD1346">
        <w:rPr>
          <w:rFonts w:ascii="Calibri" w:hAnsi="Calibri" w:cs="Calibri"/>
          <w:sz w:val="22"/>
          <w:szCs w:val="22"/>
        </w:rPr>
        <w:t>:</w:t>
      </w:r>
    </w:p>
    <w:p w14:paraId="7F3DF1F4" w14:textId="77777777" w:rsidR="00DD1346" w:rsidRPr="00DD1346" w:rsidRDefault="00DD1346" w:rsidP="00DD134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D1346">
        <w:rPr>
          <w:rFonts w:ascii="Calibri" w:hAnsi="Calibri" w:cs="Calibri"/>
          <w:sz w:val="22"/>
          <w:szCs w:val="22"/>
        </w:rPr>
        <w:t xml:space="preserve">FSW Mission Statement </w:t>
      </w:r>
    </w:p>
    <w:p w14:paraId="067827E3" w14:textId="10AB72C8" w:rsidR="00DD1346" w:rsidRPr="00DD1346" w:rsidRDefault="008C7970" w:rsidP="00DD134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DD1346" w:rsidRPr="00DD1346">
        <w:rPr>
          <w:rFonts w:ascii="Calibri" w:hAnsi="Calibri" w:cs="Calibri"/>
          <w:sz w:val="22"/>
          <w:szCs w:val="22"/>
        </w:rPr>
        <w:t>o provide affordable, exceptional academic, cultural, and workforce opportunities in a supportive environment, transforming lives and enhancing community economic vitality.</w:t>
      </w:r>
    </w:p>
    <w:p w14:paraId="4A9EE7E3" w14:textId="77777777" w:rsidR="00DD1346" w:rsidRPr="00DD1346" w:rsidRDefault="00DD1346" w:rsidP="00DD134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D1346">
        <w:rPr>
          <w:rFonts w:ascii="Calibri" w:hAnsi="Calibri" w:cs="Calibri"/>
          <w:sz w:val="22"/>
          <w:szCs w:val="22"/>
        </w:rPr>
        <w:t xml:space="preserve">Mission Development Process </w:t>
      </w:r>
    </w:p>
    <w:p w14:paraId="4D32C0B0" w14:textId="10B364A3" w:rsidR="00DD1346" w:rsidRPr="00DD1346" w:rsidRDefault="008C7970" w:rsidP="00DD134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DD1346" w:rsidRPr="00DD1346">
        <w:rPr>
          <w:rFonts w:ascii="Calibri" w:hAnsi="Calibri" w:cs="Calibri"/>
          <w:sz w:val="22"/>
          <w:szCs w:val="22"/>
        </w:rPr>
        <w:t>eveloped collaboratively through the President's Executive Council, Board of Trustees, and Faculty Senate.</w:t>
      </w:r>
    </w:p>
    <w:p w14:paraId="2F16F5E2" w14:textId="6AB28D1F" w:rsidR="00DD1346" w:rsidRPr="00DD1346" w:rsidRDefault="008C7970" w:rsidP="00DD134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DD1346" w:rsidRPr="00DD1346">
        <w:rPr>
          <w:rFonts w:ascii="Calibri" w:hAnsi="Calibri" w:cs="Calibri"/>
          <w:sz w:val="22"/>
          <w:szCs w:val="22"/>
        </w:rPr>
        <w:t>ormally introduced at the Fall 2020 Convocation and reaffirmed in 2023.</w:t>
      </w:r>
    </w:p>
    <w:p w14:paraId="1EE39FB1" w14:textId="77777777" w:rsidR="00DD1346" w:rsidRPr="00DD1346" w:rsidRDefault="00DD1346" w:rsidP="00DD134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D1346">
        <w:rPr>
          <w:rFonts w:ascii="Calibri" w:hAnsi="Calibri" w:cs="Calibri"/>
          <w:sz w:val="22"/>
          <w:szCs w:val="22"/>
        </w:rPr>
        <w:t xml:space="preserve">Mission Implementation through Seven Pillars </w:t>
      </w:r>
    </w:p>
    <w:p w14:paraId="1D7212CF" w14:textId="77777777" w:rsidR="00DD1346" w:rsidRPr="00DD1346" w:rsidRDefault="00DD1346" w:rsidP="00DD134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DD1346">
        <w:rPr>
          <w:rFonts w:ascii="Calibri" w:hAnsi="Calibri" w:cs="Calibri"/>
          <w:sz w:val="22"/>
          <w:szCs w:val="22"/>
        </w:rPr>
        <w:t xml:space="preserve">The mission is implemented through seven key pillars: affordable education, exceptional academic opportunities, cultural experiences, supportive environment, workforce opportunities, economic vitality, and transforming lives. </w:t>
      </w:r>
    </w:p>
    <w:p w14:paraId="182DDE58" w14:textId="77777777" w:rsidR="00DD1346" w:rsidRPr="00DD1346" w:rsidRDefault="00DD1346" w:rsidP="00DD134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D1346">
        <w:rPr>
          <w:rFonts w:ascii="Calibri" w:hAnsi="Calibri" w:cs="Calibri"/>
          <w:sz w:val="22"/>
          <w:szCs w:val="22"/>
        </w:rPr>
        <w:t xml:space="preserve">Strategic Directions </w:t>
      </w:r>
    </w:p>
    <w:p w14:paraId="32B794FC" w14:textId="4C2BA122" w:rsidR="00DD1346" w:rsidRPr="00DD1346" w:rsidRDefault="008C7970" w:rsidP="00DD134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DD1346" w:rsidRPr="00DD1346">
        <w:rPr>
          <w:rFonts w:ascii="Calibri" w:hAnsi="Calibri" w:cs="Calibri"/>
          <w:sz w:val="22"/>
          <w:szCs w:val="22"/>
        </w:rPr>
        <w:t>upport the mission: expanding access, advancing educational experiences, innovating in teaching and learning, preparing for the workforce, and fostering continuous improvement.</w:t>
      </w:r>
    </w:p>
    <w:p w14:paraId="47DB582B" w14:textId="77777777" w:rsidR="00DD1346" w:rsidRPr="00DD1346" w:rsidRDefault="00DD1346" w:rsidP="00DD134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D1346">
        <w:rPr>
          <w:rFonts w:ascii="Calibri" w:hAnsi="Calibri" w:cs="Calibri"/>
          <w:sz w:val="22"/>
          <w:szCs w:val="22"/>
        </w:rPr>
        <w:t xml:space="preserve">HLC Accreditation and Mission Alignment </w:t>
      </w:r>
    </w:p>
    <w:p w14:paraId="44D2548B" w14:textId="77777777" w:rsidR="00DD1346" w:rsidRPr="00DD1346" w:rsidRDefault="00DD1346" w:rsidP="00DD134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DD1346">
        <w:rPr>
          <w:rFonts w:ascii="Calibri" w:hAnsi="Calibri" w:cs="Calibri"/>
          <w:sz w:val="22"/>
          <w:szCs w:val="22"/>
        </w:rPr>
        <w:t>FSW demonstrates its commitment to its mission through various programs, initiatives, and community engagement.</w:t>
      </w:r>
    </w:p>
    <w:p w14:paraId="54023A0D" w14:textId="77777777" w:rsidR="00DD1346" w:rsidRPr="00DD1346" w:rsidRDefault="00DD1346" w:rsidP="00DD1346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DD1346">
        <w:rPr>
          <w:rFonts w:ascii="Calibri" w:hAnsi="Calibri" w:cs="Calibri"/>
          <w:sz w:val="22"/>
          <w:szCs w:val="22"/>
        </w:rPr>
        <w:t>All employees contribute to fulfilling the mission.</w:t>
      </w:r>
    </w:p>
    <w:p w14:paraId="63FBE19E" w14:textId="77777777" w:rsidR="00DD1346" w:rsidRPr="002E2CB7" w:rsidRDefault="00DD1346" w:rsidP="002E2CB7">
      <w:pPr>
        <w:rPr>
          <w:rFonts w:ascii="Calibri" w:hAnsi="Calibri" w:cs="Calibri"/>
          <w:sz w:val="22"/>
          <w:szCs w:val="22"/>
        </w:rPr>
      </w:pPr>
    </w:p>
    <w:sectPr w:rsidR="00DD1346" w:rsidRPr="002E2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A168B" w14:textId="77777777" w:rsidR="00AD4BD6" w:rsidRDefault="00AD4BD6" w:rsidP="00AD4BD6">
      <w:pPr>
        <w:spacing w:after="0" w:line="240" w:lineRule="auto"/>
      </w:pPr>
      <w:r>
        <w:separator/>
      </w:r>
    </w:p>
  </w:endnote>
  <w:endnote w:type="continuationSeparator" w:id="0">
    <w:p w14:paraId="69FFDB02" w14:textId="77777777" w:rsidR="00AD4BD6" w:rsidRDefault="00AD4BD6" w:rsidP="00AD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6A50C" w14:textId="77777777" w:rsidR="00AD4BD6" w:rsidRDefault="00AD4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16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DB6BD" w14:textId="2B8D7F6F" w:rsidR="00AD4BD6" w:rsidRDefault="00AD4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B78AE" w14:textId="77777777" w:rsidR="00AD4BD6" w:rsidRDefault="00AD4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6D1D" w14:textId="77777777" w:rsidR="00AD4BD6" w:rsidRDefault="00AD4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0924" w14:textId="77777777" w:rsidR="00AD4BD6" w:rsidRDefault="00AD4BD6" w:rsidP="00AD4BD6">
      <w:pPr>
        <w:spacing w:after="0" w:line="240" w:lineRule="auto"/>
      </w:pPr>
      <w:r>
        <w:separator/>
      </w:r>
    </w:p>
  </w:footnote>
  <w:footnote w:type="continuationSeparator" w:id="0">
    <w:p w14:paraId="23384950" w14:textId="77777777" w:rsidR="00AD4BD6" w:rsidRDefault="00AD4BD6" w:rsidP="00AD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0C6BC" w14:textId="77777777" w:rsidR="00AD4BD6" w:rsidRDefault="00AD4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1E38" w14:textId="77777777" w:rsidR="00AD4BD6" w:rsidRDefault="00AD4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F05A" w14:textId="77777777" w:rsidR="00AD4BD6" w:rsidRDefault="00AD4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A3444"/>
    <w:multiLevelType w:val="multilevel"/>
    <w:tmpl w:val="B200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50B99"/>
    <w:multiLevelType w:val="multilevel"/>
    <w:tmpl w:val="590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F29C5"/>
    <w:multiLevelType w:val="multilevel"/>
    <w:tmpl w:val="2652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305870">
    <w:abstractNumId w:val="1"/>
  </w:num>
  <w:num w:numId="2" w16cid:durableId="1091002622">
    <w:abstractNumId w:val="2"/>
  </w:num>
  <w:num w:numId="3" w16cid:durableId="103923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F7"/>
    <w:rsid w:val="000D6B87"/>
    <w:rsid w:val="002873F7"/>
    <w:rsid w:val="002E2CB7"/>
    <w:rsid w:val="006B143C"/>
    <w:rsid w:val="008C7970"/>
    <w:rsid w:val="00AD4BD6"/>
    <w:rsid w:val="00CA20F6"/>
    <w:rsid w:val="00CF1037"/>
    <w:rsid w:val="00DD1346"/>
    <w:rsid w:val="00E66A19"/>
    <w:rsid w:val="00E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D30D"/>
  <w15:chartTrackingRefBased/>
  <w15:docId w15:val="{43C5D8E5-2613-4323-9332-7AC064ED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3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4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D6"/>
  </w:style>
  <w:style w:type="paragraph" w:styleId="Footer">
    <w:name w:val="footer"/>
    <w:basedOn w:val="Normal"/>
    <w:link w:val="FooterChar"/>
    <w:uiPriority w:val="99"/>
    <w:unhideWhenUsed/>
    <w:rsid w:val="00AD4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4</cp:revision>
  <dcterms:created xsi:type="dcterms:W3CDTF">2025-03-28T20:08:00Z</dcterms:created>
  <dcterms:modified xsi:type="dcterms:W3CDTF">2025-03-30T16:45:00Z</dcterms:modified>
</cp:coreProperties>
</file>