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ED8B" w14:textId="0A398829" w:rsidR="006D64DE" w:rsidRPr="00AE4FA6" w:rsidRDefault="006D64DE" w:rsidP="006D64DE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Charlotte Science Committee Minutes</w:t>
      </w:r>
    </w:p>
    <w:p w14:paraId="5A25C95B" w14:textId="3AC5B2EA" w:rsidR="006D64DE" w:rsidRPr="00AE4FA6" w:rsidRDefault="00AE4FA6" w:rsidP="006D64DE">
      <w:pPr>
        <w:spacing w:line="360" w:lineRule="auto"/>
        <w:rPr>
          <w:rFonts w:cstheme="minorHAnsi"/>
        </w:rPr>
      </w:pPr>
      <w:r w:rsidRPr="00AE4FA6">
        <w:rPr>
          <w:rFonts w:cstheme="minorHAnsi"/>
        </w:rPr>
        <w:t xml:space="preserve">Date: </w:t>
      </w:r>
      <w:r w:rsidR="008A11E8" w:rsidRPr="00AE4FA6">
        <w:rPr>
          <w:rFonts w:cstheme="minorHAnsi"/>
        </w:rPr>
        <w:t xml:space="preserve">Friday, </w:t>
      </w:r>
      <w:r w:rsidR="006D64DE" w:rsidRPr="00AE4FA6">
        <w:rPr>
          <w:rFonts w:cstheme="minorHAnsi"/>
        </w:rPr>
        <w:t>April 1</w:t>
      </w:r>
      <w:r w:rsidR="008A11E8" w:rsidRPr="00AE4FA6">
        <w:rPr>
          <w:rFonts w:cstheme="minorHAnsi"/>
        </w:rPr>
        <w:t>4</w:t>
      </w:r>
      <w:r w:rsidR="006D64DE" w:rsidRPr="00AE4FA6">
        <w:rPr>
          <w:rFonts w:cstheme="minorHAnsi"/>
        </w:rPr>
        <w:t>, 2023</w:t>
      </w:r>
    </w:p>
    <w:p w14:paraId="7F981EA4" w14:textId="373E0406" w:rsidR="00AE4FA6" w:rsidRPr="00AE4FA6" w:rsidRDefault="00AE4FA6" w:rsidP="006D64DE">
      <w:pPr>
        <w:spacing w:line="360" w:lineRule="auto"/>
        <w:rPr>
          <w:rFonts w:cstheme="minorHAnsi"/>
        </w:rPr>
      </w:pPr>
      <w:r w:rsidRPr="00AE4FA6">
        <w:rPr>
          <w:rFonts w:cstheme="minorHAnsi"/>
        </w:rPr>
        <w:t>Location: Anatomy Lab (G-107), Charlotte campus</w:t>
      </w:r>
    </w:p>
    <w:p w14:paraId="76AA9C6B" w14:textId="3C09094B" w:rsidR="006D64DE" w:rsidRPr="00AE4FA6" w:rsidRDefault="00224BBB" w:rsidP="006D64DE">
      <w:pPr>
        <w:spacing w:line="360" w:lineRule="auto"/>
        <w:rPr>
          <w:rFonts w:cstheme="minorHAnsi"/>
        </w:rPr>
      </w:pPr>
      <w:r w:rsidRPr="00AE4FA6">
        <w:rPr>
          <w:rFonts w:cstheme="minorHAnsi"/>
        </w:rPr>
        <w:t>Participating</w:t>
      </w:r>
      <w:r w:rsidR="006D64DE" w:rsidRPr="00AE4FA6">
        <w:rPr>
          <w:rFonts w:cstheme="minorHAnsi"/>
        </w:rPr>
        <w:t xml:space="preserve">: Dr. Gregg Mason, Professor Judy Robinson, Dr. Christina Lydon, </w:t>
      </w:r>
      <w:r w:rsidR="00235230" w:rsidRPr="00AE4FA6">
        <w:rPr>
          <w:rFonts w:cstheme="minorHAnsi"/>
        </w:rPr>
        <w:t xml:space="preserve">Dr. Ralph Laudan, </w:t>
      </w:r>
      <w:r w:rsidR="006D64DE" w:rsidRPr="00AE4FA6">
        <w:rPr>
          <w:rFonts w:cstheme="minorHAnsi"/>
        </w:rPr>
        <w:t xml:space="preserve">Jacqueline Calvano, </w:t>
      </w:r>
      <w:r w:rsidR="00D417A0" w:rsidRPr="00AE4FA6">
        <w:rPr>
          <w:rFonts w:cstheme="minorHAnsi"/>
        </w:rPr>
        <w:t xml:space="preserve">and </w:t>
      </w:r>
      <w:r w:rsidR="006D64DE" w:rsidRPr="00AE4FA6">
        <w:rPr>
          <w:rFonts w:cstheme="minorHAnsi"/>
        </w:rPr>
        <w:t xml:space="preserve">Dr. Gerald Anzalone (recorder of minutes). </w:t>
      </w:r>
    </w:p>
    <w:p w14:paraId="0A3FB873" w14:textId="130452BD" w:rsidR="006D64DE" w:rsidRPr="00AE4FA6" w:rsidRDefault="00AE4FA6" w:rsidP="006D64DE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 xml:space="preserve">Discussion </w:t>
      </w:r>
      <w:r w:rsidR="00AF6371" w:rsidRPr="00AE4FA6">
        <w:rPr>
          <w:rFonts w:cstheme="minorHAnsi"/>
          <w:b/>
          <w:bCs/>
        </w:rPr>
        <w:t>Items</w:t>
      </w:r>
      <w:r w:rsidR="006D64DE" w:rsidRPr="00AE4FA6">
        <w:rPr>
          <w:rFonts w:cstheme="minorHAnsi"/>
          <w:b/>
          <w:bCs/>
        </w:rPr>
        <w:t xml:space="preserve">: </w:t>
      </w:r>
    </w:p>
    <w:p w14:paraId="4993C5C1" w14:textId="4323D6AE" w:rsidR="006D64DE" w:rsidRPr="00AE4FA6" w:rsidRDefault="006D64DE" w:rsidP="006D64DE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 xml:space="preserve">1. Instructional materials </w:t>
      </w:r>
      <w:r w:rsidR="008478A9" w:rsidRPr="00AE4FA6">
        <w:rPr>
          <w:rFonts w:cstheme="minorHAnsi"/>
          <w:b/>
          <w:bCs/>
        </w:rPr>
        <w:t xml:space="preserve">&amp; lab schedules </w:t>
      </w:r>
      <w:r w:rsidRPr="00AE4FA6">
        <w:rPr>
          <w:rFonts w:cstheme="minorHAnsi"/>
          <w:b/>
          <w:bCs/>
        </w:rPr>
        <w:t xml:space="preserve">for summer terms:  </w:t>
      </w:r>
    </w:p>
    <w:p w14:paraId="45165CDF" w14:textId="1A78CCEC" w:rsidR="006D64DE" w:rsidRPr="00AE4FA6" w:rsidRDefault="006D64DE" w:rsidP="006D64DE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t xml:space="preserve">Faculty are asked to submit their </w:t>
      </w:r>
      <w:r w:rsidR="008478A9" w:rsidRPr="00AE4FA6">
        <w:rPr>
          <w:rFonts w:cstheme="minorHAnsi"/>
        </w:rPr>
        <w:t xml:space="preserve">lab materials </w:t>
      </w:r>
      <w:r w:rsidRPr="00AE4FA6">
        <w:rPr>
          <w:rFonts w:cstheme="minorHAnsi"/>
        </w:rPr>
        <w:t xml:space="preserve">requests </w:t>
      </w:r>
      <w:r w:rsidR="008478A9" w:rsidRPr="00AE4FA6">
        <w:rPr>
          <w:rFonts w:cstheme="minorHAnsi"/>
        </w:rPr>
        <w:t xml:space="preserve">&amp; lab schedules for the summer sessions </w:t>
      </w:r>
      <w:r w:rsidRPr="00AE4FA6">
        <w:rPr>
          <w:rFonts w:cstheme="minorHAnsi"/>
        </w:rPr>
        <w:t xml:space="preserve">to Jacque </w:t>
      </w:r>
      <w:r w:rsidR="000D10A2" w:rsidRPr="00AE4FA6">
        <w:rPr>
          <w:rFonts w:cstheme="minorHAnsi"/>
        </w:rPr>
        <w:t xml:space="preserve">Calvano </w:t>
      </w:r>
      <w:r w:rsidRPr="00AE4FA6">
        <w:rPr>
          <w:rFonts w:cstheme="minorHAnsi"/>
        </w:rPr>
        <w:t xml:space="preserve">ASAP. </w:t>
      </w:r>
    </w:p>
    <w:p w14:paraId="2D387572" w14:textId="77777777" w:rsidR="008478A9" w:rsidRPr="00AE4FA6" w:rsidRDefault="006D64DE" w:rsidP="008478A9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  <w:r w:rsidRPr="00AE4FA6">
        <w:rPr>
          <w:rFonts w:cstheme="minorHAnsi"/>
          <w:b/>
          <w:bCs/>
        </w:rPr>
        <w:t xml:space="preserve">2. </w:t>
      </w:r>
      <w:r w:rsidR="008478A9" w:rsidRPr="00AE4FA6">
        <w:rPr>
          <w:rFonts w:eastAsia="Times New Roman" w:cstheme="minorHAnsi"/>
          <w:b/>
          <w:bCs/>
          <w:bdr w:val="none" w:sz="0" w:space="0" w:color="auto" w:frame="1"/>
        </w:rPr>
        <w:t>ECG machine:</w:t>
      </w:r>
    </w:p>
    <w:p w14:paraId="69FE5786" w14:textId="77777777" w:rsidR="008478A9" w:rsidRPr="00AE4FA6" w:rsidRDefault="008478A9" w:rsidP="008478A9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Charlotte campus has received one ECG machine from the Lee campus for the Anatomy &amp; Physiology lab. Our thanks to Dr. Schott for making this possible. </w:t>
      </w:r>
    </w:p>
    <w:p w14:paraId="20B2A15C" w14:textId="6FECC158" w:rsidR="008478A9" w:rsidRPr="00AE4FA6" w:rsidRDefault="008478A9" w:rsidP="008478A9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3</w:t>
      </w:r>
      <w:r w:rsidRPr="00AE4FA6">
        <w:rPr>
          <w:rFonts w:eastAsia="Times New Roman" w:cstheme="minorHAnsi"/>
        </w:rPr>
        <w:t xml:space="preserve">. </w:t>
      </w:r>
      <w:r w:rsidRPr="00AE4FA6">
        <w:rPr>
          <w:rFonts w:eastAsia="Times New Roman" w:cstheme="minorHAnsi"/>
          <w:b/>
          <w:bCs/>
        </w:rPr>
        <w:t xml:space="preserve">New adjunct instructor: </w:t>
      </w:r>
    </w:p>
    <w:p w14:paraId="7FE50E20" w14:textId="3DB3E17F" w:rsidR="008478A9" w:rsidRPr="00AE4FA6" w:rsidRDefault="008478A9" w:rsidP="008478A9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Professor Robert Nordstrom </w:t>
      </w:r>
      <w:r w:rsidR="007D3DCE" w:rsidRPr="00AE4FA6">
        <w:rPr>
          <w:rFonts w:eastAsia="Times New Roman" w:cstheme="minorHAnsi"/>
        </w:rPr>
        <w:t xml:space="preserve">(Bob) </w:t>
      </w:r>
      <w:r w:rsidRPr="00AE4FA6">
        <w:rPr>
          <w:rFonts w:eastAsia="Times New Roman" w:cstheme="minorHAnsi"/>
        </w:rPr>
        <w:t xml:space="preserve">will </w:t>
      </w:r>
      <w:r w:rsidR="00D417A0" w:rsidRPr="00AE4FA6">
        <w:rPr>
          <w:rFonts w:eastAsia="Times New Roman" w:cstheme="minorHAnsi"/>
        </w:rPr>
        <w:t>join</w:t>
      </w:r>
      <w:r w:rsidRPr="00AE4FA6">
        <w:rPr>
          <w:rFonts w:eastAsia="Times New Roman" w:cstheme="minorHAnsi"/>
        </w:rPr>
        <w:t xml:space="preserve"> the Charlotte campus science team as the new adjunct physics professor for the Fall 2023 semester. Professor Nordstrom is currently concluding his employment with the National Institutes of Health. </w:t>
      </w:r>
    </w:p>
    <w:p w14:paraId="48DE48F5" w14:textId="397C1C53" w:rsidR="008478A9" w:rsidRPr="00AE4FA6" w:rsidRDefault="008478A9" w:rsidP="008478A9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 xml:space="preserve">4. </w:t>
      </w:r>
      <w:r w:rsidR="00F97845" w:rsidRPr="00AE4FA6">
        <w:rPr>
          <w:rFonts w:eastAsia="Times New Roman" w:cstheme="minorHAnsi"/>
          <w:b/>
          <w:bCs/>
        </w:rPr>
        <w:t>Unlocked lab doors:</w:t>
      </w:r>
    </w:p>
    <w:p w14:paraId="04AAA7C7" w14:textId="7C92A957" w:rsidR="00A158BD" w:rsidRPr="00AE4FA6" w:rsidRDefault="0094668C" w:rsidP="002B3734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</w:rPr>
        <w:t>Administration has instructed c</w:t>
      </w:r>
      <w:r w:rsidR="00F97845" w:rsidRPr="00AE4FA6">
        <w:rPr>
          <w:rFonts w:eastAsia="Times New Roman" w:cstheme="minorHAnsi"/>
        </w:rPr>
        <w:t xml:space="preserve">ampus security to unlock all classroom doors each morning. Unfortunately, this has </w:t>
      </w:r>
      <w:r w:rsidR="00893029" w:rsidRPr="00AE4FA6">
        <w:rPr>
          <w:rFonts w:eastAsia="Times New Roman" w:cstheme="minorHAnsi"/>
        </w:rPr>
        <w:t>resulted in</w:t>
      </w:r>
      <w:r w:rsidR="00F97845" w:rsidRPr="00AE4FA6">
        <w:rPr>
          <w:rFonts w:eastAsia="Times New Roman" w:cstheme="minorHAnsi"/>
        </w:rPr>
        <w:t xml:space="preserve"> the labs</w:t>
      </w:r>
      <w:r w:rsidR="00893029" w:rsidRPr="00AE4FA6">
        <w:rPr>
          <w:rFonts w:eastAsia="Times New Roman" w:cstheme="minorHAnsi"/>
        </w:rPr>
        <w:t xml:space="preserve"> also</w:t>
      </w:r>
      <w:r w:rsidR="00F97845" w:rsidRPr="00AE4FA6">
        <w:rPr>
          <w:rFonts w:eastAsia="Times New Roman" w:cstheme="minorHAnsi"/>
        </w:rPr>
        <w:t xml:space="preserve"> being unlocked. The science faculty have expressed their concern to the Dean</w:t>
      </w:r>
      <w:r w:rsidR="00893029" w:rsidRPr="00AE4FA6">
        <w:rPr>
          <w:rFonts w:eastAsia="Times New Roman" w:cstheme="minorHAnsi"/>
        </w:rPr>
        <w:t xml:space="preserve"> that giving students unsupervised access to the labs compromises student safety and </w:t>
      </w:r>
      <w:r w:rsidR="002B3734" w:rsidRPr="00AE4FA6">
        <w:rPr>
          <w:rFonts w:eastAsia="Times New Roman" w:cstheme="minorHAnsi"/>
        </w:rPr>
        <w:t>the security of the lab materials.</w:t>
      </w:r>
    </w:p>
    <w:p w14:paraId="74E80A82" w14:textId="77777777" w:rsidR="00AE4FA6" w:rsidRDefault="00C2798C" w:rsidP="00AE4FA6">
      <w:pPr>
        <w:pStyle w:val="ListParagraph"/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sz w:val="24"/>
          <w:szCs w:val="24"/>
        </w:rPr>
      </w:pPr>
      <w:r w:rsidRPr="00CF1EAA">
        <w:rPr>
          <w:rFonts w:eastAsia="Times New Roman" w:cstheme="minorHAnsi"/>
          <w:sz w:val="24"/>
          <w:szCs w:val="24"/>
        </w:rPr>
        <w:t xml:space="preserve">Professor Robinson has contacted </w:t>
      </w:r>
      <w:r w:rsidR="00CF1EAA">
        <w:rPr>
          <w:rFonts w:eastAsia="Times New Roman" w:cstheme="minorHAnsi"/>
          <w:sz w:val="24"/>
          <w:szCs w:val="24"/>
        </w:rPr>
        <w:t>Dr. Ang</w:t>
      </w:r>
      <w:r w:rsidRPr="00CF1EAA">
        <w:rPr>
          <w:rFonts w:eastAsia="Times New Roman" w:cstheme="minorHAnsi"/>
          <w:sz w:val="24"/>
          <w:szCs w:val="24"/>
        </w:rPr>
        <w:t xml:space="preserve">us Cameron concerning unlocked lab doors. He has assured her </w:t>
      </w:r>
      <w:r w:rsidR="00D417A0">
        <w:rPr>
          <w:rFonts w:eastAsia="Times New Roman" w:cstheme="minorHAnsi"/>
          <w:sz w:val="24"/>
          <w:szCs w:val="24"/>
        </w:rPr>
        <w:t xml:space="preserve">that </w:t>
      </w:r>
      <w:r w:rsidRPr="00CF1EAA">
        <w:rPr>
          <w:rFonts w:eastAsia="Times New Roman" w:cstheme="minorHAnsi"/>
          <w:sz w:val="24"/>
          <w:szCs w:val="24"/>
        </w:rPr>
        <w:t xml:space="preserve">this issue will be corrected. All lab doors are to </w:t>
      </w:r>
      <w:r w:rsidR="00B423C5" w:rsidRPr="00CF1EAA">
        <w:rPr>
          <w:rFonts w:eastAsia="Times New Roman" w:cstheme="minorHAnsi"/>
          <w:sz w:val="24"/>
          <w:szCs w:val="24"/>
        </w:rPr>
        <w:t>remain</w:t>
      </w:r>
      <w:r w:rsidRPr="00CF1EAA">
        <w:rPr>
          <w:rFonts w:eastAsia="Times New Roman" w:cstheme="minorHAnsi"/>
          <w:sz w:val="24"/>
          <w:szCs w:val="24"/>
        </w:rPr>
        <w:t xml:space="preserve"> locked when not in use. </w:t>
      </w:r>
    </w:p>
    <w:p w14:paraId="7F411E7C" w14:textId="4CD07A13" w:rsidR="002B3734" w:rsidRPr="00AE4FA6" w:rsidRDefault="002B3734" w:rsidP="00AE4FA6">
      <w:pPr>
        <w:pStyle w:val="ListParagraph"/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5.</w:t>
      </w:r>
      <w:r w:rsidR="003807AD" w:rsidRPr="00AE4FA6">
        <w:rPr>
          <w:rFonts w:eastAsia="Times New Roman" w:cstheme="minorHAnsi"/>
          <w:b/>
          <w:bCs/>
        </w:rPr>
        <w:t xml:space="preserve"> No c</w:t>
      </w:r>
      <w:r w:rsidRPr="00AE4FA6">
        <w:rPr>
          <w:rFonts w:eastAsia="Times New Roman" w:cstheme="minorHAnsi"/>
          <w:b/>
          <w:bCs/>
        </w:rPr>
        <w:t>olor printer</w:t>
      </w:r>
      <w:r w:rsidR="00372089" w:rsidRPr="00AE4FA6">
        <w:rPr>
          <w:rFonts w:eastAsia="Times New Roman" w:cstheme="minorHAnsi"/>
          <w:b/>
          <w:bCs/>
        </w:rPr>
        <w:t xml:space="preserve"> i</w:t>
      </w:r>
      <w:r w:rsidR="003807AD" w:rsidRPr="00AE4FA6">
        <w:rPr>
          <w:rFonts w:eastAsia="Times New Roman" w:cstheme="minorHAnsi"/>
          <w:b/>
          <w:bCs/>
        </w:rPr>
        <w:t>n G-building</w:t>
      </w:r>
      <w:r w:rsidR="00372089" w:rsidRPr="00AE4FA6">
        <w:rPr>
          <w:rFonts w:eastAsia="Times New Roman" w:cstheme="minorHAnsi"/>
          <w:b/>
          <w:bCs/>
        </w:rPr>
        <w:t>:</w:t>
      </w:r>
    </w:p>
    <w:p w14:paraId="328DDFCB" w14:textId="77777777" w:rsidR="00B30DCE" w:rsidRPr="00AE4FA6" w:rsidRDefault="00A447E3" w:rsidP="003807AD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</w:rPr>
        <w:lastRenderedPageBreak/>
        <w:t>IT has advised the campus lab manager that t</w:t>
      </w:r>
      <w:r w:rsidR="00372089" w:rsidRPr="00AE4FA6">
        <w:rPr>
          <w:rFonts w:eastAsia="Times New Roman" w:cstheme="minorHAnsi"/>
        </w:rPr>
        <w:t>he color printer in G-building</w:t>
      </w:r>
      <w:r w:rsidR="000E1799" w:rsidRPr="00AE4FA6">
        <w:rPr>
          <w:rFonts w:eastAsia="Times New Roman" w:cstheme="minorHAnsi"/>
        </w:rPr>
        <w:t>’s</w:t>
      </w:r>
      <w:r w:rsidR="00372089" w:rsidRPr="00AE4FA6">
        <w:rPr>
          <w:rFonts w:eastAsia="Times New Roman" w:cstheme="minorHAnsi"/>
        </w:rPr>
        <w:t xml:space="preserve"> copy room is no longer being serviced </w:t>
      </w:r>
      <w:r w:rsidRPr="00AE4FA6">
        <w:rPr>
          <w:rFonts w:eastAsia="Times New Roman" w:cstheme="minorHAnsi"/>
        </w:rPr>
        <w:t xml:space="preserve">or supported and </w:t>
      </w:r>
      <w:r w:rsidR="003807AD" w:rsidRPr="00AE4FA6">
        <w:rPr>
          <w:rFonts w:eastAsia="Times New Roman" w:cstheme="minorHAnsi"/>
        </w:rPr>
        <w:t xml:space="preserve">will have to be replaced. </w:t>
      </w:r>
    </w:p>
    <w:p w14:paraId="43344E62" w14:textId="5D099C2E" w:rsidR="006D64DE" w:rsidRPr="00AE4FA6" w:rsidRDefault="00C83D44" w:rsidP="0091292E">
      <w:pPr>
        <w:shd w:val="clear" w:color="auto" w:fill="FFFFFF"/>
        <w:spacing w:beforeAutospacing="1" w:after="0" w:afterAutospacing="1" w:line="360" w:lineRule="auto"/>
        <w:textAlignment w:val="baseline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6</w:t>
      </w:r>
      <w:r w:rsidR="000A34C4" w:rsidRPr="00AE4FA6">
        <w:rPr>
          <w:rFonts w:cstheme="minorHAnsi"/>
          <w:b/>
          <w:bCs/>
        </w:rPr>
        <w:t xml:space="preserve">. </w:t>
      </w:r>
      <w:r w:rsidR="008478A9" w:rsidRPr="00AE4FA6">
        <w:rPr>
          <w:rFonts w:cstheme="minorHAnsi"/>
          <w:b/>
          <w:bCs/>
        </w:rPr>
        <w:t>Gr</w:t>
      </w:r>
      <w:r w:rsidR="006D64DE" w:rsidRPr="00AE4FA6">
        <w:rPr>
          <w:rFonts w:cstheme="minorHAnsi"/>
          <w:b/>
          <w:bCs/>
        </w:rPr>
        <w:t>ants:</w:t>
      </w:r>
    </w:p>
    <w:p w14:paraId="29D31247" w14:textId="4E9B17EC" w:rsidR="006D64DE" w:rsidRPr="00AE4FA6" w:rsidRDefault="00B955A1" w:rsidP="000A34C4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AE4FA6">
        <w:rPr>
          <w:rFonts w:cstheme="minorHAnsi"/>
          <w:shd w:val="clear" w:color="auto" w:fill="FFFFFF"/>
        </w:rPr>
        <w:t>The Office of Sponsored Programs and Research is accepting applications for the first round of the AY 2023-2024 ARC Grant Awards. F</w:t>
      </w:r>
      <w:r w:rsidRPr="00AE4FA6">
        <w:rPr>
          <w:rFonts w:cstheme="minorHAnsi"/>
          <w:bdr w:val="none" w:sz="0" w:space="0" w:color="auto" w:frame="1"/>
          <w:shd w:val="clear" w:color="auto" w:fill="FFFFFF"/>
        </w:rPr>
        <w:t>unding runs from August 2023 through June 2024</w:t>
      </w:r>
      <w:r w:rsidRPr="00AE4FA6">
        <w:rPr>
          <w:rFonts w:cstheme="minorHAnsi"/>
          <w:shd w:val="clear" w:color="auto" w:fill="FFFFFF"/>
        </w:rPr>
        <w:t>.  The overview of the ARC Grant can be found at </w:t>
      </w:r>
      <w:hyperlink r:id="rId7" w:tgtFrame="_blank" w:history="1">
        <w:r w:rsidRPr="00AE4FA6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https://www.fsw.edu/facultystaff/ospr/arcgrant</w:t>
        </w:r>
      </w:hyperlink>
      <w:r w:rsidR="00800E0A" w:rsidRPr="00AE4FA6">
        <w:rPr>
          <w:rFonts w:cstheme="minorHAnsi"/>
          <w:shd w:val="clear" w:color="auto" w:fill="FFFFFF"/>
        </w:rPr>
        <w:t>.</w:t>
      </w:r>
      <w:r w:rsidRPr="00AE4FA6">
        <w:rPr>
          <w:rFonts w:cstheme="minorHAnsi"/>
          <w:shd w:val="clear" w:color="auto" w:fill="FFFFFF"/>
        </w:rPr>
        <w:t xml:space="preserve">  Contact Dr. Joseph van </w:t>
      </w:r>
      <w:proofErr w:type="spellStart"/>
      <w:r w:rsidRPr="00AE4FA6">
        <w:rPr>
          <w:rFonts w:cstheme="minorHAnsi"/>
          <w:shd w:val="clear" w:color="auto" w:fill="FFFFFF"/>
        </w:rPr>
        <w:t>Gaalen</w:t>
      </w:r>
      <w:proofErr w:type="spellEnd"/>
      <w:r w:rsidRPr="00AE4FA6">
        <w:rPr>
          <w:rFonts w:cstheme="minorHAnsi"/>
          <w:shd w:val="clear" w:color="auto" w:fill="FFFFFF"/>
        </w:rPr>
        <w:t xml:space="preserve"> (</w:t>
      </w:r>
      <w:hyperlink r:id="rId8" w:tgtFrame="_blank" w:history="1">
        <w:r w:rsidRPr="00AE4FA6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joseph.vangaalen@fsw.edu</w:t>
        </w:r>
      </w:hyperlink>
      <w:r w:rsidRPr="00AE4FA6">
        <w:rPr>
          <w:rFonts w:cstheme="minorHAnsi"/>
          <w:shd w:val="clear" w:color="auto" w:fill="FFFFFF"/>
        </w:rPr>
        <w:t>) or Jessica Godwin (</w:t>
      </w:r>
      <w:hyperlink r:id="rId9" w:tgtFrame="_blank" w:history="1">
        <w:r w:rsidRPr="00AE4FA6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jessica.godwin@fsw.edu</w:t>
        </w:r>
      </w:hyperlink>
      <w:r w:rsidRPr="00AE4FA6">
        <w:rPr>
          <w:rFonts w:cstheme="minorHAnsi"/>
          <w:shd w:val="clear" w:color="auto" w:fill="FFFFFF"/>
        </w:rPr>
        <w:t>) if you have any questions</w:t>
      </w:r>
      <w:r w:rsidR="000A34C4" w:rsidRPr="00AE4FA6">
        <w:rPr>
          <w:rFonts w:cstheme="minorHAnsi"/>
          <w:shd w:val="clear" w:color="auto" w:fill="FFFFFF"/>
        </w:rPr>
        <w:t>.</w:t>
      </w:r>
    </w:p>
    <w:p w14:paraId="2170F859" w14:textId="6C94C2B7" w:rsidR="006D64DE" w:rsidRPr="00AE4FA6" w:rsidRDefault="00C83D44" w:rsidP="006D64DE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7</w:t>
      </w:r>
      <w:r w:rsidR="006D64DE" w:rsidRPr="00AE4FA6">
        <w:rPr>
          <w:rFonts w:eastAsia="Times New Roman" w:cstheme="minorHAnsi"/>
          <w:b/>
          <w:bCs/>
        </w:rPr>
        <w:t>. Nova Southeast University Student Science Symposium:</w:t>
      </w:r>
    </w:p>
    <w:p w14:paraId="05F43DE9" w14:textId="1255558D" w:rsidR="006D64DE" w:rsidRPr="00AE4FA6" w:rsidRDefault="006D64DE" w:rsidP="006D64DE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Professor Judy Robinson, Dr. Gerald Anzalone, and Dr. Eric Commendatore accompanied 12 FSW students to Nova’s </w:t>
      </w:r>
      <w:r w:rsidR="00C2798C" w:rsidRPr="00AE4FA6">
        <w:rPr>
          <w:rFonts w:eastAsia="Times New Roman" w:cstheme="minorHAnsi"/>
        </w:rPr>
        <w:t xml:space="preserve">Undergraduate Symposium </w:t>
      </w:r>
      <w:r w:rsidRPr="00AE4FA6">
        <w:rPr>
          <w:rFonts w:eastAsia="Times New Roman" w:cstheme="minorHAnsi"/>
        </w:rPr>
        <w:t>event in Fort Lauderdale on April 6</w:t>
      </w:r>
      <w:r w:rsidRPr="00AE4FA6">
        <w:rPr>
          <w:rFonts w:eastAsia="Times New Roman" w:cstheme="minorHAnsi"/>
          <w:vertAlign w:val="superscript"/>
        </w:rPr>
        <w:t>th</w:t>
      </w:r>
      <w:r w:rsidRPr="00AE4FA6">
        <w:rPr>
          <w:rFonts w:eastAsia="Times New Roman" w:cstheme="minorHAnsi"/>
        </w:rPr>
        <w:t xml:space="preserve">. </w:t>
      </w:r>
      <w:r w:rsidR="00B12B92" w:rsidRPr="00AE4FA6">
        <w:rPr>
          <w:rFonts w:eastAsia="Times New Roman" w:cstheme="minorHAnsi"/>
        </w:rPr>
        <w:t xml:space="preserve">Dr. Andrea Nevins, Dean of NSU </w:t>
      </w:r>
      <w:r w:rsidR="00127539" w:rsidRPr="00AE4FA6">
        <w:rPr>
          <w:rFonts w:eastAsia="Times New Roman" w:cstheme="minorHAnsi"/>
        </w:rPr>
        <w:t>Farquhar Honors College,</w:t>
      </w:r>
      <w:r w:rsidRPr="00AE4FA6">
        <w:rPr>
          <w:rFonts w:eastAsia="Times New Roman" w:cstheme="minorHAnsi"/>
        </w:rPr>
        <w:t xml:space="preserve"> greeted </w:t>
      </w:r>
      <w:r w:rsidR="00127539" w:rsidRPr="00AE4FA6">
        <w:rPr>
          <w:rFonts w:eastAsia="Times New Roman" w:cstheme="minorHAnsi"/>
        </w:rPr>
        <w:t xml:space="preserve">the </w:t>
      </w:r>
      <w:r w:rsidRPr="00AE4FA6">
        <w:rPr>
          <w:rFonts w:eastAsia="Times New Roman" w:cstheme="minorHAnsi"/>
        </w:rPr>
        <w:t xml:space="preserve">FSW </w:t>
      </w:r>
      <w:r w:rsidR="00127539" w:rsidRPr="00AE4FA6">
        <w:rPr>
          <w:rFonts w:eastAsia="Times New Roman" w:cstheme="minorHAnsi"/>
        </w:rPr>
        <w:t xml:space="preserve">students </w:t>
      </w:r>
      <w:r w:rsidRPr="00AE4FA6">
        <w:rPr>
          <w:rFonts w:eastAsia="Times New Roman" w:cstheme="minorHAnsi"/>
        </w:rPr>
        <w:t>before they spent the day viewing poster presentations and speaking with Nova science students and faculty.  A FEE grant provided funding for the trip. Special thanks went to the Vice President of Academic Affairs, Dr. Martin McClinton</w:t>
      </w:r>
      <w:r w:rsidR="0086749D" w:rsidRPr="00AE4FA6">
        <w:rPr>
          <w:rFonts w:eastAsia="Times New Roman" w:cstheme="minorHAnsi"/>
        </w:rPr>
        <w:t>,</w:t>
      </w:r>
      <w:r w:rsidRPr="00AE4FA6">
        <w:rPr>
          <w:rFonts w:eastAsia="Times New Roman" w:cstheme="minorHAnsi"/>
        </w:rPr>
        <w:t xml:space="preserve"> and the Assistant Vice President of Institutional Research, Assessment, and Effectiveness, Dr. Joseph van </w:t>
      </w:r>
      <w:proofErr w:type="spellStart"/>
      <w:r w:rsidRPr="00AE4FA6">
        <w:rPr>
          <w:rFonts w:eastAsia="Times New Roman" w:cstheme="minorHAnsi"/>
        </w:rPr>
        <w:t>Gaalen</w:t>
      </w:r>
      <w:proofErr w:type="spellEnd"/>
      <w:r w:rsidRPr="00AE4FA6">
        <w:rPr>
          <w:rFonts w:eastAsia="Times New Roman" w:cstheme="minorHAnsi"/>
        </w:rPr>
        <w:t xml:space="preserve">, for approving the grant request </w:t>
      </w:r>
      <w:r w:rsidR="0086749D" w:rsidRPr="00AE4FA6">
        <w:rPr>
          <w:rFonts w:eastAsia="Times New Roman" w:cstheme="minorHAnsi"/>
        </w:rPr>
        <w:t>covering the transportation and lunch cost</w:t>
      </w:r>
      <w:r w:rsidRPr="00AE4FA6">
        <w:rPr>
          <w:rFonts w:eastAsia="Times New Roman" w:cstheme="minorHAnsi"/>
        </w:rPr>
        <w:t xml:space="preserve"> for the students. Without their assistance, this trip would not have been possible. </w:t>
      </w:r>
    </w:p>
    <w:p w14:paraId="05F7C361" w14:textId="46EB071A" w:rsidR="006D64DE" w:rsidRPr="00AE4FA6" w:rsidRDefault="00C83D44" w:rsidP="006D64DE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8</w:t>
      </w:r>
      <w:r w:rsidR="006D64DE" w:rsidRPr="00AE4FA6">
        <w:rPr>
          <w:rFonts w:eastAsia="Times New Roman" w:cstheme="minorHAnsi"/>
          <w:b/>
          <w:bCs/>
        </w:rPr>
        <w:t>. Charlotte Harbor Environmental Center:</w:t>
      </w:r>
    </w:p>
    <w:p w14:paraId="449B199F" w14:textId="702B8A44" w:rsidR="00775FFE" w:rsidRPr="00AE4FA6" w:rsidRDefault="00884A5B" w:rsidP="006D64DE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Representing the chemistry department, </w:t>
      </w:r>
      <w:r w:rsidR="007B29E9" w:rsidRPr="00AE4FA6">
        <w:rPr>
          <w:rFonts w:eastAsia="Times New Roman" w:cstheme="minorHAnsi"/>
        </w:rPr>
        <w:t>Dr. Christina</w:t>
      </w:r>
      <w:r w:rsidR="00E80DB7" w:rsidRPr="00AE4FA6">
        <w:rPr>
          <w:rFonts w:eastAsia="Times New Roman" w:cstheme="minorHAnsi"/>
        </w:rPr>
        <w:t xml:space="preserve"> Lydon facilitated the </w:t>
      </w:r>
      <w:r w:rsidR="007B29E9" w:rsidRPr="00AE4FA6">
        <w:rPr>
          <w:rFonts w:eastAsia="Times New Roman" w:cstheme="minorHAnsi"/>
        </w:rPr>
        <w:t>donat</w:t>
      </w:r>
      <w:r w:rsidR="00E80DB7" w:rsidRPr="00AE4FA6">
        <w:rPr>
          <w:rFonts w:eastAsia="Times New Roman" w:cstheme="minorHAnsi"/>
        </w:rPr>
        <w:t xml:space="preserve">ion of unused microscopes to </w:t>
      </w:r>
      <w:r w:rsidR="000B36E9" w:rsidRPr="00AE4FA6">
        <w:rPr>
          <w:rFonts w:eastAsia="Times New Roman" w:cstheme="minorHAnsi"/>
        </w:rPr>
        <w:t xml:space="preserve">the </w:t>
      </w:r>
      <w:r w:rsidR="00BE691A" w:rsidRPr="00AE4FA6">
        <w:rPr>
          <w:rFonts w:eastAsia="Times New Roman" w:cstheme="minorHAnsi"/>
        </w:rPr>
        <w:t>Charlotte Harbor Environmental Center</w:t>
      </w:r>
      <w:r w:rsidR="009C1C57" w:rsidRPr="00AE4FA6">
        <w:rPr>
          <w:rFonts w:eastAsia="Times New Roman" w:cstheme="minorHAnsi"/>
        </w:rPr>
        <w:t xml:space="preserve"> (CHEC)</w:t>
      </w:r>
      <w:r w:rsidR="00BE691A" w:rsidRPr="00AE4FA6">
        <w:rPr>
          <w:rFonts w:eastAsia="Times New Roman" w:cstheme="minorHAnsi"/>
        </w:rPr>
        <w:t xml:space="preserve">. </w:t>
      </w:r>
      <w:r w:rsidR="00CA5F2C" w:rsidRPr="00AE4FA6">
        <w:rPr>
          <w:rFonts w:eastAsia="Times New Roman" w:cstheme="minorHAnsi"/>
        </w:rPr>
        <w:t xml:space="preserve">Additionally, Dr. Lydon </w:t>
      </w:r>
      <w:r w:rsidR="00EE583E" w:rsidRPr="00AE4FA6">
        <w:rPr>
          <w:rFonts w:eastAsia="Times New Roman" w:cstheme="minorHAnsi"/>
        </w:rPr>
        <w:t>promoted co</w:t>
      </w:r>
      <w:r w:rsidR="00CA5F2C" w:rsidRPr="00AE4FA6">
        <w:rPr>
          <w:rFonts w:eastAsia="Times New Roman" w:cstheme="minorHAnsi"/>
        </w:rPr>
        <w:t xml:space="preserve">operative opportunities for </w:t>
      </w:r>
      <w:r w:rsidR="009C1C57" w:rsidRPr="00AE4FA6">
        <w:rPr>
          <w:rFonts w:eastAsia="Times New Roman" w:cstheme="minorHAnsi"/>
        </w:rPr>
        <w:t xml:space="preserve">FSW </w:t>
      </w:r>
      <w:r w:rsidR="00CA5F2C" w:rsidRPr="00AE4FA6">
        <w:rPr>
          <w:rFonts w:eastAsia="Times New Roman" w:cstheme="minorHAnsi"/>
        </w:rPr>
        <w:t xml:space="preserve">students </w:t>
      </w:r>
      <w:r w:rsidR="009C1C57" w:rsidRPr="00AE4FA6">
        <w:rPr>
          <w:rFonts w:eastAsia="Times New Roman" w:cstheme="minorHAnsi"/>
        </w:rPr>
        <w:t xml:space="preserve">at CHEC. </w:t>
      </w:r>
      <w:r w:rsidR="00CA5F2C" w:rsidRPr="00AE4FA6">
        <w:rPr>
          <w:rFonts w:eastAsia="Times New Roman" w:cstheme="minorHAnsi"/>
        </w:rPr>
        <w:t xml:space="preserve">Michael Bednar, </w:t>
      </w:r>
      <w:r w:rsidR="00D95B97" w:rsidRPr="00AE4FA6">
        <w:rPr>
          <w:rFonts w:eastAsia="Times New Roman" w:cstheme="minorHAnsi"/>
        </w:rPr>
        <w:t xml:space="preserve">CHEC’s </w:t>
      </w:r>
      <w:r w:rsidR="00CA5F2C" w:rsidRPr="00AE4FA6">
        <w:rPr>
          <w:rFonts w:eastAsia="Times New Roman" w:cstheme="minorHAnsi"/>
        </w:rPr>
        <w:t>CEO</w:t>
      </w:r>
      <w:r w:rsidR="00D95B97" w:rsidRPr="00AE4FA6">
        <w:rPr>
          <w:rFonts w:eastAsia="Times New Roman" w:cstheme="minorHAnsi"/>
        </w:rPr>
        <w:t xml:space="preserve">, also </w:t>
      </w:r>
      <w:r w:rsidR="00BE691A" w:rsidRPr="00AE4FA6">
        <w:rPr>
          <w:rFonts w:eastAsia="Times New Roman" w:cstheme="minorHAnsi"/>
        </w:rPr>
        <w:t>spoke to her class about volunteer</w:t>
      </w:r>
      <w:r w:rsidR="00013143" w:rsidRPr="00AE4FA6">
        <w:rPr>
          <w:rFonts w:eastAsia="Times New Roman" w:cstheme="minorHAnsi"/>
        </w:rPr>
        <w:t xml:space="preserve">ing </w:t>
      </w:r>
      <w:r w:rsidR="000B36E9" w:rsidRPr="00AE4FA6">
        <w:rPr>
          <w:rFonts w:eastAsia="Times New Roman" w:cstheme="minorHAnsi"/>
        </w:rPr>
        <w:t xml:space="preserve">at CHEC </w:t>
      </w:r>
      <w:r w:rsidR="00CF27C6" w:rsidRPr="00AE4FA6">
        <w:rPr>
          <w:rFonts w:eastAsia="Times New Roman" w:cstheme="minorHAnsi"/>
        </w:rPr>
        <w:t xml:space="preserve">monitoring </w:t>
      </w:r>
      <w:r w:rsidR="001D6C9D" w:rsidRPr="00AE4FA6">
        <w:rPr>
          <w:rFonts w:eastAsia="Times New Roman" w:cstheme="minorHAnsi"/>
        </w:rPr>
        <w:t>water quality</w:t>
      </w:r>
      <w:r w:rsidR="00CF27C6" w:rsidRPr="00AE4FA6">
        <w:rPr>
          <w:rFonts w:eastAsia="Times New Roman" w:cstheme="minorHAnsi"/>
        </w:rPr>
        <w:t>.</w:t>
      </w:r>
    </w:p>
    <w:p w14:paraId="6BF44F77" w14:textId="4D6511C8" w:rsidR="000E7E41" w:rsidRPr="00AE4FA6" w:rsidRDefault="00884A5B" w:rsidP="000E7E41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Representing the biology department, </w:t>
      </w:r>
      <w:r w:rsidR="000E7E41" w:rsidRPr="00AE4FA6">
        <w:rPr>
          <w:rFonts w:eastAsia="Times New Roman" w:cstheme="minorHAnsi"/>
        </w:rPr>
        <w:t xml:space="preserve">Professor Judy Robinson </w:t>
      </w:r>
      <w:r w:rsidR="00013143" w:rsidRPr="00AE4FA6">
        <w:rPr>
          <w:rFonts w:eastAsia="Times New Roman" w:cstheme="minorHAnsi"/>
        </w:rPr>
        <w:t xml:space="preserve">facilitated </w:t>
      </w:r>
      <w:r w:rsidR="000E7E41" w:rsidRPr="00AE4FA6">
        <w:rPr>
          <w:rFonts w:eastAsia="Times New Roman" w:cstheme="minorHAnsi"/>
        </w:rPr>
        <w:t>internship opportunities with C</w:t>
      </w:r>
      <w:r w:rsidR="00CF27C6" w:rsidRPr="00AE4FA6">
        <w:rPr>
          <w:rFonts w:eastAsia="Times New Roman" w:cstheme="minorHAnsi"/>
        </w:rPr>
        <w:t>HEC</w:t>
      </w:r>
      <w:r w:rsidR="006755A3" w:rsidRPr="00AE4FA6">
        <w:rPr>
          <w:rFonts w:eastAsia="Times New Roman" w:cstheme="minorHAnsi"/>
        </w:rPr>
        <w:t xml:space="preserve"> for FSW students </w:t>
      </w:r>
      <w:r w:rsidR="000E7E41" w:rsidRPr="00AE4FA6">
        <w:rPr>
          <w:rFonts w:eastAsia="Times New Roman" w:cstheme="minorHAnsi"/>
        </w:rPr>
        <w:t>participat</w:t>
      </w:r>
      <w:r w:rsidR="00C2798C" w:rsidRPr="00AE4FA6">
        <w:rPr>
          <w:rFonts w:eastAsia="Times New Roman" w:cstheme="minorHAnsi"/>
        </w:rPr>
        <w:t>ing</w:t>
      </w:r>
      <w:r w:rsidR="000E7E41" w:rsidRPr="00AE4FA6">
        <w:rPr>
          <w:rFonts w:eastAsia="Times New Roman" w:cstheme="minorHAnsi"/>
        </w:rPr>
        <w:t xml:space="preserve"> in </w:t>
      </w:r>
      <w:r w:rsidR="000B36E9" w:rsidRPr="00AE4FA6">
        <w:rPr>
          <w:rFonts w:eastAsia="Times New Roman" w:cstheme="minorHAnsi"/>
        </w:rPr>
        <w:t xml:space="preserve">an </w:t>
      </w:r>
      <w:r w:rsidR="000E7E41" w:rsidRPr="00AE4FA6">
        <w:rPr>
          <w:rFonts w:eastAsia="Times New Roman" w:cstheme="minorHAnsi"/>
        </w:rPr>
        <w:t xml:space="preserve">oyster remediation </w:t>
      </w:r>
      <w:r w:rsidR="000B36E9" w:rsidRPr="00AE4FA6">
        <w:rPr>
          <w:rFonts w:eastAsia="Times New Roman" w:cstheme="minorHAnsi"/>
        </w:rPr>
        <w:t xml:space="preserve">project </w:t>
      </w:r>
      <w:r w:rsidR="000E7E41" w:rsidRPr="00AE4FA6">
        <w:rPr>
          <w:rFonts w:eastAsia="Times New Roman" w:cstheme="minorHAnsi"/>
        </w:rPr>
        <w:t>and establishing a new land turtle protection program</w:t>
      </w:r>
      <w:r w:rsidR="000E7E41" w:rsidRPr="00AE4FA6">
        <w:rPr>
          <w:rFonts w:eastAsia="Times New Roman" w:cstheme="minorHAnsi"/>
          <w:color w:val="FF0000"/>
        </w:rPr>
        <w:t xml:space="preserve">. </w:t>
      </w:r>
      <w:r w:rsidR="00C2798C" w:rsidRPr="00AE4FA6">
        <w:rPr>
          <w:rFonts w:eastAsia="Times New Roman" w:cstheme="minorHAnsi"/>
        </w:rPr>
        <w:t xml:space="preserve">Michael Bednar was kind enough to address Professor Robinson’s Environmental Science and General Biology II classes. </w:t>
      </w:r>
    </w:p>
    <w:p w14:paraId="14C218AF" w14:textId="5E818C25" w:rsidR="006D64DE" w:rsidRPr="00AE4FA6" w:rsidRDefault="00C83D44" w:rsidP="006D64DE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lastRenderedPageBreak/>
        <w:t>9</w:t>
      </w:r>
      <w:r w:rsidR="006D64DE" w:rsidRPr="00AE4FA6">
        <w:rPr>
          <w:rFonts w:eastAsia="Times New Roman" w:cstheme="minorHAnsi"/>
          <w:b/>
          <w:bCs/>
        </w:rPr>
        <w:t>. CRISPR at FSW:</w:t>
      </w:r>
    </w:p>
    <w:p w14:paraId="7539AD10" w14:textId="2E74DF50" w:rsidR="006D64DE" w:rsidRPr="00AE4FA6" w:rsidRDefault="00A71DCB" w:rsidP="006D64DE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Dr. Gerald Anzalone presented </w:t>
      </w:r>
      <w:r w:rsidR="00BE766D" w:rsidRPr="00AE4FA6">
        <w:rPr>
          <w:rFonts w:eastAsia="Times New Roman" w:cstheme="minorHAnsi"/>
        </w:rPr>
        <w:t>“FS</w:t>
      </w:r>
      <w:r w:rsidR="000A1D83" w:rsidRPr="00AE4FA6">
        <w:rPr>
          <w:rFonts w:eastAsia="Times New Roman" w:cstheme="minorHAnsi"/>
        </w:rPr>
        <w:t>W Students Successfully Perform Gene Editing</w:t>
      </w:r>
      <w:r w:rsidR="00BE766D" w:rsidRPr="00AE4FA6">
        <w:rPr>
          <w:rFonts w:eastAsia="Times New Roman" w:cstheme="minorHAnsi"/>
        </w:rPr>
        <w:t xml:space="preserve">” </w:t>
      </w:r>
      <w:r w:rsidR="000A1D83" w:rsidRPr="00AE4FA6">
        <w:rPr>
          <w:rFonts w:eastAsia="Times New Roman" w:cstheme="minorHAnsi"/>
        </w:rPr>
        <w:t>at the F</w:t>
      </w:r>
      <w:r w:rsidR="00BE766D" w:rsidRPr="00AE4FA6">
        <w:rPr>
          <w:rFonts w:eastAsia="Times New Roman" w:cstheme="minorHAnsi"/>
        </w:rPr>
        <w:t>SW Honors Research Expo Poster Presentation at the Lee Campus on April 4</w:t>
      </w:r>
      <w:r w:rsidR="00BE766D" w:rsidRPr="00AE4FA6">
        <w:rPr>
          <w:rFonts w:eastAsia="Times New Roman" w:cstheme="minorHAnsi"/>
          <w:vertAlign w:val="superscript"/>
        </w:rPr>
        <w:t>th</w:t>
      </w:r>
      <w:r w:rsidR="00A87850" w:rsidRPr="00AE4FA6">
        <w:rPr>
          <w:rFonts w:eastAsia="Times New Roman" w:cstheme="minorHAnsi"/>
        </w:rPr>
        <w:t xml:space="preserve">. The poster </w:t>
      </w:r>
      <w:r w:rsidR="00462D4B" w:rsidRPr="00AE4FA6">
        <w:rPr>
          <w:rFonts w:eastAsia="Times New Roman" w:cstheme="minorHAnsi"/>
        </w:rPr>
        <w:t>highlighted the first successful CRISPR gene editing experiments at FSW</w:t>
      </w:r>
      <w:r w:rsidR="00A6774F" w:rsidRPr="00AE4FA6">
        <w:rPr>
          <w:rFonts w:eastAsia="Times New Roman" w:cstheme="minorHAnsi"/>
        </w:rPr>
        <w:t>.</w:t>
      </w:r>
      <w:r w:rsidR="00A87850" w:rsidRPr="00AE4FA6">
        <w:rPr>
          <w:rFonts w:eastAsia="Times New Roman" w:cstheme="minorHAnsi"/>
        </w:rPr>
        <w:t xml:space="preserve"> </w:t>
      </w:r>
      <w:r w:rsidR="009B7C6E" w:rsidRPr="00AE4FA6">
        <w:rPr>
          <w:rFonts w:eastAsia="Times New Roman" w:cstheme="minorHAnsi"/>
        </w:rPr>
        <w:t xml:space="preserve">The Marketing Department </w:t>
      </w:r>
      <w:r w:rsidR="00462D4B" w:rsidRPr="00AE4FA6">
        <w:rPr>
          <w:rFonts w:eastAsia="Times New Roman" w:cstheme="minorHAnsi"/>
        </w:rPr>
        <w:t>released</w:t>
      </w:r>
      <w:r w:rsidR="006B0D1F" w:rsidRPr="00AE4FA6">
        <w:rPr>
          <w:rFonts w:eastAsia="Times New Roman" w:cstheme="minorHAnsi"/>
        </w:rPr>
        <w:t xml:space="preserve"> a </w:t>
      </w:r>
      <w:r w:rsidR="0086749D" w:rsidRPr="00AE4FA6">
        <w:rPr>
          <w:rFonts w:eastAsia="Times New Roman" w:cstheme="minorHAnsi"/>
        </w:rPr>
        <w:t>social media and YouTube video featuring this project,</w:t>
      </w:r>
      <w:r w:rsidR="006B0D1F" w:rsidRPr="00AE4FA6">
        <w:rPr>
          <w:rFonts w:eastAsia="Times New Roman" w:cstheme="minorHAnsi"/>
        </w:rPr>
        <w:t xml:space="preserve"> </w:t>
      </w:r>
      <w:r w:rsidR="000C62FB" w:rsidRPr="00AE4FA6">
        <w:rPr>
          <w:rFonts w:eastAsia="Times New Roman" w:cstheme="minorHAnsi"/>
        </w:rPr>
        <w:t xml:space="preserve">funded by an ARC grant. </w:t>
      </w:r>
    </w:p>
    <w:p w14:paraId="2877929B" w14:textId="44AA63C0" w:rsidR="00C2798C" w:rsidRPr="00AE4FA6" w:rsidRDefault="00C2798C" w:rsidP="006D64DE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>Two of Professor Robinson’s General Biology II submitted video presentations to the Research Expo Presentation discussing the ethics around CRISPR and a medical application for CRISPR.</w:t>
      </w:r>
    </w:p>
    <w:p w14:paraId="40B1478F" w14:textId="7BC54B90" w:rsidR="006D64DE" w:rsidRPr="00AE4FA6" w:rsidRDefault="000A34C4" w:rsidP="006D64DE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1</w:t>
      </w:r>
      <w:r w:rsidR="00C83D44" w:rsidRPr="00AE4FA6">
        <w:rPr>
          <w:rFonts w:eastAsia="Times New Roman" w:cstheme="minorHAnsi"/>
          <w:b/>
          <w:bCs/>
        </w:rPr>
        <w:t>0</w:t>
      </w:r>
      <w:r w:rsidR="006D64DE" w:rsidRPr="00AE4FA6">
        <w:rPr>
          <w:rFonts w:eastAsia="Times New Roman" w:cstheme="minorHAnsi"/>
          <w:b/>
          <w:bCs/>
        </w:rPr>
        <w:t>. Problems with shipping and receiving:</w:t>
      </w:r>
    </w:p>
    <w:p w14:paraId="6B7535DA" w14:textId="6031CC65" w:rsidR="008A11E8" w:rsidRPr="00AE4FA6" w:rsidRDefault="0047293C" w:rsidP="008A11E8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</w:rPr>
      </w:pPr>
      <w:r w:rsidRPr="00AE4FA6">
        <w:rPr>
          <w:rFonts w:eastAsia="Times New Roman" w:cstheme="minorHAnsi"/>
        </w:rPr>
        <w:t xml:space="preserve">Over the past year, there have been problems with receiving shipments of lab supplies, which </w:t>
      </w:r>
      <w:r w:rsidR="0086749D" w:rsidRPr="00AE4FA6">
        <w:rPr>
          <w:rFonts w:eastAsia="Times New Roman" w:cstheme="minorHAnsi"/>
        </w:rPr>
        <w:t>the campus Facilities Department handles</w:t>
      </w:r>
      <w:r w:rsidRPr="00AE4FA6">
        <w:rPr>
          <w:rFonts w:eastAsia="Times New Roman" w:cstheme="minorHAnsi"/>
        </w:rPr>
        <w:t xml:space="preserve">. </w:t>
      </w:r>
      <w:r w:rsidR="006B2D98" w:rsidRPr="00AE4FA6">
        <w:rPr>
          <w:rFonts w:eastAsia="Times New Roman" w:cstheme="minorHAnsi"/>
        </w:rPr>
        <w:t xml:space="preserve">Perishable items </w:t>
      </w:r>
      <w:r w:rsidR="00DF75D6" w:rsidRPr="00AE4FA6">
        <w:rPr>
          <w:rFonts w:eastAsia="Times New Roman" w:cstheme="minorHAnsi"/>
        </w:rPr>
        <w:t xml:space="preserve">have </w:t>
      </w:r>
      <w:r w:rsidR="000B4642" w:rsidRPr="00AE4FA6">
        <w:rPr>
          <w:rFonts w:eastAsia="Times New Roman" w:cstheme="minorHAnsi"/>
        </w:rPr>
        <w:t>spoiled</w:t>
      </w:r>
      <w:r w:rsidR="006B2D98" w:rsidRPr="00AE4FA6">
        <w:rPr>
          <w:rFonts w:eastAsia="Times New Roman" w:cstheme="minorHAnsi"/>
        </w:rPr>
        <w:t>, shipments have not been received, and some items have been stolen</w:t>
      </w:r>
      <w:r w:rsidR="000B4642" w:rsidRPr="00AE4FA6">
        <w:rPr>
          <w:rFonts w:eastAsia="Times New Roman" w:cstheme="minorHAnsi"/>
        </w:rPr>
        <w:t xml:space="preserve"> when dropped off at the </w:t>
      </w:r>
      <w:r w:rsidR="00D0404D" w:rsidRPr="00AE4FA6">
        <w:rPr>
          <w:rFonts w:eastAsia="Times New Roman" w:cstheme="minorHAnsi"/>
        </w:rPr>
        <w:t>F</w:t>
      </w:r>
      <w:r w:rsidR="000B4642" w:rsidRPr="00AE4FA6">
        <w:rPr>
          <w:rFonts w:eastAsia="Times New Roman" w:cstheme="minorHAnsi"/>
        </w:rPr>
        <w:t>acilities building</w:t>
      </w:r>
      <w:r w:rsidR="00DF75D6" w:rsidRPr="00AE4FA6">
        <w:rPr>
          <w:rFonts w:eastAsia="Times New Roman" w:cstheme="minorHAnsi"/>
        </w:rPr>
        <w:t>. In numerous circumstances, m</w:t>
      </w:r>
      <w:r w:rsidR="00D0404D" w:rsidRPr="00AE4FA6">
        <w:rPr>
          <w:rFonts w:eastAsia="Times New Roman" w:cstheme="minorHAnsi"/>
        </w:rPr>
        <w:t xml:space="preserve">embers of the Facilities Department have </w:t>
      </w:r>
      <w:proofErr w:type="gramStart"/>
      <w:r w:rsidR="00D0404D" w:rsidRPr="00AE4FA6">
        <w:rPr>
          <w:rFonts w:eastAsia="Times New Roman" w:cstheme="minorHAnsi"/>
        </w:rPr>
        <w:t>not been</w:t>
      </w:r>
      <w:proofErr w:type="gramEnd"/>
      <w:r w:rsidR="00D0404D" w:rsidRPr="00AE4FA6">
        <w:rPr>
          <w:rFonts w:eastAsia="Times New Roman" w:cstheme="minorHAnsi"/>
        </w:rPr>
        <w:t xml:space="preserve"> available to </w:t>
      </w:r>
      <w:r w:rsidR="00913524" w:rsidRPr="00AE4FA6">
        <w:rPr>
          <w:rFonts w:eastAsia="Times New Roman" w:cstheme="minorHAnsi"/>
        </w:rPr>
        <w:t xml:space="preserve">receive </w:t>
      </w:r>
      <w:r w:rsidR="00D0404D" w:rsidRPr="00AE4FA6">
        <w:rPr>
          <w:rFonts w:eastAsia="Times New Roman" w:cstheme="minorHAnsi"/>
        </w:rPr>
        <w:t xml:space="preserve">the packages. </w:t>
      </w:r>
      <w:r w:rsidR="0084059E" w:rsidRPr="00AE4FA6">
        <w:rPr>
          <w:rFonts w:eastAsia="Times New Roman" w:cstheme="minorHAnsi"/>
        </w:rPr>
        <w:t xml:space="preserve">Professor Robinson and Jacque Calvano have brought these concerns to the Dean’s attention. </w:t>
      </w:r>
      <w:r w:rsidR="00913524" w:rsidRPr="00AE4FA6">
        <w:rPr>
          <w:rFonts w:eastAsia="Times New Roman" w:cstheme="minorHAnsi"/>
        </w:rPr>
        <w:t xml:space="preserve">The Dean has relayed these concerns to the Charlotte Campus Director. </w:t>
      </w:r>
    </w:p>
    <w:p w14:paraId="0781FCC9" w14:textId="4F1FB4B9" w:rsidR="002B2F37" w:rsidRPr="00AE4FA6" w:rsidRDefault="000A34C4" w:rsidP="002B2F37">
      <w:p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  <w:b/>
          <w:bCs/>
        </w:rPr>
        <w:t>1</w:t>
      </w:r>
      <w:r w:rsidR="00C84B38" w:rsidRPr="00AE4FA6">
        <w:rPr>
          <w:rFonts w:eastAsia="Times New Roman" w:cstheme="minorHAnsi"/>
          <w:b/>
          <w:bCs/>
        </w:rPr>
        <w:t>1</w:t>
      </w:r>
      <w:r w:rsidRPr="00AE4FA6">
        <w:rPr>
          <w:rFonts w:eastAsia="Times New Roman" w:cstheme="minorHAnsi"/>
          <w:b/>
          <w:bCs/>
        </w:rPr>
        <w:t xml:space="preserve">. </w:t>
      </w:r>
      <w:r w:rsidR="00C02916" w:rsidRPr="00AE4FA6">
        <w:rPr>
          <w:rFonts w:eastAsia="Times New Roman" w:cstheme="minorHAnsi"/>
          <w:b/>
          <w:bCs/>
        </w:rPr>
        <w:t>New</w:t>
      </w:r>
      <w:r w:rsidRPr="00AE4FA6">
        <w:rPr>
          <w:rFonts w:eastAsia="Times New Roman" w:cstheme="minorHAnsi"/>
          <w:b/>
          <w:bCs/>
        </w:rPr>
        <w:t xml:space="preserve"> cameras</w:t>
      </w:r>
      <w:r w:rsidR="00C02916" w:rsidRPr="00AE4FA6">
        <w:rPr>
          <w:rFonts w:eastAsia="Times New Roman" w:cstheme="minorHAnsi"/>
          <w:b/>
          <w:bCs/>
        </w:rPr>
        <w:t xml:space="preserve"> in labs:</w:t>
      </w:r>
    </w:p>
    <w:p w14:paraId="6C12FF74" w14:textId="0D481385" w:rsidR="006D64DE" w:rsidRPr="00AE4FA6" w:rsidRDefault="00C02916" w:rsidP="002B2F37">
      <w:pPr>
        <w:pStyle w:val="ListParagraph"/>
        <w:numPr>
          <w:ilvl w:val="0"/>
          <w:numId w:val="2"/>
        </w:numPr>
        <w:shd w:val="clear" w:color="auto" w:fill="FFFFFF"/>
        <w:spacing w:beforeAutospacing="1" w:after="0" w:afterAutospacing="1" w:line="360" w:lineRule="auto"/>
        <w:textAlignment w:val="baseline"/>
        <w:rPr>
          <w:rFonts w:eastAsia="Times New Roman" w:cstheme="minorHAnsi"/>
          <w:b/>
          <w:bCs/>
        </w:rPr>
      </w:pPr>
      <w:r w:rsidRPr="00AE4FA6">
        <w:rPr>
          <w:rFonts w:eastAsia="Times New Roman" w:cstheme="minorHAnsi"/>
        </w:rPr>
        <w:t xml:space="preserve">IT has installed motion-activated cameras in the science labs in G-building to accommodate Live Flex </w:t>
      </w:r>
      <w:r w:rsidR="003F01AB" w:rsidRPr="00AE4FA6">
        <w:rPr>
          <w:rFonts w:eastAsia="Times New Roman" w:cstheme="minorHAnsi"/>
        </w:rPr>
        <w:t>instruction</w:t>
      </w:r>
      <w:r w:rsidRPr="00AE4FA6">
        <w:rPr>
          <w:rFonts w:eastAsia="Times New Roman" w:cstheme="minorHAnsi"/>
        </w:rPr>
        <w:t xml:space="preserve">. IT also installed new </w:t>
      </w:r>
      <w:r w:rsidR="002B2F37" w:rsidRPr="00AE4FA6">
        <w:rPr>
          <w:rFonts w:eastAsia="Times New Roman" w:cstheme="minorHAnsi"/>
        </w:rPr>
        <w:t>technology</w:t>
      </w:r>
      <w:r w:rsidR="004A05EE" w:rsidRPr="00AE4FA6">
        <w:rPr>
          <w:rFonts w:eastAsia="Times New Roman" w:cstheme="minorHAnsi"/>
        </w:rPr>
        <w:t xml:space="preserve"> in the labs, such as document cameras and computer equipment</w:t>
      </w:r>
      <w:r w:rsidR="0007616A" w:rsidRPr="00AE4FA6">
        <w:rPr>
          <w:rFonts w:eastAsia="Times New Roman" w:cstheme="minorHAnsi"/>
        </w:rPr>
        <w:t>.</w:t>
      </w:r>
      <w:r w:rsidR="002B2F37" w:rsidRPr="00AE4FA6">
        <w:rPr>
          <w:rFonts w:eastAsia="Times New Roman" w:cstheme="minorHAnsi"/>
        </w:rPr>
        <w:t xml:space="preserve"> Dr. Lydon </w:t>
      </w:r>
      <w:r w:rsidR="004A05EE" w:rsidRPr="00AE4FA6">
        <w:rPr>
          <w:rFonts w:eastAsia="Times New Roman" w:cstheme="minorHAnsi"/>
        </w:rPr>
        <w:t>thanked</w:t>
      </w:r>
      <w:r w:rsidR="002B2F37" w:rsidRPr="00AE4FA6">
        <w:rPr>
          <w:rFonts w:eastAsia="Times New Roman" w:cstheme="minorHAnsi"/>
        </w:rPr>
        <w:t xml:space="preserve"> IT for their support</w:t>
      </w:r>
      <w:r w:rsidR="005D6A44" w:rsidRPr="00AE4FA6">
        <w:rPr>
          <w:rFonts w:eastAsia="Times New Roman" w:cstheme="minorHAnsi"/>
        </w:rPr>
        <w:t xml:space="preserve">, access to the portable </w:t>
      </w:r>
      <w:r w:rsidR="002B1DFA" w:rsidRPr="00AE4FA6">
        <w:rPr>
          <w:rFonts w:eastAsia="Times New Roman" w:cstheme="minorHAnsi"/>
        </w:rPr>
        <w:t>computer carts</w:t>
      </w:r>
      <w:r w:rsidR="005D6A44" w:rsidRPr="00AE4FA6">
        <w:rPr>
          <w:rFonts w:eastAsia="Times New Roman" w:cstheme="minorHAnsi"/>
        </w:rPr>
        <w:t xml:space="preserve">, </w:t>
      </w:r>
      <w:r w:rsidR="002B1DFA" w:rsidRPr="00AE4FA6">
        <w:rPr>
          <w:rFonts w:eastAsia="Times New Roman" w:cstheme="minorHAnsi"/>
        </w:rPr>
        <w:t xml:space="preserve">and tech upgrades. </w:t>
      </w:r>
    </w:p>
    <w:p w14:paraId="7ACF953A" w14:textId="452F949E" w:rsidR="006D64DE" w:rsidRPr="00AE4FA6" w:rsidRDefault="0007616A" w:rsidP="006D64DE">
      <w:pPr>
        <w:pStyle w:val="ListParagraph"/>
        <w:spacing w:line="360" w:lineRule="auto"/>
        <w:ind w:left="0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1</w:t>
      </w:r>
      <w:r w:rsidR="00C84B38" w:rsidRPr="00AE4FA6">
        <w:rPr>
          <w:rFonts w:cstheme="minorHAnsi"/>
          <w:b/>
          <w:bCs/>
        </w:rPr>
        <w:t>2</w:t>
      </w:r>
      <w:r w:rsidRPr="00AE4FA6">
        <w:rPr>
          <w:rFonts w:cstheme="minorHAnsi"/>
          <w:b/>
          <w:bCs/>
        </w:rPr>
        <w:t xml:space="preserve">. </w:t>
      </w:r>
      <w:r w:rsidR="00F87A6F" w:rsidRPr="00AE4FA6">
        <w:rPr>
          <w:rFonts w:cstheme="minorHAnsi"/>
          <w:b/>
          <w:bCs/>
        </w:rPr>
        <w:t xml:space="preserve">2023 </w:t>
      </w:r>
      <w:r w:rsidR="000C244F" w:rsidRPr="00AE4FA6">
        <w:rPr>
          <w:rFonts w:cstheme="minorHAnsi"/>
          <w:b/>
          <w:bCs/>
        </w:rPr>
        <w:t xml:space="preserve">Spring </w:t>
      </w:r>
      <w:r w:rsidRPr="00AE4FA6">
        <w:rPr>
          <w:rFonts w:cstheme="minorHAnsi"/>
          <w:b/>
          <w:bCs/>
        </w:rPr>
        <w:t>Open House</w:t>
      </w:r>
      <w:r w:rsidR="006D64DE" w:rsidRPr="00AE4FA6">
        <w:rPr>
          <w:rFonts w:cstheme="minorHAnsi"/>
          <w:b/>
          <w:bCs/>
        </w:rPr>
        <w:t>:</w:t>
      </w:r>
    </w:p>
    <w:p w14:paraId="32706F7E" w14:textId="0B6E0411" w:rsidR="00592CFC" w:rsidRPr="00AE4FA6" w:rsidRDefault="0007616A" w:rsidP="00592CFC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</w:rPr>
        <w:t xml:space="preserve">The Charlotte campus science department </w:t>
      </w:r>
      <w:r w:rsidR="000C244F" w:rsidRPr="00AE4FA6">
        <w:rPr>
          <w:rFonts w:cstheme="minorHAnsi"/>
        </w:rPr>
        <w:t xml:space="preserve">once again </w:t>
      </w:r>
      <w:r w:rsidR="00433625" w:rsidRPr="00AE4FA6">
        <w:rPr>
          <w:rFonts w:cstheme="minorHAnsi"/>
        </w:rPr>
        <w:t xml:space="preserve">participated in the </w:t>
      </w:r>
      <w:r w:rsidR="000C244F" w:rsidRPr="00AE4FA6">
        <w:rPr>
          <w:rFonts w:cstheme="minorHAnsi"/>
        </w:rPr>
        <w:t>Spring Open House on March 2</w:t>
      </w:r>
      <w:r w:rsidR="000C244F" w:rsidRPr="00AE4FA6">
        <w:rPr>
          <w:rFonts w:cstheme="minorHAnsi"/>
          <w:vertAlign w:val="superscript"/>
        </w:rPr>
        <w:t>nd</w:t>
      </w:r>
      <w:r w:rsidR="00433625" w:rsidRPr="00AE4FA6">
        <w:rPr>
          <w:rFonts w:cstheme="minorHAnsi"/>
        </w:rPr>
        <w:t xml:space="preserve">. </w:t>
      </w:r>
      <w:r w:rsidR="007F18CA" w:rsidRPr="00AE4FA6">
        <w:rPr>
          <w:rFonts w:cstheme="minorHAnsi"/>
        </w:rPr>
        <w:t xml:space="preserve">Dr. Mason and Dr. Anzalone demonstrated </w:t>
      </w:r>
      <w:proofErr w:type="gramStart"/>
      <w:r w:rsidR="007F18CA" w:rsidRPr="00AE4FA6">
        <w:rPr>
          <w:rFonts w:cstheme="minorHAnsi"/>
        </w:rPr>
        <w:t>osteology</w:t>
      </w:r>
      <w:proofErr w:type="gramEnd"/>
      <w:r w:rsidR="007F18CA" w:rsidRPr="00AE4FA6">
        <w:rPr>
          <w:rFonts w:cstheme="minorHAnsi"/>
        </w:rPr>
        <w:t xml:space="preserve"> specimens. Professor Robinson </w:t>
      </w:r>
      <w:r w:rsidR="00AB1913" w:rsidRPr="00AE4FA6">
        <w:rPr>
          <w:rFonts w:cstheme="minorHAnsi"/>
        </w:rPr>
        <w:t xml:space="preserve">demonstrated the properties of water using density tubes and a simulation </w:t>
      </w:r>
      <w:r w:rsidR="00894687" w:rsidRPr="00AE4FA6">
        <w:rPr>
          <w:rFonts w:cstheme="minorHAnsi"/>
        </w:rPr>
        <w:t xml:space="preserve">of eating insects for food. </w:t>
      </w:r>
      <w:r w:rsidR="004C64A2" w:rsidRPr="00AE4FA6">
        <w:rPr>
          <w:rFonts w:cstheme="minorHAnsi"/>
        </w:rPr>
        <w:t>Dr. Lydon</w:t>
      </w:r>
      <w:r w:rsidR="00744C79" w:rsidRPr="00AE4FA6">
        <w:rPr>
          <w:rFonts w:cstheme="minorHAnsi"/>
        </w:rPr>
        <w:t xml:space="preserve"> presented the theme,</w:t>
      </w:r>
      <w:r w:rsidR="004C64A2" w:rsidRPr="00AE4FA6">
        <w:rPr>
          <w:rFonts w:cstheme="minorHAnsi"/>
        </w:rPr>
        <w:t xml:space="preserve"> </w:t>
      </w:r>
      <w:r w:rsidR="00744C79" w:rsidRPr="00AE4FA6">
        <w:rPr>
          <w:rFonts w:cstheme="minorHAnsi"/>
        </w:rPr>
        <w:t xml:space="preserve">“What Matters in Chemistry --- It’s All Connected,” using </w:t>
      </w:r>
      <w:r w:rsidR="00F87A6F" w:rsidRPr="00AE4FA6">
        <w:rPr>
          <w:rFonts w:cstheme="minorHAnsi"/>
        </w:rPr>
        <w:t xml:space="preserve">a variety of </w:t>
      </w:r>
      <w:r w:rsidR="00744C79" w:rsidRPr="00AE4FA6">
        <w:rPr>
          <w:rFonts w:cstheme="minorHAnsi"/>
        </w:rPr>
        <w:t xml:space="preserve">household items. </w:t>
      </w:r>
    </w:p>
    <w:p w14:paraId="52A49A28" w14:textId="41747B4C" w:rsidR="007F18CA" w:rsidRPr="00AE4FA6" w:rsidRDefault="00D92E62" w:rsidP="00592CFC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1</w:t>
      </w:r>
      <w:r w:rsidR="00C84B38" w:rsidRPr="00AE4FA6">
        <w:rPr>
          <w:rFonts w:cstheme="minorHAnsi"/>
          <w:b/>
          <w:bCs/>
        </w:rPr>
        <w:t>3</w:t>
      </w:r>
      <w:r w:rsidRPr="00AE4FA6">
        <w:rPr>
          <w:rFonts w:cstheme="minorHAnsi"/>
          <w:b/>
          <w:bCs/>
        </w:rPr>
        <w:t>. Hallway posters:</w:t>
      </w:r>
    </w:p>
    <w:p w14:paraId="73144BFA" w14:textId="21219E60" w:rsidR="00D92E62" w:rsidRPr="00AE4FA6" w:rsidRDefault="00D92E62" w:rsidP="00D92E62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lastRenderedPageBreak/>
        <w:t xml:space="preserve">Professor Robinson and Jacque Calvano </w:t>
      </w:r>
      <w:r w:rsidR="00064F4A" w:rsidRPr="00AE4FA6">
        <w:rPr>
          <w:rFonts w:cstheme="minorHAnsi"/>
        </w:rPr>
        <w:t xml:space="preserve">decorated the hallways outside the science labs with thematic posters highlighting student accomplishments and future career opportunities in the sciences. </w:t>
      </w:r>
    </w:p>
    <w:p w14:paraId="6C9108B4" w14:textId="364EB1A7" w:rsidR="00646265" w:rsidRPr="00AE4FA6" w:rsidRDefault="000A331B" w:rsidP="00646265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1</w:t>
      </w:r>
      <w:r w:rsidR="00C84B38" w:rsidRPr="00AE4FA6">
        <w:rPr>
          <w:rFonts w:cstheme="minorHAnsi"/>
          <w:b/>
          <w:bCs/>
        </w:rPr>
        <w:t>4</w:t>
      </w:r>
      <w:r w:rsidRPr="00AE4FA6">
        <w:rPr>
          <w:rFonts w:cstheme="minorHAnsi"/>
          <w:b/>
          <w:bCs/>
        </w:rPr>
        <w:t>.</w:t>
      </w:r>
      <w:r w:rsidR="00646265" w:rsidRPr="00AE4FA6">
        <w:rPr>
          <w:rFonts w:cstheme="minorHAnsi"/>
          <w:b/>
          <w:bCs/>
        </w:rPr>
        <w:t xml:space="preserve"> Library anatomy models:</w:t>
      </w:r>
    </w:p>
    <w:p w14:paraId="2DFC9DB1" w14:textId="11FCF345" w:rsidR="00646265" w:rsidRPr="00AE4FA6" w:rsidRDefault="007E7F84" w:rsidP="00646265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t>Dr.</w:t>
      </w:r>
      <w:r w:rsidR="00F87A6F" w:rsidRPr="00AE4FA6">
        <w:rPr>
          <w:rFonts w:cstheme="minorHAnsi"/>
        </w:rPr>
        <w:t xml:space="preserve"> Gregg</w:t>
      </w:r>
      <w:r w:rsidRPr="00AE4FA6">
        <w:rPr>
          <w:rFonts w:cstheme="minorHAnsi"/>
        </w:rPr>
        <w:t xml:space="preserve"> Mason performed </w:t>
      </w:r>
      <w:r w:rsidR="0084204C" w:rsidRPr="00AE4FA6">
        <w:rPr>
          <w:rFonts w:cstheme="minorHAnsi"/>
        </w:rPr>
        <w:t>an inventory of the campus library’s anatomy models</w:t>
      </w:r>
      <w:r w:rsidRPr="00AE4FA6">
        <w:rPr>
          <w:rFonts w:cstheme="minorHAnsi"/>
        </w:rPr>
        <w:t xml:space="preserve"> and recommended </w:t>
      </w:r>
      <w:r w:rsidR="0084204C" w:rsidRPr="00AE4FA6">
        <w:rPr>
          <w:rFonts w:cstheme="minorHAnsi"/>
        </w:rPr>
        <w:t xml:space="preserve">the </w:t>
      </w:r>
      <w:r w:rsidR="00646265" w:rsidRPr="00AE4FA6">
        <w:rPr>
          <w:rFonts w:cstheme="minorHAnsi"/>
        </w:rPr>
        <w:t>models needed</w:t>
      </w:r>
      <w:r w:rsidRPr="00AE4FA6">
        <w:rPr>
          <w:rFonts w:cstheme="minorHAnsi"/>
        </w:rPr>
        <w:t xml:space="preserve"> to provide students with an adequate repository of learning materials. The </w:t>
      </w:r>
      <w:r w:rsidR="00646265" w:rsidRPr="00AE4FA6">
        <w:rPr>
          <w:rFonts w:cstheme="minorHAnsi"/>
        </w:rPr>
        <w:t xml:space="preserve">library </w:t>
      </w:r>
      <w:r w:rsidR="004A05EE" w:rsidRPr="00AE4FA6">
        <w:rPr>
          <w:rFonts w:cstheme="minorHAnsi"/>
        </w:rPr>
        <w:t>recently received funding</w:t>
      </w:r>
      <w:r w:rsidRPr="00AE4FA6">
        <w:rPr>
          <w:rFonts w:cstheme="minorHAnsi"/>
        </w:rPr>
        <w:t xml:space="preserve"> for </w:t>
      </w:r>
      <w:r w:rsidR="00997403" w:rsidRPr="00AE4FA6">
        <w:rPr>
          <w:rFonts w:cstheme="minorHAnsi"/>
        </w:rPr>
        <w:t>purchasing additional anatomical</w:t>
      </w:r>
      <w:r w:rsidR="00646265" w:rsidRPr="00AE4FA6">
        <w:rPr>
          <w:rFonts w:cstheme="minorHAnsi"/>
        </w:rPr>
        <w:t xml:space="preserve"> models</w:t>
      </w:r>
      <w:r w:rsidR="00997403" w:rsidRPr="00AE4FA6">
        <w:rPr>
          <w:rFonts w:cstheme="minorHAnsi"/>
        </w:rPr>
        <w:t xml:space="preserve"> and will act on Dr. Mason’s recommendations</w:t>
      </w:r>
      <w:r w:rsidR="00646265" w:rsidRPr="00AE4FA6">
        <w:rPr>
          <w:rFonts w:cstheme="minorHAnsi"/>
        </w:rPr>
        <w:t xml:space="preserve">. </w:t>
      </w:r>
    </w:p>
    <w:p w14:paraId="4EB0D9F2" w14:textId="345ECB27" w:rsidR="00D208AA" w:rsidRPr="00AE4FA6" w:rsidRDefault="00E054F0" w:rsidP="004C64A2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1</w:t>
      </w:r>
      <w:r w:rsidR="00C84B38" w:rsidRPr="00AE4FA6">
        <w:rPr>
          <w:rFonts w:cstheme="minorHAnsi"/>
          <w:b/>
          <w:bCs/>
        </w:rPr>
        <w:t>5</w:t>
      </w:r>
      <w:r w:rsidRPr="00AE4FA6">
        <w:rPr>
          <w:rFonts w:cstheme="minorHAnsi"/>
          <w:b/>
          <w:bCs/>
        </w:rPr>
        <w:t>.</w:t>
      </w:r>
      <w:r w:rsidR="00D208AA" w:rsidRPr="00AE4FA6">
        <w:rPr>
          <w:rFonts w:cstheme="minorHAnsi"/>
          <w:b/>
          <w:bCs/>
        </w:rPr>
        <w:t xml:space="preserve"> New microscopes:</w:t>
      </w:r>
    </w:p>
    <w:p w14:paraId="453A1ACA" w14:textId="3D9CEC20" w:rsidR="00D208AA" w:rsidRPr="00AE4FA6" w:rsidRDefault="00D208AA" w:rsidP="00D208AA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t xml:space="preserve">We received </w:t>
      </w:r>
      <w:r w:rsidR="00485278" w:rsidRPr="00AE4FA6">
        <w:rPr>
          <w:rFonts w:cstheme="minorHAnsi"/>
        </w:rPr>
        <w:t xml:space="preserve">a large supply of new </w:t>
      </w:r>
      <w:r w:rsidR="00285BF4" w:rsidRPr="00AE4FA6">
        <w:rPr>
          <w:rFonts w:cstheme="minorHAnsi"/>
        </w:rPr>
        <w:t>microscopes</w:t>
      </w:r>
      <w:r w:rsidR="00285BF4" w:rsidRPr="00AE4FA6">
        <w:rPr>
          <w:rFonts w:cstheme="minorHAnsi"/>
          <w:b/>
          <w:bCs/>
        </w:rPr>
        <w:t xml:space="preserve"> </w:t>
      </w:r>
      <w:r w:rsidR="00285BF4" w:rsidRPr="00AE4FA6">
        <w:rPr>
          <w:rFonts w:cstheme="minorHAnsi"/>
        </w:rPr>
        <w:t xml:space="preserve">from </w:t>
      </w:r>
      <w:r w:rsidR="00C837B2" w:rsidRPr="00AE4FA6">
        <w:rPr>
          <w:rFonts w:cstheme="minorHAnsi"/>
        </w:rPr>
        <w:t xml:space="preserve">the </w:t>
      </w:r>
      <w:r w:rsidR="00285BF4" w:rsidRPr="00AE4FA6">
        <w:rPr>
          <w:rFonts w:cstheme="minorHAnsi"/>
        </w:rPr>
        <w:t xml:space="preserve">main campus for use in the biological sciences lab. </w:t>
      </w:r>
      <w:r w:rsidR="008C6CAA" w:rsidRPr="00AE4FA6">
        <w:rPr>
          <w:rFonts w:cstheme="minorHAnsi"/>
        </w:rPr>
        <w:t xml:space="preserve">Emotive, the company that supports </w:t>
      </w:r>
      <w:r w:rsidR="00C837B2" w:rsidRPr="00AE4FA6">
        <w:rPr>
          <w:rFonts w:cstheme="minorHAnsi"/>
        </w:rPr>
        <w:t>microscope</w:t>
      </w:r>
      <w:r w:rsidR="008C6CAA" w:rsidRPr="00AE4FA6">
        <w:rPr>
          <w:rFonts w:cstheme="minorHAnsi"/>
        </w:rPr>
        <w:t xml:space="preserve"> cameras, is coming to the Charlotte campus </w:t>
      </w:r>
      <w:r w:rsidR="00C837B2" w:rsidRPr="00AE4FA6">
        <w:rPr>
          <w:rFonts w:cstheme="minorHAnsi"/>
        </w:rPr>
        <w:t>on May 9</w:t>
      </w:r>
      <w:r w:rsidR="00C837B2" w:rsidRPr="00AE4FA6">
        <w:rPr>
          <w:rFonts w:cstheme="minorHAnsi"/>
          <w:vertAlign w:val="superscript"/>
        </w:rPr>
        <w:t>th</w:t>
      </w:r>
      <w:r w:rsidR="00C837B2" w:rsidRPr="00AE4FA6">
        <w:rPr>
          <w:rFonts w:cstheme="minorHAnsi"/>
        </w:rPr>
        <w:t xml:space="preserve"> </w:t>
      </w:r>
      <w:r w:rsidR="008C6CAA" w:rsidRPr="00AE4FA6">
        <w:rPr>
          <w:rFonts w:cstheme="minorHAnsi"/>
        </w:rPr>
        <w:t xml:space="preserve">to configure the cameras to </w:t>
      </w:r>
      <w:proofErr w:type="gramStart"/>
      <w:r w:rsidR="008C6CAA" w:rsidRPr="00AE4FA6">
        <w:rPr>
          <w:rFonts w:cstheme="minorHAnsi"/>
        </w:rPr>
        <w:t>the microscopes</w:t>
      </w:r>
      <w:proofErr w:type="gramEnd"/>
      <w:r w:rsidR="008C6CAA" w:rsidRPr="00AE4FA6">
        <w:rPr>
          <w:rFonts w:cstheme="minorHAnsi"/>
        </w:rPr>
        <w:t xml:space="preserve"> for </w:t>
      </w:r>
      <w:r w:rsidR="00C837B2" w:rsidRPr="00AE4FA6">
        <w:rPr>
          <w:rFonts w:cstheme="minorHAnsi"/>
        </w:rPr>
        <w:t xml:space="preserve">viewing on mounted iPads. </w:t>
      </w:r>
    </w:p>
    <w:p w14:paraId="5C7B5F2E" w14:textId="1F1C2265" w:rsidR="00C837B2" w:rsidRPr="00AE4FA6" w:rsidRDefault="000B4EA0" w:rsidP="000B4EA0">
      <w:pPr>
        <w:spacing w:line="360" w:lineRule="auto"/>
        <w:ind w:left="360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16. Living Oceans:</w:t>
      </w:r>
    </w:p>
    <w:p w14:paraId="26417200" w14:textId="2BA32BE0" w:rsidR="000B4EA0" w:rsidRPr="00AE4FA6" w:rsidRDefault="000B4EA0" w:rsidP="000B4EA0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t xml:space="preserve">The Living Oceans course will be </w:t>
      </w:r>
      <w:r w:rsidR="00B123F9" w:rsidRPr="00AE4FA6">
        <w:rPr>
          <w:rFonts w:cstheme="minorHAnsi"/>
        </w:rPr>
        <w:t xml:space="preserve">included </w:t>
      </w:r>
      <w:r w:rsidR="00FC2F3C" w:rsidRPr="00AE4FA6">
        <w:rPr>
          <w:rFonts w:cstheme="minorHAnsi"/>
        </w:rPr>
        <w:t xml:space="preserve">under the Biological Sciences Department </w:t>
      </w:r>
      <w:r w:rsidR="00B123F9" w:rsidRPr="00AE4FA6">
        <w:rPr>
          <w:rFonts w:cstheme="minorHAnsi"/>
        </w:rPr>
        <w:t xml:space="preserve">under the new division between </w:t>
      </w:r>
      <w:r w:rsidR="00FD6495" w:rsidRPr="00AE4FA6">
        <w:rPr>
          <w:rFonts w:cstheme="minorHAnsi"/>
        </w:rPr>
        <w:t xml:space="preserve">the Department of Biological Sciences and Physics and Chemistry. </w:t>
      </w:r>
    </w:p>
    <w:p w14:paraId="77321063" w14:textId="71A5F273" w:rsidR="00E054F0" w:rsidRPr="00AE4FA6" w:rsidRDefault="00046691" w:rsidP="004C64A2">
      <w:pPr>
        <w:spacing w:line="360" w:lineRule="auto"/>
        <w:rPr>
          <w:rFonts w:cstheme="minorHAnsi"/>
          <w:b/>
          <w:bCs/>
        </w:rPr>
      </w:pPr>
      <w:r w:rsidRPr="00AE4FA6">
        <w:rPr>
          <w:rFonts w:cstheme="minorHAnsi"/>
          <w:b/>
          <w:bCs/>
        </w:rPr>
        <w:t>Future meetings</w:t>
      </w:r>
      <w:r w:rsidR="00E054F0" w:rsidRPr="00AE4FA6">
        <w:rPr>
          <w:rFonts w:cstheme="minorHAnsi"/>
          <w:b/>
          <w:bCs/>
        </w:rPr>
        <w:t>:</w:t>
      </w:r>
    </w:p>
    <w:p w14:paraId="4833ECCF" w14:textId="13259853" w:rsidR="000A331B" w:rsidRPr="00AE4FA6" w:rsidRDefault="00E054F0" w:rsidP="00E054F0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 w:rsidRPr="00AE4FA6">
        <w:rPr>
          <w:rFonts w:cstheme="minorHAnsi"/>
        </w:rPr>
        <w:t xml:space="preserve">Following the </w:t>
      </w:r>
      <w:r w:rsidR="005D1648" w:rsidRPr="00AE4FA6">
        <w:rPr>
          <w:rFonts w:cstheme="minorHAnsi"/>
        </w:rPr>
        <w:t>recent changes to the monthly School of Pure and Applied Sciences and department meetings,</w:t>
      </w:r>
      <w:r w:rsidR="00046691" w:rsidRPr="00AE4FA6">
        <w:rPr>
          <w:rFonts w:cstheme="minorHAnsi"/>
        </w:rPr>
        <w:t xml:space="preserve"> future </w:t>
      </w:r>
      <w:r w:rsidR="00DB5210" w:rsidRPr="00AE4FA6">
        <w:rPr>
          <w:rFonts w:cstheme="minorHAnsi"/>
        </w:rPr>
        <w:t>Charlotte Science Committee meeting</w:t>
      </w:r>
      <w:r w:rsidR="00046691" w:rsidRPr="00AE4FA6">
        <w:rPr>
          <w:rFonts w:cstheme="minorHAnsi"/>
        </w:rPr>
        <w:t>s</w:t>
      </w:r>
      <w:r w:rsidR="00DB5210" w:rsidRPr="00AE4FA6">
        <w:rPr>
          <w:rFonts w:cstheme="minorHAnsi"/>
        </w:rPr>
        <w:t xml:space="preserve"> </w:t>
      </w:r>
      <w:r w:rsidR="000A331B" w:rsidRPr="00AE4FA6">
        <w:rPr>
          <w:rFonts w:cstheme="minorHAnsi"/>
        </w:rPr>
        <w:t xml:space="preserve">will be held </w:t>
      </w:r>
      <w:r w:rsidR="00046691" w:rsidRPr="00AE4FA6">
        <w:rPr>
          <w:rFonts w:cstheme="minorHAnsi"/>
        </w:rPr>
        <w:t xml:space="preserve">as needed. </w:t>
      </w:r>
    </w:p>
    <w:sectPr w:rsidR="000A331B" w:rsidRPr="00AE4F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B586" w14:textId="77777777" w:rsidR="006A5CF2" w:rsidRDefault="006A5CF2">
      <w:pPr>
        <w:spacing w:after="0" w:line="240" w:lineRule="auto"/>
      </w:pPr>
      <w:r>
        <w:separator/>
      </w:r>
    </w:p>
  </w:endnote>
  <w:endnote w:type="continuationSeparator" w:id="0">
    <w:p w14:paraId="08ADD382" w14:textId="77777777" w:rsidR="006A5CF2" w:rsidRDefault="006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60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8F264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179AC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1A46" w14:textId="77777777" w:rsidR="006A5CF2" w:rsidRDefault="006A5CF2">
      <w:pPr>
        <w:spacing w:after="0" w:line="240" w:lineRule="auto"/>
      </w:pPr>
      <w:r>
        <w:separator/>
      </w:r>
    </w:p>
  </w:footnote>
  <w:footnote w:type="continuationSeparator" w:id="0">
    <w:p w14:paraId="14149448" w14:textId="77777777" w:rsidR="006A5CF2" w:rsidRDefault="006A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0F2D"/>
    <w:multiLevelType w:val="hybridMultilevel"/>
    <w:tmpl w:val="CC32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07E3"/>
    <w:multiLevelType w:val="multilevel"/>
    <w:tmpl w:val="7B0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3572"/>
    <w:multiLevelType w:val="hybridMultilevel"/>
    <w:tmpl w:val="55BC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A7724"/>
    <w:multiLevelType w:val="hybridMultilevel"/>
    <w:tmpl w:val="58BE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0229">
    <w:abstractNumId w:val="1"/>
  </w:num>
  <w:num w:numId="2" w16cid:durableId="1620991157">
    <w:abstractNumId w:val="3"/>
  </w:num>
  <w:num w:numId="3" w16cid:durableId="1469854934">
    <w:abstractNumId w:val="2"/>
  </w:num>
  <w:num w:numId="4" w16cid:durableId="80905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wNTExtTQ1NTE2NDBR0lEKTi0uzszPAykwrgUAO+CXFCwAAAA="/>
  </w:docVars>
  <w:rsids>
    <w:rsidRoot w:val="006D64DE"/>
    <w:rsid w:val="00013143"/>
    <w:rsid w:val="00020626"/>
    <w:rsid w:val="00046691"/>
    <w:rsid w:val="00064F4A"/>
    <w:rsid w:val="0007616A"/>
    <w:rsid w:val="000A1D83"/>
    <w:rsid w:val="000A331B"/>
    <w:rsid w:val="000A34C4"/>
    <w:rsid w:val="000B36E9"/>
    <w:rsid w:val="000B4642"/>
    <w:rsid w:val="000B4EA0"/>
    <w:rsid w:val="000C244F"/>
    <w:rsid w:val="000C62FB"/>
    <w:rsid w:val="000D10A2"/>
    <w:rsid w:val="000E1799"/>
    <w:rsid w:val="000E7E41"/>
    <w:rsid w:val="00127539"/>
    <w:rsid w:val="001D6C9D"/>
    <w:rsid w:val="00224BBB"/>
    <w:rsid w:val="00235230"/>
    <w:rsid w:val="00285BF4"/>
    <w:rsid w:val="002A3092"/>
    <w:rsid w:val="002B1DFA"/>
    <w:rsid w:val="002B2F37"/>
    <w:rsid w:val="002B3734"/>
    <w:rsid w:val="00300C4C"/>
    <w:rsid w:val="00372089"/>
    <w:rsid w:val="003807AD"/>
    <w:rsid w:val="003F01AB"/>
    <w:rsid w:val="00433625"/>
    <w:rsid w:val="00462D4B"/>
    <w:rsid w:val="0047293C"/>
    <w:rsid w:val="00485278"/>
    <w:rsid w:val="004A05EE"/>
    <w:rsid w:val="004B2D31"/>
    <w:rsid w:val="004C64A2"/>
    <w:rsid w:val="004E6973"/>
    <w:rsid w:val="005313DF"/>
    <w:rsid w:val="00547A06"/>
    <w:rsid w:val="00592CFC"/>
    <w:rsid w:val="00596084"/>
    <w:rsid w:val="005D1648"/>
    <w:rsid w:val="005D6A44"/>
    <w:rsid w:val="00646265"/>
    <w:rsid w:val="006755A3"/>
    <w:rsid w:val="006A5CF2"/>
    <w:rsid w:val="006B0D1F"/>
    <w:rsid w:val="006B2D98"/>
    <w:rsid w:val="006B4903"/>
    <w:rsid w:val="006D64DE"/>
    <w:rsid w:val="00744C79"/>
    <w:rsid w:val="00757BF7"/>
    <w:rsid w:val="00775FFE"/>
    <w:rsid w:val="007B046D"/>
    <w:rsid w:val="007B29E9"/>
    <w:rsid w:val="007D3DCE"/>
    <w:rsid w:val="007E7F84"/>
    <w:rsid w:val="007F18CA"/>
    <w:rsid w:val="007F277B"/>
    <w:rsid w:val="00800E0A"/>
    <w:rsid w:val="0084059E"/>
    <w:rsid w:val="00841343"/>
    <w:rsid w:val="0084204C"/>
    <w:rsid w:val="008478A9"/>
    <w:rsid w:val="0086749D"/>
    <w:rsid w:val="00884A5B"/>
    <w:rsid w:val="00893029"/>
    <w:rsid w:val="00894687"/>
    <w:rsid w:val="008A11E8"/>
    <w:rsid w:val="008C235B"/>
    <w:rsid w:val="008C6CAA"/>
    <w:rsid w:val="008F4A54"/>
    <w:rsid w:val="009124A9"/>
    <w:rsid w:val="0091292E"/>
    <w:rsid w:val="00913524"/>
    <w:rsid w:val="009255F1"/>
    <w:rsid w:val="0094668C"/>
    <w:rsid w:val="00997403"/>
    <w:rsid w:val="00997F5B"/>
    <w:rsid w:val="009B7C6E"/>
    <w:rsid w:val="009C0CAD"/>
    <w:rsid w:val="009C1C57"/>
    <w:rsid w:val="00A158BD"/>
    <w:rsid w:val="00A33D24"/>
    <w:rsid w:val="00A447E3"/>
    <w:rsid w:val="00A6774F"/>
    <w:rsid w:val="00A71DCB"/>
    <w:rsid w:val="00A87850"/>
    <w:rsid w:val="00AB1913"/>
    <w:rsid w:val="00AE4FA6"/>
    <w:rsid w:val="00AF6371"/>
    <w:rsid w:val="00B123F9"/>
    <w:rsid w:val="00B12B92"/>
    <w:rsid w:val="00B2103E"/>
    <w:rsid w:val="00B30DCE"/>
    <w:rsid w:val="00B423C5"/>
    <w:rsid w:val="00B91A47"/>
    <w:rsid w:val="00B955A1"/>
    <w:rsid w:val="00BE691A"/>
    <w:rsid w:val="00BE766D"/>
    <w:rsid w:val="00C02916"/>
    <w:rsid w:val="00C2798C"/>
    <w:rsid w:val="00C72C5F"/>
    <w:rsid w:val="00C837B2"/>
    <w:rsid w:val="00C83D44"/>
    <w:rsid w:val="00C84B38"/>
    <w:rsid w:val="00CA5F2C"/>
    <w:rsid w:val="00CF1EAA"/>
    <w:rsid w:val="00CF27C6"/>
    <w:rsid w:val="00D0404D"/>
    <w:rsid w:val="00D208AA"/>
    <w:rsid w:val="00D417A0"/>
    <w:rsid w:val="00D8383E"/>
    <w:rsid w:val="00D92E62"/>
    <w:rsid w:val="00D95B97"/>
    <w:rsid w:val="00DA6F54"/>
    <w:rsid w:val="00DB5210"/>
    <w:rsid w:val="00DF75D6"/>
    <w:rsid w:val="00E04848"/>
    <w:rsid w:val="00E054F0"/>
    <w:rsid w:val="00E37C28"/>
    <w:rsid w:val="00E80DB7"/>
    <w:rsid w:val="00E97FB5"/>
    <w:rsid w:val="00EC1E73"/>
    <w:rsid w:val="00EE583E"/>
    <w:rsid w:val="00F87A6F"/>
    <w:rsid w:val="00F97845"/>
    <w:rsid w:val="00FC2F3C"/>
    <w:rsid w:val="00FD6495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27C4"/>
  <w15:chartTrackingRefBased/>
  <w15:docId w15:val="{7DA7075B-BC5E-4664-BFD2-4C23E57F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4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4DE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95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vangaalen@fsw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w.edu/facultystaff/ospr/arcgra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ssica.godwin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24</cp:revision>
  <dcterms:created xsi:type="dcterms:W3CDTF">2023-04-15T20:41:00Z</dcterms:created>
  <dcterms:modified xsi:type="dcterms:W3CDTF">2025-02-14T16:14:00Z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95bcce7c2d6f2a56160cf015facbfedcf222c0af2364798f0d13c84de6920ef8</vt:lpwstr>
  </property>
</Properties>
</file>