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F28D" w14:textId="77777777" w:rsidR="002A4D60" w:rsidRPr="002A4D60" w:rsidRDefault="002A4D60" w:rsidP="002A4D60">
      <w:r w:rsidRPr="002A4D60">
        <w:t>Anatomy and Physiology Discipline Meeting Minutes</w:t>
      </w:r>
    </w:p>
    <w:p w14:paraId="38FECAC8" w14:textId="77777777" w:rsidR="002A4D60" w:rsidRDefault="002A4D60" w:rsidP="002A4D60">
      <w:r w:rsidRPr="002A4D60">
        <w:t xml:space="preserve">Date: February 10, 2023 </w:t>
      </w:r>
    </w:p>
    <w:p w14:paraId="64F4CA39" w14:textId="77777777" w:rsidR="002A4D60" w:rsidRDefault="002A4D60" w:rsidP="002A4D60">
      <w:r w:rsidRPr="002A4D60">
        <w:t xml:space="preserve">Time: 11:00 AM – 11:30 AM </w:t>
      </w:r>
    </w:p>
    <w:p w14:paraId="53CE669D" w14:textId="77777777" w:rsidR="002A4D60" w:rsidRDefault="002A4D60" w:rsidP="002A4D60">
      <w:r w:rsidRPr="002A4D60">
        <w:t xml:space="preserve">Location: Zoom </w:t>
      </w:r>
    </w:p>
    <w:p w14:paraId="56BFC285" w14:textId="1DFED216" w:rsidR="002A4D60" w:rsidRPr="002A4D60" w:rsidRDefault="002A4D60" w:rsidP="002A4D60">
      <w:r w:rsidRPr="002A4D60">
        <w:t xml:space="preserve">Attendees: Dr. Gerald Anzalone, Dr. Amy Lehigh, Dr. Corey Lehigh, Dr. </w:t>
      </w:r>
      <w:proofErr w:type="spellStart"/>
      <w:r w:rsidRPr="002A4D60">
        <w:t>Tejendrasinh</w:t>
      </w:r>
      <w:proofErr w:type="spellEnd"/>
      <w:r w:rsidRPr="002A4D60">
        <w:t xml:space="preserve"> Vala, Dr. Jay Koepke, Dr. Ed Hooks, Dr. Gregg Mason, Dr. Esmaeel </w:t>
      </w:r>
      <w:proofErr w:type="spellStart"/>
      <w:r w:rsidRPr="002A4D60">
        <w:t>Samaliazad</w:t>
      </w:r>
      <w:proofErr w:type="spellEnd"/>
      <w:r w:rsidRPr="002A4D60">
        <w:t>, Dr. Angus Cameron (Department Chair)</w:t>
      </w:r>
    </w:p>
    <w:p w14:paraId="1596441B" w14:textId="77777777" w:rsidR="002A4D60" w:rsidRPr="002A4D60" w:rsidRDefault="002A4D60" w:rsidP="002A4D60">
      <w:r w:rsidRPr="002A4D60">
        <w:t>Discussion Summary:</w:t>
      </w:r>
    </w:p>
    <w:p w14:paraId="40BF86D7" w14:textId="0945AA1E" w:rsidR="002A4D60" w:rsidRPr="002A4D60" w:rsidRDefault="002A4D60" w:rsidP="002A4D60">
      <w:pPr>
        <w:numPr>
          <w:ilvl w:val="0"/>
          <w:numId w:val="2"/>
        </w:numPr>
      </w:pPr>
      <w:r w:rsidRPr="002A4D60">
        <w:t xml:space="preserve">Textbook Adoptions: Dr. Vala requested faculty feedback on alternatives to Wiley resources. He also </w:t>
      </w:r>
      <w:r w:rsidR="00A40C9D" w:rsidRPr="002A4D60">
        <w:t>aided</w:t>
      </w:r>
      <w:r w:rsidRPr="002A4D60">
        <w:t xml:space="preserve"> faculty interested in incorporating OER resources. Faculty should contact Dr. Vala with textbook feedback or OER requests.</w:t>
      </w:r>
    </w:p>
    <w:p w14:paraId="0EA4C771" w14:textId="77777777" w:rsidR="002A4D60" w:rsidRPr="002A4D60" w:rsidRDefault="002A4D60" w:rsidP="002A4D60">
      <w:pPr>
        <w:numPr>
          <w:ilvl w:val="0"/>
          <w:numId w:val="2"/>
        </w:numPr>
      </w:pPr>
      <w:r w:rsidRPr="002A4D60">
        <w:t>Common Assessment Quizzes: Due to Hurricane Ian, pre- and post-semester common assessment quizzes were cancelled last fall. Dr. Vala recommended a limited "test run" of the post-semester quiz to identify any potential issues. Drs. Gerald Anzalone, Amy Lehigh, Corey Lehigh, and Ed Hooks volunteered to participate.</w:t>
      </w:r>
    </w:p>
    <w:p w14:paraId="6283EBA7" w14:textId="77777777" w:rsidR="002A4D60" w:rsidRPr="002A4D60" w:rsidRDefault="002A4D60" w:rsidP="002A4D60">
      <w:pPr>
        <w:numPr>
          <w:ilvl w:val="0"/>
          <w:numId w:val="2"/>
        </w:numPr>
      </w:pPr>
      <w:r w:rsidRPr="002A4D60">
        <w:t>Lab Activities/Case Studies: Dr. Vala proposed a collaborative effort to create a common pool of lab activities or case studies for sharing via Canvas Commons. The goal is to standardize these resources for all A&amp;P instructors (full-time and adjunct). Discussion ensued regarding workload, potential compensation for course development, college oversight, intellectual property rights, and academic freedom. This topic will be discussed further at a future meeting.</w:t>
      </w:r>
    </w:p>
    <w:p w14:paraId="79F448F2" w14:textId="77777777" w:rsidR="002A4D60" w:rsidRPr="002A4D60" w:rsidRDefault="002A4D60" w:rsidP="002A4D60">
      <w:pPr>
        <w:numPr>
          <w:ilvl w:val="0"/>
          <w:numId w:val="2"/>
        </w:numPr>
      </w:pPr>
      <w:r w:rsidRPr="002A4D60">
        <w:t>ECG Machines: Several A&amp;P faculty members expressed interest in incorporating ECG studies into cardiac physiology curricula. Dr. Anzalone will contact Dr. Schott to explore funding opportunities.</w:t>
      </w:r>
    </w:p>
    <w:p w14:paraId="2B9F5F9B" w14:textId="77777777" w:rsidR="002A4D60" w:rsidRPr="002A4D60" w:rsidRDefault="002A4D60" w:rsidP="002A4D60">
      <w:r w:rsidRPr="002A4D60">
        <w:t>Meeting Adjourned.</w:t>
      </w:r>
    </w:p>
    <w:p w14:paraId="1C23822C" w14:textId="77777777" w:rsidR="002A4D60" w:rsidRPr="002A4D60" w:rsidRDefault="002A4D60" w:rsidP="002A4D60">
      <w:r w:rsidRPr="002A4D60">
        <w:t>The next meeting will be announced via email.</w:t>
      </w:r>
    </w:p>
    <w:p w14:paraId="194582B1" w14:textId="77777777" w:rsidR="002A4D60" w:rsidRPr="002A4D60" w:rsidRDefault="002A4D60" w:rsidP="002A4D60">
      <w:r w:rsidRPr="002A4D60">
        <w:t>Minutes recorded by: Gerald Anzalone</w:t>
      </w:r>
    </w:p>
    <w:p w14:paraId="22966184" w14:textId="22E392BE" w:rsidR="006531CD" w:rsidRPr="002A4D60" w:rsidRDefault="006531CD" w:rsidP="002A4D60"/>
    <w:sectPr w:rsidR="006531CD" w:rsidRPr="002A4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F4A"/>
    <w:multiLevelType w:val="multilevel"/>
    <w:tmpl w:val="2E9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126BD0"/>
    <w:multiLevelType w:val="multilevel"/>
    <w:tmpl w:val="BBCAE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1705502">
    <w:abstractNumId w:val="1"/>
  </w:num>
  <w:num w:numId="2" w16cid:durableId="42152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CD"/>
    <w:rsid w:val="002A4D60"/>
    <w:rsid w:val="005313DF"/>
    <w:rsid w:val="006531CD"/>
    <w:rsid w:val="00673D54"/>
    <w:rsid w:val="006B4903"/>
    <w:rsid w:val="00794F73"/>
    <w:rsid w:val="00A40C9D"/>
    <w:rsid w:val="00E4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7FCD"/>
  <w15:chartTrackingRefBased/>
  <w15:docId w15:val="{A830B073-D330-4FB2-B1DA-4A27F6DE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A. Anzalone</dc:creator>
  <cp:keywords/>
  <dc:description/>
  <cp:lastModifiedBy>Gerald A. Anzalone</cp:lastModifiedBy>
  <cp:revision>5</cp:revision>
  <dcterms:created xsi:type="dcterms:W3CDTF">2023-02-11T15:26:00Z</dcterms:created>
  <dcterms:modified xsi:type="dcterms:W3CDTF">2025-02-14T16:00:00Z</dcterms:modified>
</cp:coreProperties>
</file>