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1177" w14:textId="77777777" w:rsidR="00BA143F" w:rsidRPr="00502FA5" w:rsidRDefault="002E098D" w:rsidP="002E098D">
      <w:pPr>
        <w:jc w:val="center"/>
        <w:rPr>
          <w:b/>
          <w:bCs/>
        </w:rPr>
      </w:pPr>
      <w:r w:rsidRPr="00502FA5">
        <w:rPr>
          <w:b/>
          <w:bCs/>
        </w:rPr>
        <w:t>Biological Sciences Department Meeting</w:t>
      </w:r>
    </w:p>
    <w:p w14:paraId="685CD6CA" w14:textId="4CA901A3" w:rsidR="002E098D" w:rsidRDefault="002E098D" w:rsidP="002E098D">
      <w:pPr>
        <w:jc w:val="center"/>
      </w:pPr>
      <w:r>
        <w:t>August 16, 2023</w:t>
      </w:r>
    </w:p>
    <w:p w14:paraId="35F15A7E" w14:textId="7A6B251B" w:rsidR="002E098D" w:rsidRDefault="002E098D" w:rsidP="002E098D">
      <w:pPr>
        <w:jc w:val="center"/>
      </w:pPr>
      <w:r>
        <w:t>2:45 p.m. – 4:30 p.m.</w:t>
      </w:r>
    </w:p>
    <w:p w14:paraId="216D7A09" w14:textId="29D77361" w:rsidR="00DC781C" w:rsidRDefault="00376368" w:rsidP="002E098D">
      <w:pPr>
        <w:jc w:val="center"/>
      </w:pPr>
      <w:r>
        <w:t>Florida SouthWestern State College</w:t>
      </w:r>
    </w:p>
    <w:p w14:paraId="4F0AC5EC" w14:textId="0C224A22" w:rsidR="00DC781C" w:rsidRDefault="00DC781C" w:rsidP="002E098D">
      <w:pPr>
        <w:jc w:val="center"/>
      </w:pPr>
      <w:r>
        <w:t>Lee Campus, Fort Myers</w:t>
      </w:r>
    </w:p>
    <w:p w14:paraId="0FAAB7F4" w14:textId="3F70BBDC" w:rsidR="001964A4" w:rsidRDefault="001964A4" w:rsidP="00BC248A">
      <w:pPr>
        <w:spacing w:line="276" w:lineRule="auto"/>
      </w:pPr>
      <w:r w:rsidRPr="00502FA5">
        <w:rPr>
          <w:b/>
          <w:bCs/>
        </w:rPr>
        <w:t>In attendance:</w:t>
      </w:r>
      <w:r>
        <w:t xml:space="preserve"> </w:t>
      </w:r>
      <w:r w:rsidR="0001110C">
        <w:t xml:space="preserve">Dr. </w:t>
      </w:r>
      <w:r w:rsidR="00096F3B">
        <w:t>Gerald Anzalone (Department Chair),</w:t>
      </w:r>
      <w:r w:rsidR="0001110C">
        <w:t xml:space="preserve"> Dr. </w:t>
      </w:r>
      <w:r w:rsidR="008A7C81">
        <w:t>Ronald Burton,</w:t>
      </w:r>
      <w:r w:rsidR="00576B00">
        <w:t xml:space="preserve"> </w:t>
      </w:r>
      <w:r w:rsidR="0001110C">
        <w:t xml:space="preserve">Prof. </w:t>
      </w:r>
      <w:r w:rsidR="00576B00">
        <w:t>Jordan Donini,</w:t>
      </w:r>
      <w:r w:rsidR="00096F3B">
        <w:t xml:space="preserve"> </w:t>
      </w:r>
      <w:r w:rsidR="0001110C">
        <w:t xml:space="preserve">Prof. </w:t>
      </w:r>
      <w:r w:rsidR="00096F3B">
        <w:t xml:space="preserve">Lisa Hermann, </w:t>
      </w:r>
      <w:r w:rsidR="0001110C">
        <w:t xml:space="preserve">Dr. </w:t>
      </w:r>
      <w:r w:rsidR="00460C56">
        <w:t xml:space="preserve">Ed Hooks, </w:t>
      </w:r>
      <w:r w:rsidR="0001110C">
        <w:t xml:space="preserve">Dr. </w:t>
      </w:r>
      <w:r w:rsidR="00CC22B9">
        <w:t xml:space="preserve">Amy Lehigh, </w:t>
      </w:r>
      <w:r w:rsidR="0001110C">
        <w:t xml:space="preserve">Dr. </w:t>
      </w:r>
      <w:r w:rsidR="00CC22B9">
        <w:t xml:space="preserve">Corey Lehigh, </w:t>
      </w:r>
      <w:r w:rsidR="0001110C">
        <w:t xml:space="preserve">Dr. </w:t>
      </w:r>
      <w:r w:rsidR="001623B4">
        <w:t>Gregg Mason,</w:t>
      </w:r>
      <w:r w:rsidR="004319CC">
        <w:t xml:space="preserve"> </w:t>
      </w:r>
      <w:r w:rsidR="0001110C">
        <w:t xml:space="preserve">Prof. </w:t>
      </w:r>
      <w:r w:rsidR="004319CC">
        <w:t>Eli Medina,</w:t>
      </w:r>
      <w:r w:rsidR="001623B4">
        <w:t xml:space="preserve"> </w:t>
      </w:r>
      <w:r w:rsidR="0001110C">
        <w:t xml:space="preserve">Dr. </w:t>
      </w:r>
      <w:r w:rsidR="008A7C81">
        <w:t xml:space="preserve">Lisa Pickell, </w:t>
      </w:r>
      <w:r w:rsidR="0001110C">
        <w:t xml:space="preserve">Prof. </w:t>
      </w:r>
      <w:r w:rsidR="004319CC">
        <w:t xml:space="preserve">Emily Porter, </w:t>
      </w:r>
      <w:r w:rsidR="0001110C">
        <w:t xml:space="preserve">Prof. </w:t>
      </w:r>
      <w:r w:rsidR="0045563B">
        <w:t>Jessica Slisher,</w:t>
      </w:r>
      <w:r w:rsidR="0001110C">
        <w:t xml:space="preserve"> Dr.</w:t>
      </w:r>
      <w:r w:rsidR="0045563B">
        <w:t xml:space="preserve"> </w:t>
      </w:r>
      <w:r w:rsidR="004319CC">
        <w:t xml:space="preserve">Teju Vala, </w:t>
      </w:r>
      <w:r w:rsidR="0001110C">
        <w:t xml:space="preserve">Dr. </w:t>
      </w:r>
      <w:r w:rsidR="004319CC">
        <w:t>Vera Verga,</w:t>
      </w:r>
      <w:r w:rsidR="007974B4">
        <w:t xml:space="preserve"> </w:t>
      </w:r>
      <w:r w:rsidR="0001110C">
        <w:t xml:space="preserve">Dr. </w:t>
      </w:r>
      <w:r w:rsidR="007974B4">
        <w:t>Michael Witty,</w:t>
      </w:r>
      <w:r w:rsidR="004319CC">
        <w:t xml:space="preserve"> </w:t>
      </w:r>
      <w:r w:rsidR="0001110C">
        <w:t xml:space="preserve">Prof. </w:t>
      </w:r>
      <w:r w:rsidR="004319CC">
        <w:t>Amanda Zirzow.</w:t>
      </w:r>
    </w:p>
    <w:p w14:paraId="48F0EB02" w14:textId="2A4762EC" w:rsidR="002E098D" w:rsidRPr="00502FA5" w:rsidRDefault="00D20834" w:rsidP="00BC248A">
      <w:pPr>
        <w:spacing w:line="276" w:lineRule="auto"/>
        <w:rPr>
          <w:b/>
          <w:bCs/>
        </w:rPr>
      </w:pPr>
      <w:r w:rsidRPr="00502FA5">
        <w:rPr>
          <w:b/>
          <w:bCs/>
        </w:rPr>
        <w:t>Agenda Items:</w:t>
      </w:r>
    </w:p>
    <w:p w14:paraId="0677508B" w14:textId="7A926A63" w:rsidR="00D20834" w:rsidRPr="00502FA5" w:rsidRDefault="00D20834" w:rsidP="00BC248A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502FA5">
        <w:rPr>
          <w:b/>
          <w:bCs/>
        </w:rPr>
        <w:t>Welcome our new faculty:</w:t>
      </w:r>
    </w:p>
    <w:p w14:paraId="7E2FB928" w14:textId="0097B86C" w:rsidR="00A50B8D" w:rsidRDefault="00A50B8D" w:rsidP="00502FA5">
      <w:pPr>
        <w:pStyle w:val="ListParagraph"/>
        <w:numPr>
          <w:ilvl w:val="0"/>
          <w:numId w:val="16"/>
        </w:numPr>
        <w:spacing w:line="276" w:lineRule="auto"/>
      </w:pPr>
      <w:r>
        <w:t xml:space="preserve">Prof. Eli (Elimelec) Medina – Biology &amp; </w:t>
      </w:r>
      <w:r w:rsidR="004D1B66">
        <w:t>Environmental</w:t>
      </w:r>
      <w:r>
        <w:t xml:space="preserve"> Science</w:t>
      </w:r>
      <w:r w:rsidR="00F34D3F">
        <w:t>*</w:t>
      </w:r>
      <w:r>
        <w:t xml:space="preserve">, </w:t>
      </w:r>
      <w:r w:rsidR="004D1B66">
        <w:t xml:space="preserve">Hendry-Glades Center. </w:t>
      </w:r>
    </w:p>
    <w:p w14:paraId="7E7B3240" w14:textId="578AC606" w:rsidR="004D1B66" w:rsidRDefault="004D1B66" w:rsidP="00502FA5">
      <w:pPr>
        <w:pStyle w:val="ListParagraph"/>
        <w:numPr>
          <w:ilvl w:val="0"/>
          <w:numId w:val="16"/>
        </w:numPr>
        <w:spacing w:line="276" w:lineRule="auto"/>
      </w:pPr>
      <w:r>
        <w:t xml:space="preserve">Dr. Lisa Pickell </w:t>
      </w:r>
      <w:r w:rsidR="00C32C92">
        <w:t>–</w:t>
      </w:r>
      <w:r>
        <w:t xml:space="preserve"> </w:t>
      </w:r>
      <w:r w:rsidR="00C32C92">
        <w:t>Environmental Science</w:t>
      </w:r>
      <w:r w:rsidR="00F34D3F">
        <w:t>*</w:t>
      </w:r>
      <w:r w:rsidR="00C32C92">
        <w:t>, Lee Campus.</w:t>
      </w:r>
    </w:p>
    <w:p w14:paraId="4A930A7A" w14:textId="314C39B2" w:rsidR="00C32C92" w:rsidRDefault="00C32C92" w:rsidP="00502FA5">
      <w:pPr>
        <w:pStyle w:val="ListParagraph"/>
        <w:numPr>
          <w:ilvl w:val="0"/>
          <w:numId w:val="16"/>
        </w:numPr>
        <w:spacing w:line="276" w:lineRule="auto"/>
      </w:pPr>
      <w:r>
        <w:t>Dr. Ronald Burton – Biological Sciences, Charlotte campus.</w:t>
      </w:r>
    </w:p>
    <w:p w14:paraId="1A65B384" w14:textId="2E9D2593" w:rsidR="00DC3408" w:rsidRDefault="00F34D3F" w:rsidP="00DC3408">
      <w:pPr>
        <w:pStyle w:val="ListParagraph"/>
        <w:spacing w:line="276" w:lineRule="auto"/>
        <w:ind w:left="1080"/>
      </w:pPr>
      <w:r>
        <w:t xml:space="preserve">* Environmental Science is currently listed under the Biological Sciences Department. </w:t>
      </w:r>
    </w:p>
    <w:p w14:paraId="5DB753D0" w14:textId="77777777" w:rsidR="00F34D3F" w:rsidRDefault="00F34D3F" w:rsidP="00DC3408">
      <w:pPr>
        <w:pStyle w:val="ListParagraph"/>
        <w:spacing w:line="276" w:lineRule="auto"/>
        <w:ind w:left="1080"/>
      </w:pPr>
    </w:p>
    <w:p w14:paraId="55709683" w14:textId="1AC394C7" w:rsidR="00C32C92" w:rsidRDefault="00502FA5" w:rsidP="002A31AF">
      <w:pPr>
        <w:pStyle w:val="ListParagraph"/>
        <w:numPr>
          <w:ilvl w:val="0"/>
          <w:numId w:val="1"/>
        </w:numPr>
        <w:spacing w:line="276" w:lineRule="auto"/>
      </w:pPr>
      <w:r w:rsidRPr="002A31AF">
        <w:rPr>
          <w:b/>
          <w:bCs/>
        </w:rPr>
        <w:t>Simple Syllabus</w:t>
      </w:r>
      <w:r w:rsidR="002A31AF" w:rsidRPr="002A31AF">
        <w:rPr>
          <w:b/>
          <w:bCs/>
        </w:rPr>
        <w:t xml:space="preserve"> – </w:t>
      </w:r>
      <w:r w:rsidR="002D2483">
        <w:t xml:space="preserve">No faculty problems or feedback reported. </w:t>
      </w:r>
    </w:p>
    <w:p w14:paraId="25155D29" w14:textId="77777777" w:rsidR="00DC3408" w:rsidRDefault="00DC3408" w:rsidP="00DC3408">
      <w:pPr>
        <w:pStyle w:val="ListParagraph"/>
        <w:spacing w:line="276" w:lineRule="auto"/>
      </w:pPr>
    </w:p>
    <w:p w14:paraId="09A4C35F" w14:textId="01B2B54D" w:rsidR="002D2483" w:rsidRPr="00502FA5" w:rsidRDefault="002D2483" w:rsidP="00BC248A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502FA5">
        <w:rPr>
          <w:b/>
          <w:bCs/>
        </w:rPr>
        <w:t>New faculty</w:t>
      </w:r>
      <w:r w:rsidR="00976F8D" w:rsidRPr="00502FA5">
        <w:rPr>
          <w:b/>
          <w:bCs/>
        </w:rPr>
        <w:t xml:space="preserve"> </w:t>
      </w:r>
      <w:r w:rsidR="008C2AA4" w:rsidRPr="00502FA5">
        <w:rPr>
          <w:b/>
          <w:bCs/>
        </w:rPr>
        <w:t>m</w:t>
      </w:r>
      <w:r w:rsidRPr="00502FA5">
        <w:rPr>
          <w:b/>
          <w:bCs/>
        </w:rPr>
        <w:t>entor</w:t>
      </w:r>
      <w:r w:rsidR="00976F8D" w:rsidRPr="00502FA5">
        <w:rPr>
          <w:b/>
          <w:bCs/>
        </w:rPr>
        <w:t>s</w:t>
      </w:r>
      <w:r w:rsidRPr="00502FA5">
        <w:rPr>
          <w:b/>
          <w:bCs/>
        </w:rPr>
        <w:t>:</w:t>
      </w:r>
    </w:p>
    <w:p w14:paraId="2EC13164" w14:textId="77777777" w:rsidR="00DC3408" w:rsidRDefault="00DC3408" w:rsidP="00DC3408">
      <w:pPr>
        <w:pStyle w:val="ListParagraph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24"/>
        <w:gridCol w:w="4146"/>
      </w:tblGrid>
      <w:tr w:rsidR="00BC7A29" w:rsidRPr="00700923" w14:paraId="2E847B4F" w14:textId="77777777" w:rsidTr="00DC3408">
        <w:tc>
          <w:tcPr>
            <w:tcW w:w="4124" w:type="dxa"/>
          </w:tcPr>
          <w:p w14:paraId="388395B9" w14:textId="1C2D91C3" w:rsidR="00BC7A29" w:rsidRPr="00BC7A29" w:rsidRDefault="00502FA5" w:rsidP="00BC248A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New </w:t>
            </w:r>
            <w:r w:rsidR="00BC7A29" w:rsidRPr="00BC7A29">
              <w:rPr>
                <w:b/>
                <w:bCs/>
              </w:rPr>
              <w:t xml:space="preserve">Faculty: </w:t>
            </w:r>
          </w:p>
        </w:tc>
        <w:tc>
          <w:tcPr>
            <w:tcW w:w="4146" w:type="dxa"/>
          </w:tcPr>
          <w:p w14:paraId="2B13B7F2" w14:textId="2EDEB0B3" w:rsidR="00BC7A29" w:rsidRPr="00BC7A29" w:rsidRDefault="00BC7A29" w:rsidP="00BC248A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  <w:r w:rsidRPr="00BC7A29">
              <w:rPr>
                <w:b/>
                <w:bCs/>
              </w:rPr>
              <w:t>Mentor:</w:t>
            </w:r>
          </w:p>
        </w:tc>
      </w:tr>
      <w:tr w:rsidR="00700923" w:rsidRPr="00700923" w14:paraId="5FCC4C35" w14:textId="77777777" w:rsidTr="00DC3408">
        <w:tc>
          <w:tcPr>
            <w:tcW w:w="4124" w:type="dxa"/>
          </w:tcPr>
          <w:p w14:paraId="11562764" w14:textId="62B97A5A" w:rsidR="00700923" w:rsidRPr="00700923" w:rsidRDefault="00F34D3F" w:rsidP="00BC248A">
            <w:pPr>
              <w:pStyle w:val="ListParagraph"/>
              <w:spacing w:line="276" w:lineRule="auto"/>
              <w:ind w:left="0"/>
            </w:pPr>
            <w:r>
              <w:t xml:space="preserve">Prof. </w:t>
            </w:r>
            <w:r w:rsidR="00700923" w:rsidRPr="00700923">
              <w:t>Eli Medina</w:t>
            </w:r>
          </w:p>
        </w:tc>
        <w:tc>
          <w:tcPr>
            <w:tcW w:w="4146" w:type="dxa"/>
          </w:tcPr>
          <w:p w14:paraId="3131D52F" w14:textId="4C3AD13D" w:rsidR="00700923" w:rsidRPr="00700923" w:rsidRDefault="000E497D" w:rsidP="00BC248A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700923" w:rsidRPr="00700923">
              <w:t>Vera Verga</w:t>
            </w:r>
          </w:p>
        </w:tc>
      </w:tr>
      <w:tr w:rsidR="00700923" w:rsidRPr="00700923" w14:paraId="78B1BA33" w14:textId="77777777" w:rsidTr="00DC3408">
        <w:tc>
          <w:tcPr>
            <w:tcW w:w="4124" w:type="dxa"/>
          </w:tcPr>
          <w:p w14:paraId="3B9468D1" w14:textId="50549C23" w:rsidR="00700923" w:rsidRPr="00700923" w:rsidRDefault="00F34D3F" w:rsidP="00BC248A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700923" w:rsidRPr="00700923">
              <w:t>Lisa Pickell</w:t>
            </w:r>
          </w:p>
        </w:tc>
        <w:tc>
          <w:tcPr>
            <w:tcW w:w="4146" w:type="dxa"/>
          </w:tcPr>
          <w:p w14:paraId="4785F26A" w14:textId="163DA52E" w:rsidR="00700923" w:rsidRPr="00700923" w:rsidRDefault="000E497D" w:rsidP="00BC248A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700923" w:rsidRPr="00700923">
              <w:t>Lisa Herman</w:t>
            </w:r>
            <w:r w:rsidR="00B44095">
              <w:t>n</w:t>
            </w:r>
          </w:p>
        </w:tc>
      </w:tr>
      <w:tr w:rsidR="00700923" w:rsidRPr="00700923" w14:paraId="2CF7E8F2" w14:textId="77777777" w:rsidTr="00DC3408">
        <w:tc>
          <w:tcPr>
            <w:tcW w:w="4124" w:type="dxa"/>
          </w:tcPr>
          <w:p w14:paraId="554133BB" w14:textId="79C31703" w:rsidR="00700923" w:rsidRPr="00700923" w:rsidRDefault="00F34D3F" w:rsidP="00BC248A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700923" w:rsidRPr="00700923">
              <w:t>Ronald Burton</w:t>
            </w:r>
          </w:p>
        </w:tc>
        <w:tc>
          <w:tcPr>
            <w:tcW w:w="4146" w:type="dxa"/>
          </w:tcPr>
          <w:p w14:paraId="416A7ADB" w14:textId="3F774600" w:rsidR="00700923" w:rsidRPr="00700923" w:rsidRDefault="000E497D" w:rsidP="00BC248A">
            <w:pPr>
              <w:pStyle w:val="ListParagraph"/>
              <w:spacing w:line="276" w:lineRule="auto"/>
              <w:ind w:left="0"/>
            </w:pPr>
            <w:r>
              <w:t xml:space="preserve">Dr. </w:t>
            </w:r>
            <w:r w:rsidR="00700923" w:rsidRPr="00700923">
              <w:t>Gregg Mason</w:t>
            </w:r>
          </w:p>
        </w:tc>
      </w:tr>
    </w:tbl>
    <w:p w14:paraId="46B3F7A0" w14:textId="77777777" w:rsidR="00DC3408" w:rsidRDefault="00DC3408" w:rsidP="00DC3408">
      <w:pPr>
        <w:pStyle w:val="ListParagraph"/>
        <w:spacing w:line="276" w:lineRule="auto"/>
        <w:ind w:left="1080"/>
      </w:pPr>
    </w:p>
    <w:p w14:paraId="02D1AB32" w14:textId="3D046F24" w:rsidR="00C859E6" w:rsidRDefault="00C859E6" w:rsidP="00AC6435">
      <w:pPr>
        <w:pStyle w:val="ListParagraph"/>
        <w:numPr>
          <w:ilvl w:val="0"/>
          <w:numId w:val="13"/>
        </w:numPr>
        <w:spacing w:line="276" w:lineRule="auto"/>
      </w:pPr>
      <w:proofErr w:type="gramStart"/>
      <w:r w:rsidRPr="00C859E6">
        <w:t>Mentors</w:t>
      </w:r>
      <w:proofErr w:type="gramEnd"/>
      <w:r w:rsidRPr="00C859E6">
        <w:t xml:space="preserve"> check-in with their mentees monthly (subject to change during negotiations).</w:t>
      </w:r>
    </w:p>
    <w:p w14:paraId="72B0EDD1" w14:textId="77777777" w:rsidR="005D6943" w:rsidRPr="005D6943" w:rsidRDefault="00675E3B" w:rsidP="00AC6435">
      <w:pPr>
        <w:pStyle w:val="ListParagraph"/>
        <w:numPr>
          <w:ilvl w:val="0"/>
          <w:numId w:val="13"/>
        </w:numPr>
        <w:spacing w:line="276" w:lineRule="auto"/>
      </w:pPr>
      <w:r w:rsidRPr="005D6943">
        <w:rPr>
          <w:rFonts w:ascii="Calibri" w:hAnsi="Calibri" w:cs="Calibri"/>
          <w:shd w:val="clear" w:color="auto" w:fill="FFFFFF"/>
        </w:rPr>
        <w:t xml:space="preserve">The mentor forms </w:t>
      </w:r>
      <w:r w:rsidR="005D6943">
        <w:rPr>
          <w:rFonts w:ascii="Calibri" w:hAnsi="Calibri" w:cs="Calibri"/>
          <w:shd w:val="clear" w:color="auto" w:fill="FFFFFF"/>
        </w:rPr>
        <w:t xml:space="preserve">are accessible in </w:t>
      </w:r>
      <w:proofErr w:type="gramStart"/>
      <w:r w:rsidR="005D6943">
        <w:rPr>
          <w:rFonts w:ascii="Calibri" w:hAnsi="Calibri" w:cs="Calibri"/>
          <w:shd w:val="clear" w:color="auto" w:fill="FFFFFF"/>
        </w:rPr>
        <w:t>the Do</w:t>
      </w:r>
      <w:r w:rsidRPr="005D6943">
        <w:rPr>
          <w:rFonts w:ascii="Calibri" w:hAnsi="Calibri" w:cs="Calibri"/>
          <w:shd w:val="clear" w:color="auto" w:fill="FFFFFF"/>
        </w:rPr>
        <w:t>cument</w:t>
      </w:r>
      <w:proofErr w:type="gramEnd"/>
      <w:r w:rsidRPr="005D6943">
        <w:rPr>
          <w:rFonts w:ascii="Calibri" w:hAnsi="Calibri" w:cs="Calibri"/>
          <w:shd w:val="clear" w:color="auto" w:fill="FFFFFF"/>
        </w:rPr>
        <w:t xml:space="preserve"> </w:t>
      </w:r>
      <w:r w:rsidR="005D6943">
        <w:rPr>
          <w:rFonts w:ascii="Calibri" w:hAnsi="Calibri" w:cs="Calibri"/>
          <w:shd w:val="clear" w:color="auto" w:fill="FFFFFF"/>
        </w:rPr>
        <w:t>M</w:t>
      </w:r>
      <w:r w:rsidRPr="005D6943">
        <w:rPr>
          <w:rFonts w:ascii="Calibri" w:hAnsi="Calibri" w:cs="Calibri"/>
          <w:shd w:val="clear" w:color="auto" w:fill="FFFFFF"/>
        </w:rPr>
        <w:t>anager</w:t>
      </w:r>
      <w:r w:rsidR="005D6943">
        <w:rPr>
          <w:rFonts w:ascii="Calibri" w:hAnsi="Calibri" w:cs="Calibri"/>
          <w:shd w:val="clear" w:color="auto" w:fill="FFFFFF"/>
        </w:rPr>
        <w:t xml:space="preserve"> via the FSW Portal</w:t>
      </w:r>
      <w:r w:rsidRPr="005D6943">
        <w:rPr>
          <w:rFonts w:ascii="Calibri" w:hAnsi="Calibri" w:cs="Calibri"/>
          <w:shd w:val="clear" w:color="auto" w:fill="FFFFFF"/>
        </w:rPr>
        <w:t xml:space="preserve">. </w:t>
      </w:r>
      <w:r w:rsidR="005D6943">
        <w:rPr>
          <w:rFonts w:ascii="Calibri" w:hAnsi="Calibri" w:cs="Calibri"/>
          <w:shd w:val="clear" w:color="auto" w:fill="FFFFFF"/>
        </w:rPr>
        <w:t xml:space="preserve">Contact Dr. Roz Jester with any </w:t>
      </w:r>
      <w:r w:rsidRPr="005D6943">
        <w:rPr>
          <w:rFonts w:ascii="Calibri" w:hAnsi="Calibri" w:cs="Calibri"/>
          <w:shd w:val="clear" w:color="auto" w:fill="FFFFFF"/>
        </w:rPr>
        <w:t xml:space="preserve">questions about mentoring </w:t>
      </w:r>
      <w:r w:rsidR="005D6943">
        <w:rPr>
          <w:rFonts w:ascii="Calibri" w:hAnsi="Calibri" w:cs="Calibri"/>
          <w:shd w:val="clear" w:color="auto" w:fill="FFFFFF"/>
        </w:rPr>
        <w:t xml:space="preserve">or </w:t>
      </w:r>
      <w:r w:rsidRPr="005D6943">
        <w:rPr>
          <w:rFonts w:ascii="Calibri" w:hAnsi="Calibri" w:cs="Calibri"/>
          <w:shd w:val="clear" w:color="auto" w:fill="FFFFFF"/>
        </w:rPr>
        <w:t>submitting paperwork</w:t>
      </w:r>
      <w:r w:rsidR="005D6943">
        <w:rPr>
          <w:rFonts w:ascii="Calibri" w:hAnsi="Calibri" w:cs="Calibri"/>
          <w:shd w:val="clear" w:color="auto" w:fill="FFFFFF"/>
        </w:rPr>
        <w:t>.</w:t>
      </w:r>
    </w:p>
    <w:p w14:paraId="6E287AFD" w14:textId="1AD55056" w:rsidR="00675E3B" w:rsidRPr="005E2706" w:rsidRDefault="00675E3B" w:rsidP="00AC6435">
      <w:pPr>
        <w:pStyle w:val="ListParagraph"/>
        <w:numPr>
          <w:ilvl w:val="0"/>
          <w:numId w:val="13"/>
        </w:numPr>
        <w:spacing w:line="276" w:lineRule="auto"/>
      </w:pPr>
      <w:r w:rsidRPr="005D6943">
        <w:rPr>
          <w:rFonts w:ascii="Calibri" w:hAnsi="Calibri" w:cs="Calibri"/>
          <w:shd w:val="clear" w:color="auto" w:fill="FFFFFF"/>
        </w:rPr>
        <w:t>Faculty can be assigned mentees prior to completing the mentor training.</w:t>
      </w:r>
    </w:p>
    <w:p w14:paraId="1941EFD8" w14:textId="44427D0C" w:rsidR="00D058AE" w:rsidRDefault="005E2706" w:rsidP="00972E98">
      <w:pPr>
        <w:pStyle w:val="ListParagraph"/>
        <w:numPr>
          <w:ilvl w:val="0"/>
          <w:numId w:val="13"/>
        </w:numPr>
        <w:spacing w:line="276" w:lineRule="auto"/>
      </w:pPr>
      <w:r>
        <w:t xml:space="preserve">The Center for Teaching and Learning Excellence is expected to publish a new mentor training workshop in the next few weeks. </w:t>
      </w:r>
    </w:p>
    <w:p w14:paraId="51A43DE0" w14:textId="77777777" w:rsidR="005E2706" w:rsidRPr="005E2706" w:rsidRDefault="007A295A" w:rsidP="00BC248A">
      <w:pPr>
        <w:pStyle w:val="ListParagraph"/>
        <w:numPr>
          <w:ilvl w:val="0"/>
          <w:numId w:val="1"/>
        </w:numPr>
        <w:spacing w:line="276" w:lineRule="auto"/>
      </w:pPr>
      <w:r w:rsidRPr="00502FA5">
        <w:rPr>
          <w:b/>
          <w:bCs/>
        </w:rPr>
        <w:t>Adjunct faculty mentors</w:t>
      </w:r>
      <w:r w:rsidR="005E2706">
        <w:rPr>
          <w:b/>
          <w:bCs/>
        </w:rPr>
        <w:t>:</w:t>
      </w:r>
    </w:p>
    <w:p w14:paraId="5A18AB8E" w14:textId="77777777" w:rsidR="005E2706" w:rsidRPr="005E2706" w:rsidRDefault="005E2706" w:rsidP="005E2706">
      <w:pPr>
        <w:pStyle w:val="ListParagraph"/>
        <w:numPr>
          <w:ilvl w:val="0"/>
          <w:numId w:val="21"/>
        </w:numPr>
        <w:spacing w:line="276" w:lineRule="auto"/>
      </w:pPr>
      <w:r>
        <w:rPr>
          <w:rFonts w:ascii="Calibri" w:hAnsi="Calibri" w:cs="Calibri"/>
          <w:color w:val="242424"/>
          <w:shd w:val="clear" w:color="auto" w:fill="FFFFFF"/>
        </w:rPr>
        <w:t>Adjuncts are evaluated during their first year of hiring and then every three years thereafter.</w:t>
      </w:r>
    </w:p>
    <w:p w14:paraId="0931E326" w14:textId="73376FBC" w:rsidR="00C859E6" w:rsidRDefault="005E2706" w:rsidP="005E2706">
      <w:pPr>
        <w:pStyle w:val="ListParagraph"/>
        <w:numPr>
          <w:ilvl w:val="0"/>
          <w:numId w:val="21"/>
        </w:numPr>
        <w:spacing w:line="276" w:lineRule="auto"/>
      </w:pPr>
      <w:r>
        <w:t xml:space="preserve">The assignment of faculty mentors to adjuncts will be </w:t>
      </w:r>
      <w:r w:rsidR="007A295A">
        <w:t xml:space="preserve">updated and discussed in </w:t>
      </w:r>
      <w:r>
        <w:t xml:space="preserve">our upcoming </w:t>
      </w:r>
      <w:r w:rsidR="007A295A">
        <w:t xml:space="preserve">discipline meetings. </w:t>
      </w:r>
    </w:p>
    <w:p w14:paraId="7FEEB6D4" w14:textId="77777777" w:rsidR="00D058AE" w:rsidRDefault="00D058AE" w:rsidP="00D058AE">
      <w:pPr>
        <w:pStyle w:val="ListParagraph"/>
        <w:spacing w:line="276" w:lineRule="auto"/>
      </w:pPr>
    </w:p>
    <w:p w14:paraId="21B8145E" w14:textId="77777777" w:rsidR="000B3896" w:rsidRPr="00AC6435" w:rsidRDefault="000B3896" w:rsidP="000B3896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C6435">
        <w:rPr>
          <w:b/>
          <w:bCs/>
          <w:highlight w:val="yellow"/>
        </w:rPr>
        <w:t>*CORRECTION</w:t>
      </w:r>
      <w:r>
        <w:rPr>
          <w:b/>
          <w:bCs/>
          <w:highlight w:val="yellow"/>
        </w:rPr>
        <w:t>S</w:t>
      </w:r>
      <w:r w:rsidRPr="00AC6435">
        <w:rPr>
          <w:b/>
          <w:bCs/>
          <w:highlight w:val="yellow"/>
        </w:rPr>
        <w:t xml:space="preserve"> to the previous minutes:</w:t>
      </w:r>
    </w:p>
    <w:p w14:paraId="1281AA81" w14:textId="77777777" w:rsidR="000B3896" w:rsidRDefault="000B3896" w:rsidP="000B3896">
      <w:pPr>
        <w:pStyle w:val="ListParagraph"/>
        <w:spacing w:line="276" w:lineRule="auto"/>
        <w:rPr>
          <w:b/>
          <w:bCs/>
        </w:rPr>
      </w:pPr>
    </w:p>
    <w:p w14:paraId="6DD4965A" w14:textId="05C28554" w:rsidR="006834AF" w:rsidRPr="00502FA5" w:rsidRDefault="006834AF" w:rsidP="000B3896">
      <w:pPr>
        <w:pStyle w:val="ListParagraph"/>
        <w:spacing w:line="276" w:lineRule="auto"/>
        <w:rPr>
          <w:b/>
          <w:bCs/>
        </w:rPr>
      </w:pPr>
      <w:r w:rsidRPr="000B3896">
        <w:rPr>
          <w:b/>
          <w:bCs/>
          <w:highlight w:val="yellow"/>
        </w:rPr>
        <w:lastRenderedPageBreak/>
        <w:t>Course supervisors:</w:t>
      </w:r>
    </w:p>
    <w:p w14:paraId="36F29ACF" w14:textId="77777777" w:rsidR="005D39B7" w:rsidRDefault="005D39B7" w:rsidP="005D39B7">
      <w:pPr>
        <w:pStyle w:val="ListParagraph"/>
      </w:pPr>
    </w:p>
    <w:p w14:paraId="18C85811" w14:textId="13DC955F" w:rsidR="005D39B7" w:rsidRPr="00AC6435" w:rsidRDefault="003170CB" w:rsidP="00AC6435">
      <w:pPr>
        <w:pStyle w:val="ListParagraph"/>
        <w:numPr>
          <w:ilvl w:val="0"/>
          <w:numId w:val="14"/>
        </w:numPr>
        <w:spacing w:after="0" w:line="240" w:lineRule="auto"/>
        <w:ind w:left="1080"/>
        <w:textAlignment w:val="baseline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AC6435">
        <w:rPr>
          <w:rFonts w:eastAsia="Times New Roman" w:cstheme="minorHAnsi"/>
          <w:kern w:val="0"/>
          <w14:ligatures w14:val="none"/>
        </w:rPr>
        <w:t>Our contract refer</w:t>
      </w:r>
      <w:r w:rsidR="00861C31">
        <w:rPr>
          <w:rFonts w:eastAsia="Times New Roman" w:cstheme="minorHAnsi"/>
          <w:kern w:val="0"/>
          <w14:ligatures w14:val="none"/>
        </w:rPr>
        <w:t>s</w:t>
      </w:r>
      <w:r w:rsidRPr="00AC6435">
        <w:rPr>
          <w:rFonts w:eastAsia="Times New Roman" w:cstheme="minorHAnsi"/>
          <w:kern w:val="0"/>
          <w14:ligatures w14:val="none"/>
        </w:rPr>
        <w:t xml:space="preserve"> to </w:t>
      </w:r>
      <w:r w:rsidR="005D39B7" w:rsidRPr="00AC6435">
        <w:rPr>
          <w:rFonts w:eastAsia="Times New Roman" w:cstheme="minorHAnsi"/>
          <w:kern w:val="0"/>
          <w14:ligatures w14:val="none"/>
        </w:rPr>
        <w:t>coordinator positions</w:t>
      </w:r>
      <w:r w:rsidRPr="00AC6435">
        <w:rPr>
          <w:rFonts w:eastAsia="Times New Roman" w:cstheme="minorHAnsi"/>
          <w:kern w:val="0"/>
          <w14:ligatures w14:val="none"/>
        </w:rPr>
        <w:t xml:space="preserve">. However, the deans request coordinator positions, which are </w:t>
      </w:r>
      <w:r w:rsidR="005D39B7" w:rsidRPr="00AC6435">
        <w:rPr>
          <w:rFonts w:eastAsia="Times New Roman" w:cstheme="minorHAnsi"/>
          <w:kern w:val="0"/>
          <w14:ligatures w14:val="none"/>
        </w:rPr>
        <w:t>filled or renewed annually</w:t>
      </w:r>
      <w:r w:rsidRPr="00AC6435">
        <w:rPr>
          <w:rFonts w:eastAsia="Times New Roman" w:cstheme="minorHAnsi"/>
          <w:kern w:val="0"/>
          <w14:ligatures w14:val="none"/>
        </w:rPr>
        <w:t xml:space="preserve">, and </w:t>
      </w:r>
      <w:r w:rsidR="005D39B7" w:rsidRPr="00AC6435">
        <w:rPr>
          <w:rFonts w:eastAsia="Times New Roman" w:cstheme="minorHAnsi"/>
          <w:kern w:val="0"/>
          <w14:ligatures w14:val="none"/>
        </w:rPr>
        <w:t xml:space="preserve">include </w:t>
      </w:r>
      <w:r w:rsidRPr="00AC6435">
        <w:rPr>
          <w:rFonts w:eastAsia="Times New Roman" w:cstheme="minorHAnsi"/>
          <w:kern w:val="0"/>
          <w14:ligatures w14:val="none"/>
        </w:rPr>
        <w:t>a s</w:t>
      </w:r>
      <w:r w:rsidR="005D39B7" w:rsidRPr="00AC6435">
        <w:rPr>
          <w:rFonts w:eastAsia="Times New Roman" w:cstheme="minorHAnsi"/>
          <w:kern w:val="0"/>
          <w14:ligatures w14:val="none"/>
        </w:rPr>
        <w:t>tipend or reassignment time.</w:t>
      </w:r>
      <w:r w:rsidRPr="00AC6435">
        <w:rPr>
          <w:rFonts w:eastAsia="Times New Roman" w:cstheme="minorHAnsi"/>
          <w:kern w:val="0"/>
          <w14:ligatures w14:val="none"/>
        </w:rPr>
        <w:t xml:space="preserve"> </w:t>
      </w:r>
    </w:p>
    <w:p w14:paraId="3A42FAEE" w14:textId="77777777" w:rsidR="003170CB" w:rsidRPr="00283D36" w:rsidRDefault="003170CB" w:rsidP="00AC6435">
      <w:pPr>
        <w:spacing w:after="0" w:line="240" w:lineRule="auto"/>
        <w:ind w:left="360"/>
        <w:textAlignment w:val="baseline"/>
        <w:rPr>
          <w:rFonts w:eastAsia="Times New Roman" w:cstheme="minorHAnsi"/>
          <w:kern w:val="0"/>
          <w14:ligatures w14:val="none"/>
        </w:rPr>
      </w:pPr>
    </w:p>
    <w:p w14:paraId="65BAE22E" w14:textId="2BA6288D" w:rsidR="003170CB" w:rsidRPr="00AC6435" w:rsidRDefault="003170CB" w:rsidP="00AC6435">
      <w:pPr>
        <w:pStyle w:val="ListParagraph"/>
        <w:numPr>
          <w:ilvl w:val="0"/>
          <w:numId w:val="14"/>
        </w:numPr>
        <w:spacing w:after="0" w:line="240" w:lineRule="auto"/>
        <w:ind w:left="1080"/>
        <w:textAlignment w:val="baseline"/>
        <w:rPr>
          <w:rFonts w:eastAsia="Times New Roman" w:cstheme="minorHAnsi"/>
          <w:kern w:val="0"/>
          <w14:ligatures w14:val="none"/>
        </w:rPr>
      </w:pPr>
      <w:r w:rsidRPr="00AC6435">
        <w:rPr>
          <w:rFonts w:eastAsia="Times New Roman" w:cstheme="minorHAnsi"/>
          <w:kern w:val="0"/>
          <w14:ligatures w14:val="none"/>
        </w:rPr>
        <w:t>Therefore, the term “course coordinator” has been deleted from these minutes, and henceforth, only the term “course supervisor” will be used</w:t>
      </w:r>
      <w:r w:rsidR="00861C31">
        <w:rPr>
          <w:rFonts w:eastAsia="Times New Roman" w:cstheme="minorHAnsi"/>
          <w:kern w:val="0"/>
          <w14:ligatures w14:val="none"/>
        </w:rPr>
        <w:t>, which has been the custom in this department</w:t>
      </w:r>
      <w:r w:rsidRPr="00AC6435">
        <w:rPr>
          <w:rFonts w:eastAsia="Times New Roman" w:cstheme="minorHAnsi"/>
          <w:kern w:val="0"/>
          <w14:ligatures w14:val="none"/>
        </w:rPr>
        <w:t>.</w:t>
      </w:r>
    </w:p>
    <w:p w14:paraId="58E7388D" w14:textId="77777777" w:rsidR="005D39B7" w:rsidRPr="005D39B7" w:rsidRDefault="005D39B7" w:rsidP="005D39B7">
      <w:pPr>
        <w:spacing w:after="0" w:line="240" w:lineRule="auto"/>
        <w:ind w:left="72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1"/>
        <w:gridCol w:w="2634"/>
        <w:gridCol w:w="1993"/>
        <w:gridCol w:w="1872"/>
      </w:tblGrid>
      <w:tr w:rsidR="00502FA5" w14:paraId="5D5B55EC" w14:textId="7BC60B03" w:rsidTr="00502FA5">
        <w:trPr>
          <w:tblHeader/>
        </w:trPr>
        <w:tc>
          <w:tcPr>
            <w:tcW w:w="2131" w:type="dxa"/>
          </w:tcPr>
          <w:p w14:paraId="29F44CDD" w14:textId="30799F63" w:rsidR="00502FA5" w:rsidRPr="00BC248A" w:rsidRDefault="00502FA5" w:rsidP="00BC248A">
            <w:pPr>
              <w:spacing w:line="276" w:lineRule="auto"/>
            </w:pPr>
            <w:r w:rsidRPr="00BC248A">
              <w:rPr>
                <w:rFonts w:ascii="Calibri" w:hAnsi="Calibri" w:cs="Calibri"/>
                <w:b/>
                <w:bCs/>
                <w:kern w:val="24"/>
              </w:rPr>
              <w:t>Course</w:t>
            </w:r>
            <w:r>
              <w:rPr>
                <w:rFonts w:ascii="Calibri" w:hAnsi="Calibri" w:cs="Calibri"/>
                <w:b/>
                <w:bCs/>
                <w:kern w:val="24"/>
              </w:rPr>
              <w:t>:</w:t>
            </w:r>
          </w:p>
        </w:tc>
        <w:tc>
          <w:tcPr>
            <w:tcW w:w="2634" w:type="dxa"/>
          </w:tcPr>
          <w:p w14:paraId="1C35958D" w14:textId="44E45CDA" w:rsidR="00502FA5" w:rsidRPr="00BC248A" w:rsidRDefault="00502FA5" w:rsidP="00BC248A">
            <w:pPr>
              <w:spacing w:line="276" w:lineRule="auto"/>
            </w:pPr>
            <w:r w:rsidRPr="00BC248A">
              <w:rPr>
                <w:rFonts w:ascii="Calibri" w:hAnsi="Calibri" w:cs="Calibri"/>
                <w:b/>
                <w:bCs/>
                <w:kern w:val="24"/>
              </w:rPr>
              <w:t>Subject</w:t>
            </w:r>
            <w:r>
              <w:rPr>
                <w:rFonts w:ascii="Calibri" w:hAnsi="Calibri" w:cs="Calibri"/>
                <w:b/>
                <w:bCs/>
                <w:kern w:val="24"/>
              </w:rPr>
              <w:t>:</w:t>
            </w:r>
          </w:p>
        </w:tc>
        <w:tc>
          <w:tcPr>
            <w:tcW w:w="1993" w:type="dxa"/>
          </w:tcPr>
          <w:p w14:paraId="4EB6FED7" w14:textId="2D356F08" w:rsidR="00502FA5" w:rsidRPr="00BC248A" w:rsidRDefault="00502FA5" w:rsidP="00BC248A">
            <w:pPr>
              <w:spacing w:line="276" w:lineRule="auto"/>
            </w:pPr>
            <w:r>
              <w:rPr>
                <w:rFonts w:ascii="Calibri" w:hAnsi="Calibri" w:cs="Calibri"/>
                <w:b/>
                <w:bCs/>
                <w:kern w:val="24"/>
              </w:rPr>
              <w:t xml:space="preserve">Course </w:t>
            </w:r>
            <w:r w:rsidRPr="00BC248A">
              <w:rPr>
                <w:rFonts w:ascii="Calibri" w:hAnsi="Calibri" w:cs="Calibri"/>
                <w:b/>
                <w:bCs/>
                <w:kern w:val="24"/>
              </w:rPr>
              <w:t>Supervisor</w:t>
            </w:r>
            <w:r>
              <w:rPr>
                <w:rFonts w:ascii="Calibri" w:hAnsi="Calibri" w:cs="Calibri"/>
                <w:b/>
                <w:bCs/>
                <w:kern w:val="24"/>
              </w:rPr>
              <w:t>:</w:t>
            </w:r>
          </w:p>
        </w:tc>
        <w:tc>
          <w:tcPr>
            <w:tcW w:w="1872" w:type="dxa"/>
          </w:tcPr>
          <w:p w14:paraId="77A169BF" w14:textId="0441435D" w:rsidR="00502FA5" w:rsidRDefault="00502FA5" w:rsidP="00BC248A">
            <w:pPr>
              <w:spacing w:line="276" w:lineRule="auto"/>
              <w:rPr>
                <w:rFonts w:ascii="Calibri" w:hAnsi="Calibri" w:cs="Calibri"/>
                <w:b/>
                <w:bCs/>
                <w:kern w:val="24"/>
              </w:rPr>
            </w:pPr>
            <w:r>
              <w:rPr>
                <w:rFonts w:ascii="Calibri" w:hAnsi="Calibri" w:cs="Calibri"/>
                <w:b/>
                <w:bCs/>
                <w:kern w:val="24"/>
              </w:rPr>
              <w:t>Notes:</w:t>
            </w:r>
          </w:p>
        </w:tc>
      </w:tr>
      <w:tr w:rsidR="00502FA5" w14:paraId="0C92C24F" w14:textId="7BBDA1B5" w:rsidTr="00502FA5">
        <w:tc>
          <w:tcPr>
            <w:tcW w:w="2131" w:type="dxa"/>
          </w:tcPr>
          <w:p w14:paraId="13FC1415" w14:textId="6F1A9EC2" w:rsidR="00502FA5" w:rsidRPr="00BC248A" w:rsidRDefault="00502FA5" w:rsidP="00BC248A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1085C</w:t>
            </w:r>
          </w:p>
        </w:tc>
        <w:tc>
          <w:tcPr>
            <w:tcW w:w="2634" w:type="dxa"/>
          </w:tcPr>
          <w:p w14:paraId="489B18D5" w14:textId="071F3877" w:rsidR="00502FA5" w:rsidRPr="00BC248A" w:rsidRDefault="00502FA5" w:rsidP="00BC248A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Anatomy &amp; Physiology I</w:t>
            </w:r>
            <w:r>
              <w:rPr>
                <w:rFonts w:ascii="Calibri" w:hAnsi="Calibri" w:cs="Calibri"/>
                <w:kern w:val="24"/>
              </w:rPr>
              <w:t>*</w:t>
            </w:r>
          </w:p>
        </w:tc>
        <w:tc>
          <w:tcPr>
            <w:tcW w:w="1993" w:type="dxa"/>
          </w:tcPr>
          <w:p w14:paraId="01148DDB" w14:textId="7C66F8AE" w:rsidR="00502FA5" w:rsidRPr="00BC248A" w:rsidRDefault="00502FA5" w:rsidP="00BC248A">
            <w:pPr>
              <w:spacing w:line="276" w:lineRule="auto"/>
            </w:pPr>
            <w:r>
              <w:rPr>
                <w:rFonts w:ascii="Calibri" w:hAnsi="Calibri" w:cs="Calibri"/>
                <w:kern w:val="24"/>
              </w:rPr>
              <w:t xml:space="preserve">Dr. </w:t>
            </w:r>
            <w:r w:rsidRPr="00BC248A">
              <w:rPr>
                <w:rFonts w:ascii="Calibri" w:hAnsi="Calibri" w:cs="Calibri"/>
                <w:kern w:val="24"/>
              </w:rPr>
              <w:t>Teju Vala</w:t>
            </w:r>
          </w:p>
        </w:tc>
        <w:tc>
          <w:tcPr>
            <w:tcW w:w="1872" w:type="dxa"/>
          </w:tcPr>
          <w:p w14:paraId="34F19CF5" w14:textId="0FB9FC70" w:rsidR="00502FA5" w:rsidRDefault="00502FA5" w:rsidP="00BC248A">
            <w:pPr>
              <w:spacing w:line="276" w:lineRule="auto"/>
              <w:rPr>
                <w:rFonts w:ascii="Calibri" w:hAnsi="Calibri" w:cs="Calibri"/>
                <w:kern w:val="24"/>
              </w:rPr>
            </w:pPr>
            <w:r>
              <w:rPr>
                <w:rFonts w:ascii="Calibri" w:hAnsi="Calibri" w:cs="Calibri"/>
                <w:kern w:val="24"/>
              </w:rPr>
              <w:t>*Gerald Anzalone will record the meeting minutes</w:t>
            </w:r>
          </w:p>
        </w:tc>
      </w:tr>
      <w:tr w:rsidR="00502FA5" w14:paraId="2540F53B" w14:textId="69BA1E46" w:rsidTr="00502FA5">
        <w:tc>
          <w:tcPr>
            <w:tcW w:w="2131" w:type="dxa"/>
          </w:tcPr>
          <w:p w14:paraId="75350991" w14:textId="2D8EB7C7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1086C</w:t>
            </w:r>
          </w:p>
        </w:tc>
        <w:tc>
          <w:tcPr>
            <w:tcW w:w="2634" w:type="dxa"/>
          </w:tcPr>
          <w:p w14:paraId="0EBD0636" w14:textId="53C5E68D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Anatomy &amp; Physiology II</w:t>
            </w:r>
            <w:r>
              <w:rPr>
                <w:rFonts w:ascii="Calibri" w:hAnsi="Calibri" w:cs="Calibri"/>
                <w:kern w:val="24"/>
              </w:rPr>
              <w:t>*</w:t>
            </w:r>
          </w:p>
        </w:tc>
        <w:tc>
          <w:tcPr>
            <w:tcW w:w="1993" w:type="dxa"/>
          </w:tcPr>
          <w:p w14:paraId="04A41186" w14:textId="45A75BE1" w:rsidR="00502FA5" w:rsidRPr="00BC248A" w:rsidRDefault="00502FA5" w:rsidP="00502FA5">
            <w:pPr>
              <w:spacing w:line="276" w:lineRule="auto"/>
            </w:pPr>
            <w:r>
              <w:rPr>
                <w:rFonts w:ascii="Calibri" w:hAnsi="Calibri" w:cs="Calibri"/>
                <w:kern w:val="24"/>
              </w:rPr>
              <w:t xml:space="preserve">Dr. </w:t>
            </w:r>
            <w:r w:rsidRPr="00BC248A">
              <w:rPr>
                <w:rFonts w:ascii="Calibri" w:hAnsi="Calibri" w:cs="Calibri"/>
                <w:kern w:val="24"/>
              </w:rPr>
              <w:t>Jay Koepke</w:t>
            </w:r>
          </w:p>
        </w:tc>
        <w:tc>
          <w:tcPr>
            <w:tcW w:w="1872" w:type="dxa"/>
          </w:tcPr>
          <w:p w14:paraId="242855EC" w14:textId="1C865D82" w:rsidR="00502FA5" w:rsidRDefault="00502FA5" w:rsidP="00502FA5">
            <w:pPr>
              <w:spacing w:line="276" w:lineRule="auto"/>
              <w:rPr>
                <w:rFonts w:ascii="Calibri" w:hAnsi="Calibri" w:cs="Calibri"/>
                <w:kern w:val="24"/>
              </w:rPr>
            </w:pPr>
            <w:r>
              <w:rPr>
                <w:rFonts w:ascii="Calibri" w:hAnsi="Calibri" w:cs="Calibri"/>
                <w:kern w:val="24"/>
              </w:rPr>
              <w:t>*Gerald Anzalone will record the meeting minutes</w:t>
            </w:r>
          </w:p>
        </w:tc>
      </w:tr>
      <w:tr w:rsidR="00502FA5" w14:paraId="2CA063B9" w14:textId="73C668A8" w:rsidTr="00502FA5">
        <w:tc>
          <w:tcPr>
            <w:tcW w:w="2131" w:type="dxa"/>
          </w:tcPr>
          <w:p w14:paraId="480CB113" w14:textId="2653CBB0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1084C</w:t>
            </w:r>
          </w:p>
        </w:tc>
        <w:tc>
          <w:tcPr>
            <w:tcW w:w="2634" w:type="dxa"/>
          </w:tcPr>
          <w:p w14:paraId="29F1FB2C" w14:textId="77B9DD0D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Anatomy &amp; Physiology</w:t>
            </w:r>
          </w:p>
        </w:tc>
        <w:tc>
          <w:tcPr>
            <w:tcW w:w="1993" w:type="dxa"/>
          </w:tcPr>
          <w:p w14:paraId="433D9596" w14:textId="24DE0C4D" w:rsidR="00502FA5" w:rsidRPr="00BC248A" w:rsidRDefault="00502FA5" w:rsidP="00502FA5">
            <w:pPr>
              <w:spacing w:line="276" w:lineRule="auto"/>
            </w:pPr>
            <w:r>
              <w:rPr>
                <w:rFonts w:ascii="Calibri" w:eastAsia="Calibri" w:hAnsi="Calibri"/>
                <w:kern w:val="24"/>
              </w:rPr>
              <w:t xml:space="preserve">Dr. </w:t>
            </w:r>
            <w:r w:rsidRPr="00BC248A">
              <w:rPr>
                <w:rFonts w:ascii="Calibri" w:eastAsia="Calibri" w:hAnsi="Calibri"/>
                <w:kern w:val="24"/>
              </w:rPr>
              <w:t>Corey Lehigh</w:t>
            </w:r>
          </w:p>
        </w:tc>
        <w:tc>
          <w:tcPr>
            <w:tcW w:w="1872" w:type="dxa"/>
          </w:tcPr>
          <w:p w14:paraId="1DA9DF6F" w14:textId="77777777" w:rsidR="00502FA5" w:rsidRDefault="00502FA5" w:rsidP="00502FA5">
            <w:pPr>
              <w:spacing w:line="276" w:lineRule="auto"/>
              <w:rPr>
                <w:rFonts w:ascii="Calibri" w:eastAsia="Calibri" w:hAnsi="Calibri"/>
                <w:kern w:val="24"/>
              </w:rPr>
            </w:pPr>
          </w:p>
        </w:tc>
      </w:tr>
      <w:tr w:rsidR="00502FA5" w14:paraId="56039861" w14:textId="62CABAC4" w:rsidTr="00CC0498">
        <w:trPr>
          <w:trHeight w:val="2528"/>
        </w:trPr>
        <w:tc>
          <w:tcPr>
            <w:tcW w:w="2131" w:type="dxa"/>
          </w:tcPr>
          <w:p w14:paraId="201E8DF2" w14:textId="4137C093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HSC 1531</w:t>
            </w:r>
          </w:p>
        </w:tc>
        <w:tc>
          <w:tcPr>
            <w:tcW w:w="2634" w:type="dxa"/>
          </w:tcPr>
          <w:p w14:paraId="4F38394E" w14:textId="12E3A477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Medical Terminology</w:t>
            </w:r>
          </w:p>
        </w:tc>
        <w:tc>
          <w:tcPr>
            <w:tcW w:w="1993" w:type="dxa"/>
          </w:tcPr>
          <w:p w14:paraId="3AFB4E9C" w14:textId="35096130" w:rsidR="00502FA5" w:rsidRPr="00BC248A" w:rsidRDefault="00502FA5" w:rsidP="00502FA5">
            <w:pPr>
              <w:spacing w:line="276" w:lineRule="auto"/>
            </w:pPr>
            <w:r>
              <w:rPr>
                <w:rFonts w:ascii="Calibri" w:eastAsia="Calibri" w:hAnsi="Calibri"/>
                <w:kern w:val="24"/>
              </w:rPr>
              <w:t xml:space="preserve">Dr. </w:t>
            </w:r>
            <w:r w:rsidRPr="00BC248A">
              <w:rPr>
                <w:rFonts w:ascii="Calibri" w:eastAsia="Calibri" w:hAnsi="Calibri"/>
                <w:kern w:val="24"/>
              </w:rPr>
              <w:t>Amy Lehigh</w:t>
            </w:r>
          </w:p>
        </w:tc>
        <w:tc>
          <w:tcPr>
            <w:tcW w:w="1872" w:type="dxa"/>
          </w:tcPr>
          <w:p w14:paraId="166BD84F" w14:textId="77777777" w:rsidR="00502FA5" w:rsidRDefault="00502FA5" w:rsidP="00502FA5">
            <w:pPr>
              <w:spacing w:line="276" w:lineRule="auto"/>
              <w:rPr>
                <w:rFonts w:ascii="Calibri" w:eastAsia="Calibri" w:hAnsi="Calibri"/>
                <w:kern w:val="24"/>
              </w:rPr>
            </w:pPr>
          </w:p>
        </w:tc>
      </w:tr>
      <w:tr w:rsidR="00502FA5" w14:paraId="1A3A5465" w14:textId="22BD3EB5" w:rsidTr="00502FA5">
        <w:tc>
          <w:tcPr>
            <w:tcW w:w="2131" w:type="dxa"/>
          </w:tcPr>
          <w:p w14:paraId="62F995AE" w14:textId="41AEB5DA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1005/L</w:t>
            </w:r>
          </w:p>
        </w:tc>
        <w:tc>
          <w:tcPr>
            <w:tcW w:w="2634" w:type="dxa"/>
          </w:tcPr>
          <w:p w14:paraId="1BF02940" w14:textId="66834A87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General Biology/Lab</w:t>
            </w:r>
          </w:p>
        </w:tc>
        <w:tc>
          <w:tcPr>
            <w:tcW w:w="1993" w:type="dxa"/>
          </w:tcPr>
          <w:p w14:paraId="676B4B72" w14:textId="530965E7" w:rsidR="00502FA5" w:rsidRPr="00BC248A" w:rsidRDefault="00502FA5" w:rsidP="00502FA5">
            <w:pPr>
              <w:spacing w:line="276" w:lineRule="auto"/>
            </w:pPr>
            <w:r>
              <w:rPr>
                <w:rFonts w:ascii="Calibri" w:eastAsia="Calibri" w:hAnsi="Calibri"/>
                <w:kern w:val="24"/>
              </w:rPr>
              <w:t xml:space="preserve">Prof. </w:t>
            </w:r>
            <w:r w:rsidRPr="00BC248A">
              <w:rPr>
                <w:rFonts w:ascii="Calibri" w:eastAsia="Calibri" w:hAnsi="Calibri"/>
                <w:kern w:val="24"/>
              </w:rPr>
              <w:t>Amanda Zirzow</w:t>
            </w:r>
          </w:p>
        </w:tc>
        <w:tc>
          <w:tcPr>
            <w:tcW w:w="1872" w:type="dxa"/>
          </w:tcPr>
          <w:p w14:paraId="511B6811" w14:textId="77777777" w:rsidR="00502FA5" w:rsidRDefault="00502FA5" w:rsidP="00502FA5">
            <w:pPr>
              <w:spacing w:line="276" w:lineRule="auto"/>
              <w:rPr>
                <w:rFonts w:ascii="Calibri" w:eastAsia="Calibri" w:hAnsi="Calibri"/>
                <w:kern w:val="24"/>
              </w:rPr>
            </w:pPr>
          </w:p>
        </w:tc>
      </w:tr>
      <w:tr w:rsidR="00502FA5" w14:paraId="20DC6FA9" w14:textId="261319E7" w:rsidTr="00502FA5">
        <w:tc>
          <w:tcPr>
            <w:tcW w:w="2131" w:type="dxa"/>
          </w:tcPr>
          <w:p w14:paraId="4AC46375" w14:textId="03D30062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1010/L</w:t>
            </w:r>
          </w:p>
        </w:tc>
        <w:tc>
          <w:tcPr>
            <w:tcW w:w="2634" w:type="dxa"/>
          </w:tcPr>
          <w:p w14:paraId="6B286541" w14:textId="50C26DF1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Biological Sciences I/Lab</w:t>
            </w:r>
          </w:p>
        </w:tc>
        <w:tc>
          <w:tcPr>
            <w:tcW w:w="1993" w:type="dxa"/>
          </w:tcPr>
          <w:p w14:paraId="07C16215" w14:textId="6954B0CA" w:rsidR="00502FA5" w:rsidRPr="00BC248A" w:rsidRDefault="00B3198E" w:rsidP="00502FA5">
            <w:pPr>
              <w:spacing w:line="276" w:lineRule="auto"/>
            </w:pPr>
            <w:r>
              <w:t>Dr. Lisa Hermann??</w:t>
            </w:r>
          </w:p>
        </w:tc>
        <w:tc>
          <w:tcPr>
            <w:tcW w:w="1872" w:type="dxa"/>
          </w:tcPr>
          <w:p w14:paraId="45D577ED" w14:textId="77777777" w:rsidR="00502FA5" w:rsidRDefault="00502FA5" w:rsidP="00502FA5">
            <w:pPr>
              <w:spacing w:line="276" w:lineRule="auto"/>
              <w:rPr>
                <w:rFonts w:ascii="Calibri" w:eastAsia="Calibri" w:hAnsi="Calibri"/>
                <w:kern w:val="24"/>
              </w:rPr>
            </w:pPr>
          </w:p>
        </w:tc>
      </w:tr>
      <w:tr w:rsidR="00502FA5" w14:paraId="6E9771EA" w14:textId="10577306" w:rsidTr="00502FA5">
        <w:tc>
          <w:tcPr>
            <w:tcW w:w="2131" w:type="dxa"/>
          </w:tcPr>
          <w:p w14:paraId="43B46A6E" w14:textId="076815BA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1011/L</w:t>
            </w:r>
          </w:p>
        </w:tc>
        <w:tc>
          <w:tcPr>
            <w:tcW w:w="2634" w:type="dxa"/>
          </w:tcPr>
          <w:p w14:paraId="7B63D519" w14:textId="3F163864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Biological Sciences II/Lab</w:t>
            </w:r>
          </w:p>
        </w:tc>
        <w:tc>
          <w:tcPr>
            <w:tcW w:w="1993" w:type="dxa"/>
          </w:tcPr>
          <w:p w14:paraId="3FF329CD" w14:textId="09E35A28" w:rsidR="00502FA5" w:rsidRPr="00BC248A" w:rsidRDefault="00B3198E" w:rsidP="00502FA5">
            <w:pPr>
              <w:spacing w:line="276" w:lineRule="auto"/>
            </w:pPr>
            <w:r>
              <w:t>Dr. Peggy Romeo</w:t>
            </w:r>
          </w:p>
        </w:tc>
        <w:tc>
          <w:tcPr>
            <w:tcW w:w="1872" w:type="dxa"/>
          </w:tcPr>
          <w:p w14:paraId="05E46681" w14:textId="77777777" w:rsidR="00502FA5" w:rsidRDefault="00502FA5" w:rsidP="00502FA5">
            <w:pPr>
              <w:spacing w:line="276" w:lineRule="auto"/>
              <w:rPr>
                <w:rFonts w:ascii="Calibri" w:eastAsia="Calibri" w:hAnsi="Calibri"/>
                <w:kern w:val="24"/>
              </w:rPr>
            </w:pPr>
          </w:p>
        </w:tc>
      </w:tr>
      <w:tr w:rsidR="00502FA5" w14:paraId="32C83E7B" w14:textId="6ADECEB2" w:rsidTr="00502FA5">
        <w:tc>
          <w:tcPr>
            <w:tcW w:w="2131" w:type="dxa"/>
          </w:tcPr>
          <w:p w14:paraId="46CB1551" w14:textId="4F9843F4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MCB 2010C</w:t>
            </w:r>
          </w:p>
        </w:tc>
        <w:tc>
          <w:tcPr>
            <w:tcW w:w="2634" w:type="dxa"/>
          </w:tcPr>
          <w:p w14:paraId="77FD9485" w14:textId="1F73CB99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Microbiology</w:t>
            </w:r>
          </w:p>
        </w:tc>
        <w:tc>
          <w:tcPr>
            <w:tcW w:w="1993" w:type="dxa"/>
          </w:tcPr>
          <w:p w14:paraId="5637B930" w14:textId="1A2EF1B0" w:rsidR="00502FA5" w:rsidRPr="00BC248A" w:rsidRDefault="00502FA5" w:rsidP="00502FA5">
            <w:pPr>
              <w:spacing w:line="276" w:lineRule="auto"/>
            </w:pPr>
            <w:r>
              <w:rPr>
                <w:rFonts w:ascii="Calibri" w:hAnsi="Calibri" w:cs="Calibri"/>
                <w:kern w:val="24"/>
              </w:rPr>
              <w:t xml:space="preserve">Dr. </w:t>
            </w:r>
            <w:r w:rsidRPr="00BC248A">
              <w:rPr>
                <w:rFonts w:ascii="Calibri" w:hAnsi="Calibri" w:cs="Calibri"/>
                <w:kern w:val="24"/>
              </w:rPr>
              <w:t>Vera Verga</w:t>
            </w:r>
          </w:p>
        </w:tc>
        <w:tc>
          <w:tcPr>
            <w:tcW w:w="1872" w:type="dxa"/>
          </w:tcPr>
          <w:p w14:paraId="00AC6EA4" w14:textId="77777777" w:rsidR="00502FA5" w:rsidRDefault="00502FA5" w:rsidP="00502FA5">
            <w:pPr>
              <w:spacing w:line="276" w:lineRule="auto"/>
              <w:rPr>
                <w:rFonts w:ascii="Calibri" w:hAnsi="Calibri" w:cs="Calibri"/>
                <w:kern w:val="24"/>
              </w:rPr>
            </w:pPr>
          </w:p>
        </w:tc>
      </w:tr>
      <w:tr w:rsidR="00502FA5" w14:paraId="5CF928CE" w14:textId="588D189E" w:rsidTr="00502FA5">
        <w:tc>
          <w:tcPr>
            <w:tcW w:w="2131" w:type="dxa"/>
          </w:tcPr>
          <w:p w14:paraId="4711B892" w14:textId="66761CB0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BSC 1051C</w:t>
            </w:r>
          </w:p>
        </w:tc>
        <w:tc>
          <w:tcPr>
            <w:tcW w:w="2634" w:type="dxa"/>
          </w:tcPr>
          <w:p w14:paraId="0DE2823F" w14:textId="5C376660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Ecosystems of SW Florida</w:t>
            </w:r>
          </w:p>
        </w:tc>
        <w:tc>
          <w:tcPr>
            <w:tcW w:w="1993" w:type="dxa"/>
          </w:tcPr>
          <w:p w14:paraId="45AB701F" w14:textId="089C88D6" w:rsidR="00502FA5" w:rsidRPr="00BC248A" w:rsidRDefault="00502FA5" w:rsidP="00502FA5">
            <w:pPr>
              <w:spacing w:line="276" w:lineRule="auto"/>
            </w:pPr>
            <w:r>
              <w:rPr>
                <w:rFonts w:ascii="Calibri" w:hAnsi="Calibri" w:cs="Calibri"/>
                <w:kern w:val="24"/>
              </w:rPr>
              <w:t xml:space="preserve">Prof. </w:t>
            </w:r>
            <w:r w:rsidRPr="00BC248A">
              <w:rPr>
                <w:rFonts w:ascii="Calibri" w:hAnsi="Calibri" w:cs="Calibri"/>
                <w:kern w:val="24"/>
              </w:rPr>
              <w:t>Emily Porter</w:t>
            </w:r>
          </w:p>
        </w:tc>
        <w:tc>
          <w:tcPr>
            <w:tcW w:w="1872" w:type="dxa"/>
          </w:tcPr>
          <w:p w14:paraId="37F64E99" w14:textId="77777777" w:rsidR="00502FA5" w:rsidRDefault="00502FA5" w:rsidP="00502FA5">
            <w:pPr>
              <w:spacing w:line="276" w:lineRule="auto"/>
              <w:rPr>
                <w:rFonts w:ascii="Calibri" w:hAnsi="Calibri" w:cs="Calibri"/>
                <w:kern w:val="24"/>
              </w:rPr>
            </w:pPr>
          </w:p>
        </w:tc>
      </w:tr>
      <w:tr w:rsidR="00502FA5" w14:paraId="7D308DED" w14:textId="6EC75982" w:rsidTr="00502FA5">
        <w:tc>
          <w:tcPr>
            <w:tcW w:w="2131" w:type="dxa"/>
          </w:tcPr>
          <w:p w14:paraId="5D9F54FB" w14:textId="6823B03E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EVR 1001C</w:t>
            </w:r>
          </w:p>
        </w:tc>
        <w:tc>
          <w:tcPr>
            <w:tcW w:w="2634" w:type="dxa"/>
          </w:tcPr>
          <w:p w14:paraId="448BFB79" w14:textId="3C2D321C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Environmental Science</w:t>
            </w:r>
          </w:p>
        </w:tc>
        <w:tc>
          <w:tcPr>
            <w:tcW w:w="1993" w:type="dxa"/>
          </w:tcPr>
          <w:p w14:paraId="493B2613" w14:textId="10A2A2F7" w:rsidR="00502FA5" w:rsidRPr="00BC248A" w:rsidRDefault="00502FA5" w:rsidP="00502FA5">
            <w:pPr>
              <w:spacing w:line="276" w:lineRule="auto"/>
            </w:pPr>
            <w:r>
              <w:rPr>
                <w:rFonts w:ascii="Calibri" w:eastAsia="Calibri" w:hAnsi="Calibri"/>
                <w:kern w:val="24"/>
              </w:rPr>
              <w:t xml:space="preserve">Prof. </w:t>
            </w:r>
            <w:r w:rsidRPr="00BC248A">
              <w:rPr>
                <w:rFonts w:ascii="Calibri" w:eastAsia="Calibri" w:hAnsi="Calibri"/>
                <w:kern w:val="24"/>
              </w:rPr>
              <w:t>Emily Porter</w:t>
            </w:r>
          </w:p>
        </w:tc>
        <w:tc>
          <w:tcPr>
            <w:tcW w:w="1872" w:type="dxa"/>
          </w:tcPr>
          <w:p w14:paraId="70C1B0E2" w14:textId="77777777" w:rsidR="00502FA5" w:rsidRDefault="00502FA5" w:rsidP="00502FA5">
            <w:pPr>
              <w:spacing w:line="276" w:lineRule="auto"/>
              <w:rPr>
                <w:rFonts w:ascii="Calibri" w:eastAsia="Calibri" w:hAnsi="Calibri"/>
                <w:kern w:val="24"/>
              </w:rPr>
            </w:pPr>
          </w:p>
        </w:tc>
      </w:tr>
      <w:tr w:rsidR="00502FA5" w14:paraId="0A9AC08B" w14:textId="57860C09" w:rsidTr="00502FA5">
        <w:tc>
          <w:tcPr>
            <w:tcW w:w="2131" w:type="dxa"/>
          </w:tcPr>
          <w:p w14:paraId="4AC1B3EF" w14:textId="62D7697C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HUN 1201</w:t>
            </w:r>
          </w:p>
        </w:tc>
        <w:tc>
          <w:tcPr>
            <w:tcW w:w="2634" w:type="dxa"/>
          </w:tcPr>
          <w:p w14:paraId="0420B4F7" w14:textId="7CF6A9E9" w:rsidR="00502FA5" w:rsidRPr="00BC248A" w:rsidRDefault="00502FA5" w:rsidP="00502FA5">
            <w:pPr>
              <w:spacing w:line="276" w:lineRule="auto"/>
            </w:pPr>
            <w:r w:rsidRPr="00BC248A">
              <w:rPr>
                <w:rFonts w:ascii="Calibri" w:hAnsi="Calibri" w:cs="Calibri"/>
                <w:kern w:val="24"/>
              </w:rPr>
              <w:t>Human Nutrition</w:t>
            </w:r>
          </w:p>
        </w:tc>
        <w:tc>
          <w:tcPr>
            <w:tcW w:w="1993" w:type="dxa"/>
          </w:tcPr>
          <w:p w14:paraId="75CB12BD" w14:textId="735D0BB2" w:rsidR="00502FA5" w:rsidRPr="00BC248A" w:rsidRDefault="00502FA5" w:rsidP="00502FA5">
            <w:pPr>
              <w:spacing w:line="276" w:lineRule="auto"/>
            </w:pPr>
            <w:r>
              <w:rPr>
                <w:rFonts w:ascii="Calibri" w:hAnsi="Calibri" w:cs="Calibri"/>
                <w:kern w:val="24"/>
              </w:rPr>
              <w:t xml:space="preserve">Dr. </w:t>
            </w:r>
            <w:r w:rsidRPr="00BC248A">
              <w:rPr>
                <w:rFonts w:ascii="Calibri" w:hAnsi="Calibri" w:cs="Calibri"/>
                <w:kern w:val="24"/>
              </w:rPr>
              <w:t>Gabe Gaidos</w:t>
            </w:r>
          </w:p>
        </w:tc>
        <w:tc>
          <w:tcPr>
            <w:tcW w:w="1872" w:type="dxa"/>
          </w:tcPr>
          <w:p w14:paraId="4C889673" w14:textId="77777777" w:rsidR="00502FA5" w:rsidRDefault="00502FA5" w:rsidP="00502FA5">
            <w:pPr>
              <w:spacing w:line="276" w:lineRule="auto"/>
              <w:rPr>
                <w:rFonts w:ascii="Calibri" w:hAnsi="Calibri" w:cs="Calibri"/>
                <w:kern w:val="24"/>
              </w:rPr>
            </w:pPr>
          </w:p>
        </w:tc>
      </w:tr>
    </w:tbl>
    <w:p w14:paraId="56D85A42" w14:textId="77777777" w:rsidR="00D058AE" w:rsidRDefault="00D058AE" w:rsidP="00D058AE">
      <w:pPr>
        <w:spacing w:line="276" w:lineRule="auto"/>
        <w:ind w:left="360"/>
      </w:pPr>
    </w:p>
    <w:p w14:paraId="23EC991D" w14:textId="5E351CA3" w:rsidR="00AC6435" w:rsidRDefault="00502FA5" w:rsidP="00AC6435">
      <w:pPr>
        <w:spacing w:line="276" w:lineRule="auto"/>
        <w:ind w:left="360"/>
        <w:rPr>
          <w:b/>
          <w:bCs/>
        </w:rPr>
      </w:pPr>
      <w:r w:rsidRPr="00502FA5">
        <w:rPr>
          <w:b/>
          <w:bCs/>
        </w:rPr>
        <w:t>The c</w:t>
      </w:r>
      <w:r w:rsidR="00524AAA" w:rsidRPr="00502FA5">
        <w:rPr>
          <w:b/>
          <w:bCs/>
        </w:rPr>
        <w:t xml:space="preserve">ourse </w:t>
      </w:r>
      <w:r w:rsidR="007F23D0" w:rsidRPr="00502FA5">
        <w:rPr>
          <w:b/>
          <w:bCs/>
        </w:rPr>
        <w:t>supervisor’s</w:t>
      </w:r>
      <w:r w:rsidR="00524AAA" w:rsidRPr="00502FA5">
        <w:rPr>
          <w:b/>
          <w:bCs/>
        </w:rPr>
        <w:t xml:space="preserve"> duties include</w:t>
      </w:r>
      <w:r w:rsidR="00AC6435" w:rsidRPr="00502FA5">
        <w:rPr>
          <w:b/>
          <w:bCs/>
        </w:rPr>
        <w:t>:</w:t>
      </w:r>
    </w:p>
    <w:p w14:paraId="0E6947B1" w14:textId="0BA313F7" w:rsidR="00861C31" w:rsidRDefault="00AC6435" w:rsidP="00AC6435">
      <w:pPr>
        <w:pStyle w:val="ListParagraph"/>
        <w:numPr>
          <w:ilvl w:val="0"/>
          <w:numId w:val="12"/>
        </w:numPr>
        <w:spacing w:line="276" w:lineRule="auto"/>
      </w:pPr>
      <w:r>
        <w:t xml:space="preserve">Organizing meetings for </w:t>
      </w:r>
      <w:r w:rsidR="00861C31">
        <w:t>the discussion and creation of common assessments.</w:t>
      </w:r>
    </w:p>
    <w:p w14:paraId="046ACA0E" w14:textId="4FE4384F" w:rsidR="00AC6435" w:rsidRDefault="00861C31" w:rsidP="00861C31">
      <w:pPr>
        <w:pStyle w:val="ListParagraph"/>
        <w:numPr>
          <w:ilvl w:val="0"/>
          <w:numId w:val="12"/>
        </w:numPr>
        <w:spacing w:line="276" w:lineRule="auto"/>
      </w:pPr>
      <w:r>
        <w:t xml:space="preserve">Organizing meetings for </w:t>
      </w:r>
      <w:r w:rsidR="004F3BD6">
        <w:t xml:space="preserve">the </w:t>
      </w:r>
      <w:r>
        <w:t xml:space="preserve">discussion and selection of the course textbook. </w:t>
      </w:r>
    </w:p>
    <w:p w14:paraId="3D26D6CC" w14:textId="532F98CC" w:rsidR="004F3BD6" w:rsidRDefault="004F3BD6" w:rsidP="00861C31">
      <w:pPr>
        <w:pStyle w:val="ListParagraph"/>
        <w:numPr>
          <w:ilvl w:val="0"/>
          <w:numId w:val="12"/>
        </w:numPr>
        <w:spacing w:line="276" w:lineRule="auto"/>
      </w:pPr>
      <w:r>
        <w:t>Organizing meetings for the discussion and creation of labs (if applicable).</w:t>
      </w:r>
    </w:p>
    <w:p w14:paraId="4B63456D" w14:textId="475F3EBE" w:rsidR="004F3BD6" w:rsidRDefault="004F3BD6" w:rsidP="00861C31">
      <w:pPr>
        <w:pStyle w:val="ListParagraph"/>
        <w:numPr>
          <w:ilvl w:val="0"/>
          <w:numId w:val="12"/>
        </w:numPr>
        <w:spacing w:line="276" w:lineRule="auto"/>
      </w:pPr>
      <w:r>
        <w:t xml:space="preserve">Working with textbook representatives to find updates, prices, and changes for their selected textbooks. </w:t>
      </w:r>
    </w:p>
    <w:p w14:paraId="3DED6389" w14:textId="77777777" w:rsidR="00AC6435" w:rsidRDefault="00AC6435" w:rsidP="00AC6435">
      <w:pPr>
        <w:pStyle w:val="ListParagraph"/>
        <w:numPr>
          <w:ilvl w:val="0"/>
          <w:numId w:val="12"/>
        </w:numPr>
        <w:spacing w:line="276" w:lineRule="auto"/>
      </w:pPr>
      <w:r>
        <w:lastRenderedPageBreak/>
        <w:t xml:space="preserve">Taking notes, writing the meeting minutes, and sending the minutes to the department chair within one week of the meeting. </w:t>
      </w:r>
    </w:p>
    <w:p w14:paraId="1B5907ED" w14:textId="0B1F4863" w:rsidR="00524AAA" w:rsidRDefault="00283D36" w:rsidP="00AC6435">
      <w:pPr>
        <w:pStyle w:val="ListParagraph"/>
        <w:numPr>
          <w:ilvl w:val="0"/>
          <w:numId w:val="12"/>
        </w:numPr>
        <w:spacing w:line="276" w:lineRule="auto"/>
      </w:pPr>
      <w:r w:rsidRPr="004F3BD6">
        <w:t xml:space="preserve">Course supervisors </w:t>
      </w:r>
      <w:r w:rsidR="004F3BD6">
        <w:t xml:space="preserve">are not responsible for making </w:t>
      </w:r>
      <w:r w:rsidR="00524AAA" w:rsidRPr="00524AAA">
        <w:t xml:space="preserve">course-wide decisions without input from all faculty teaching that course. </w:t>
      </w:r>
    </w:p>
    <w:p w14:paraId="4A28AF0B" w14:textId="77777777" w:rsidR="003859FE" w:rsidRPr="00524AAA" w:rsidRDefault="003859FE" w:rsidP="003859FE">
      <w:pPr>
        <w:spacing w:line="276" w:lineRule="auto"/>
        <w:ind w:left="360"/>
      </w:pPr>
    </w:p>
    <w:p w14:paraId="2A735730" w14:textId="77777777" w:rsidR="00D058AE" w:rsidRDefault="00D058AE" w:rsidP="00D058AE">
      <w:pPr>
        <w:pStyle w:val="ListParagraph"/>
        <w:spacing w:line="276" w:lineRule="auto"/>
        <w:ind w:left="1080"/>
      </w:pPr>
    </w:p>
    <w:p w14:paraId="02CEDED3" w14:textId="255F3175" w:rsidR="00FD3C43" w:rsidRPr="00502FA5" w:rsidRDefault="00976F8D" w:rsidP="00BC248A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502FA5">
        <w:rPr>
          <w:b/>
          <w:bCs/>
        </w:rPr>
        <w:t>Initial granting of continuing contract committees:</w:t>
      </w:r>
    </w:p>
    <w:p w14:paraId="4AE0BC1C" w14:textId="77777777" w:rsidR="00D058AE" w:rsidRDefault="00D058AE" w:rsidP="00D058AE">
      <w:pPr>
        <w:pStyle w:val="ListParagraph"/>
        <w:spacing w:line="276" w:lineRule="auto"/>
      </w:pPr>
    </w:p>
    <w:p w14:paraId="2B608C96" w14:textId="6CAAAD78" w:rsidR="00FB507D" w:rsidRDefault="00FB507D" w:rsidP="00BC248A">
      <w:pPr>
        <w:pStyle w:val="ListParagraph"/>
        <w:numPr>
          <w:ilvl w:val="0"/>
          <w:numId w:val="7"/>
        </w:numPr>
        <w:spacing w:line="276" w:lineRule="auto"/>
      </w:pPr>
      <w:r w:rsidRPr="00502FA5">
        <w:rPr>
          <w:b/>
          <w:bCs/>
        </w:rPr>
        <w:t>Dr. Gerald Anzalone</w:t>
      </w:r>
      <w:r w:rsidR="00A013F7">
        <w:t xml:space="preserve"> (selections coordinated by Dr. Peggy Romeo)</w:t>
      </w:r>
      <w:r w:rsidR="00A15005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87"/>
        <w:gridCol w:w="2887"/>
      </w:tblGrid>
      <w:tr w:rsidR="00BC248A" w14:paraId="15747D26" w14:textId="77777777" w:rsidTr="00A013F7">
        <w:tc>
          <w:tcPr>
            <w:tcW w:w="3116" w:type="dxa"/>
          </w:tcPr>
          <w:p w14:paraId="3CF3BDC0" w14:textId="2EBB99DA" w:rsidR="00A013F7" w:rsidRPr="00502FA5" w:rsidRDefault="00A013F7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Faculty selection:</w:t>
            </w:r>
          </w:p>
        </w:tc>
        <w:tc>
          <w:tcPr>
            <w:tcW w:w="3117" w:type="dxa"/>
          </w:tcPr>
          <w:p w14:paraId="6DC3413E" w14:textId="0A90FA41" w:rsidR="00A013F7" w:rsidRPr="00502FA5" w:rsidRDefault="00A013F7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Department selection:</w:t>
            </w:r>
          </w:p>
        </w:tc>
        <w:tc>
          <w:tcPr>
            <w:tcW w:w="3117" w:type="dxa"/>
          </w:tcPr>
          <w:p w14:paraId="76AAE733" w14:textId="4A9DFAE6" w:rsidR="00A013F7" w:rsidRPr="00502FA5" w:rsidRDefault="00A013F7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Department selection</w:t>
            </w:r>
            <w:r w:rsidR="00502FA5">
              <w:rPr>
                <w:b/>
                <w:bCs/>
              </w:rPr>
              <w:t>:</w:t>
            </w:r>
          </w:p>
        </w:tc>
      </w:tr>
      <w:tr w:rsidR="00BC248A" w14:paraId="7EAD900E" w14:textId="77777777" w:rsidTr="00A013F7">
        <w:tc>
          <w:tcPr>
            <w:tcW w:w="3116" w:type="dxa"/>
          </w:tcPr>
          <w:p w14:paraId="30F1EAC1" w14:textId="3BFE15D7" w:rsidR="00A013F7" w:rsidRDefault="00A013F7" w:rsidP="00BC248A">
            <w:pPr>
              <w:spacing w:line="276" w:lineRule="auto"/>
            </w:pPr>
            <w:r>
              <w:t>Dr. Jay Koepke (chair)</w:t>
            </w:r>
          </w:p>
        </w:tc>
        <w:tc>
          <w:tcPr>
            <w:tcW w:w="3117" w:type="dxa"/>
          </w:tcPr>
          <w:p w14:paraId="4BC7C0AF" w14:textId="03F9E25D" w:rsidR="00A013F7" w:rsidRDefault="00A013F7" w:rsidP="00BC248A">
            <w:pPr>
              <w:spacing w:line="276" w:lineRule="auto"/>
            </w:pPr>
            <w:r>
              <w:t>Dr. Michael Witty</w:t>
            </w:r>
          </w:p>
        </w:tc>
        <w:tc>
          <w:tcPr>
            <w:tcW w:w="3117" w:type="dxa"/>
          </w:tcPr>
          <w:p w14:paraId="4937D9DB" w14:textId="17B3C87E" w:rsidR="00A013F7" w:rsidRDefault="00A013F7" w:rsidP="00BC248A">
            <w:pPr>
              <w:spacing w:line="276" w:lineRule="auto"/>
            </w:pPr>
            <w:r>
              <w:t>Dr. Esmaeel</w:t>
            </w:r>
            <w:r w:rsidR="00A15005">
              <w:t xml:space="preserve"> </w:t>
            </w:r>
            <w:proofErr w:type="spellStart"/>
            <w:r w:rsidR="00A15005">
              <w:t>Samaliazad</w:t>
            </w:r>
            <w:proofErr w:type="spellEnd"/>
          </w:p>
        </w:tc>
      </w:tr>
    </w:tbl>
    <w:p w14:paraId="5616F714" w14:textId="77777777" w:rsidR="00FB507D" w:rsidRDefault="00FB507D" w:rsidP="00BC248A">
      <w:pPr>
        <w:spacing w:line="276" w:lineRule="auto"/>
        <w:ind w:left="720"/>
      </w:pPr>
    </w:p>
    <w:p w14:paraId="5A85BC42" w14:textId="476E121B" w:rsidR="005A7A7D" w:rsidRPr="00502FA5" w:rsidRDefault="00A15005" w:rsidP="00BC248A">
      <w:pPr>
        <w:pStyle w:val="ListParagraph"/>
        <w:numPr>
          <w:ilvl w:val="0"/>
          <w:numId w:val="7"/>
        </w:numPr>
        <w:spacing w:line="276" w:lineRule="auto"/>
        <w:rPr>
          <w:b/>
          <w:bCs/>
        </w:rPr>
      </w:pPr>
      <w:r w:rsidRPr="00502FA5">
        <w:rPr>
          <w:b/>
          <w:bCs/>
        </w:rPr>
        <w:t>Prof. Jordan Donini</w:t>
      </w:r>
      <w:r w:rsidR="005778B2" w:rsidRPr="00502FA5">
        <w:rPr>
          <w:b/>
          <w:bCs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87"/>
        <w:gridCol w:w="2887"/>
      </w:tblGrid>
      <w:tr w:rsidR="00A15005" w14:paraId="66F3CDD9" w14:textId="77777777" w:rsidTr="00B611BF">
        <w:tc>
          <w:tcPr>
            <w:tcW w:w="3116" w:type="dxa"/>
          </w:tcPr>
          <w:p w14:paraId="455B7D04" w14:textId="77777777" w:rsidR="00A15005" w:rsidRPr="00502FA5" w:rsidRDefault="00A15005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Faculty selection:</w:t>
            </w:r>
          </w:p>
        </w:tc>
        <w:tc>
          <w:tcPr>
            <w:tcW w:w="3117" w:type="dxa"/>
          </w:tcPr>
          <w:p w14:paraId="61D7D1F3" w14:textId="77777777" w:rsidR="00A15005" w:rsidRPr="00502FA5" w:rsidRDefault="00A15005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Department selection:</w:t>
            </w:r>
          </w:p>
        </w:tc>
        <w:tc>
          <w:tcPr>
            <w:tcW w:w="3117" w:type="dxa"/>
          </w:tcPr>
          <w:p w14:paraId="2F9E4CC4" w14:textId="29AF1695" w:rsidR="00A15005" w:rsidRPr="00502FA5" w:rsidRDefault="00A15005" w:rsidP="00BC248A">
            <w:pPr>
              <w:spacing w:line="276" w:lineRule="auto"/>
              <w:rPr>
                <w:b/>
                <w:bCs/>
              </w:rPr>
            </w:pPr>
            <w:r w:rsidRPr="00502FA5">
              <w:rPr>
                <w:b/>
                <w:bCs/>
              </w:rPr>
              <w:t>Department selection</w:t>
            </w:r>
            <w:r w:rsidR="00502FA5">
              <w:rPr>
                <w:b/>
                <w:bCs/>
              </w:rPr>
              <w:t>:</w:t>
            </w:r>
          </w:p>
        </w:tc>
      </w:tr>
      <w:tr w:rsidR="00A15005" w14:paraId="7AABE640" w14:textId="77777777" w:rsidTr="00B611BF">
        <w:tc>
          <w:tcPr>
            <w:tcW w:w="3116" w:type="dxa"/>
          </w:tcPr>
          <w:p w14:paraId="322CE516" w14:textId="1D6C9976" w:rsidR="00A15005" w:rsidRDefault="00AF01D3" w:rsidP="00BC248A">
            <w:pPr>
              <w:spacing w:line="276" w:lineRule="auto"/>
            </w:pPr>
            <w:r>
              <w:t>Prof. Emily Porter</w:t>
            </w:r>
            <w:r w:rsidR="005C0FB7">
              <w:t xml:space="preserve"> (chair)</w:t>
            </w:r>
          </w:p>
        </w:tc>
        <w:tc>
          <w:tcPr>
            <w:tcW w:w="3117" w:type="dxa"/>
          </w:tcPr>
          <w:p w14:paraId="7F5D3C01" w14:textId="156283F8" w:rsidR="00A15005" w:rsidRDefault="00A15005" w:rsidP="00BC248A">
            <w:pPr>
              <w:spacing w:line="276" w:lineRule="auto"/>
            </w:pPr>
            <w:r>
              <w:t xml:space="preserve">Dr. </w:t>
            </w:r>
            <w:r w:rsidR="00851123">
              <w:t>Vera Verga</w:t>
            </w:r>
          </w:p>
        </w:tc>
        <w:tc>
          <w:tcPr>
            <w:tcW w:w="3117" w:type="dxa"/>
          </w:tcPr>
          <w:p w14:paraId="36D3E95A" w14:textId="5AB6814D" w:rsidR="00A15005" w:rsidRDefault="00D338E4" w:rsidP="00BC248A">
            <w:pPr>
              <w:spacing w:line="276" w:lineRule="auto"/>
            </w:pPr>
            <w:r>
              <w:t>Prof</w:t>
            </w:r>
            <w:r w:rsidR="00A15005">
              <w:t xml:space="preserve">. </w:t>
            </w:r>
            <w:r w:rsidR="00851123">
              <w:t xml:space="preserve">Kim Hilton </w:t>
            </w:r>
          </w:p>
        </w:tc>
      </w:tr>
    </w:tbl>
    <w:p w14:paraId="1DE3F655" w14:textId="77777777" w:rsidR="00502FA5" w:rsidRDefault="00502FA5" w:rsidP="00BC248A">
      <w:pPr>
        <w:spacing w:line="276" w:lineRule="auto"/>
        <w:ind w:left="720"/>
      </w:pPr>
    </w:p>
    <w:p w14:paraId="093E216E" w14:textId="48A39A95" w:rsidR="00851123" w:rsidRPr="00502FA5" w:rsidRDefault="005778B2" w:rsidP="00BC248A">
      <w:pPr>
        <w:pStyle w:val="ListParagraph"/>
        <w:numPr>
          <w:ilvl w:val="0"/>
          <w:numId w:val="7"/>
        </w:numPr>
        <w:spacing w:line="276" w:lineRule="auto"/>
        <w:rPr>
          <w:b/>
          <w:bCs/>
        </w:rPr>
      </w:pPr>
      <w:r w:rsidRPr="00502FA5">
        <w:rPr>
          <w:b/>
          <w:bCs/>
        </w:rPr>
        <w:t>Dr. Gregg Mason: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87"/>
        <w:gridCol w:w="2887"/>
      </w:tblGrid>
      <w:tr w:rsidR="005778B2" w14:paraId="09109CD8" w14:textId="77777777" w:rsidTr="00B611BF">
        <w:tc>
          <w:tcPr>
            <w:tcW w:w="3116" w:type="dxa"/>
          </w:tcPr>
          <w:p w14:paraId="311CB751" w14:textId="77777777" w:rsidR="005778B2" w:rsidRPr="002A31AF" w:rsidRDefault="005778B2" w:rsidP="00BC248A">
            <w:pPr>
              <w:spacing w:line="276" w:lineRule="auto"/>
              <w:rPr>
                <w:b/>
                <w:bCs/>
              </w:rPr>
            </w:pPr>
            <w:r w:rsidRPr="002A31AF">
              <w:rPr>
                <w:b/>
                <w:bCs/>
              </w:rPr>
              <w:t>Faculty selection:</w:t>
            </w:r>
          </w:p>
        </w:tc>
        <w:tc>
          <w:tcPr>
            <w:tcW w:w="3117" w:type="dxa"/>
          </w:tcPr>
          <w:p w14:paraId="35B16FA6" w14:textId="77777777" w:rsidR="005778B2" w:rsidRPr="002A31AF" w:rsidRDefault="005778B2" w:rsidP="00BC248A">
            <w:pPr>
              <w:spacing w:line="276" w:lineRule="auto"/>
              <w:rPr>
                <w:b/>
                <w:bCs/>
              </w:rPr>
            </w:pPr>
            <w:r w:rsidRPr="002A31AF">
              <w:rPr>
                <w:b/>
                <w:bCs/>
              </w:rPr>
              <w:t>Department selection:</w:t>
            </w:r>
          </w:p>
        </w:tc>
        <w:tc>
          <w:tcPr>
            <w:tcW w:w="3117" w:type="dxa"/>
          </w:tcPr>
          <w:p w14:paraId="7315093F" w14:textId="01053812" w:rsidR="005778B2" w:rsidRPr="002A31AF" w:rsidRDefault="005778B2" w:rsidP="00BC248A">
            <w:pPr>
              <w:spacing w:line="276" w:lineRule="auto"/>
              <w:rPr>
                <w:b/>
                <w:bCs/>
              </w:rPr>
            </w:pPr>
            <w:r w:rsidRPr="002A31AF">
              <w:rPr>
                <w:b/>
                <w:bCs/>
              </w:rPr>
              <w:t>Department selection</w:t>
            </w:r>
            <w:r w:rsidR="002A31AF" w:rsidRPr="002A31AF">
              <w:rPr>
                <w:b/>
                <w:bCs/>
              </w:rPr>
              <w:t>:</w:t>
            </w:r>
          </w:p>
        </w:tc>
      </w:tr>
      <w:tr w:rsidR="005778B2" w14:paraId="0379559C" w14:textId="77777777" w:rsidTr="00B611BF">
        <w:tc>
          <w:tcPr>
            <w:tcW w:w="3116" w:type="dxa"/>
          </w:tcPr>
          <w:p w14:paraId="5D5DADC2" w14:textId="6852C0D5" w:rsidR="005778B2" w:rsidRDefault="005C0FB7" w:rsidP="00BC248A">
            <w:pPr>
              <w:spacing w:line="276" w:lineRule="auto"/>
            </w:pPr>
            <w:r>
              <w:t>Dr. Jay Koepke (chair)</w:t>
            </w:r>
          </w:p>
        </w:tc>
        <w:tc>
          <w:tcPr>
            <w:tcW w:w="3117" w:type="dxa"/>
          </w:tcPr>
          <w:p w14:paraId="6DDFDA85" w14:textId="0747F058" w:rsidR="005778B2" w:rsidRDefault="005C0FB7" w:rsidP="00BC248A">
            <w:pPr>
              <w:spacing w:line="276" w:lineRule="auto"/>
            </w:pPr>
            <w:r>
              <w:t xml:space="preserve">Dr. Esmaeel </w:t>
            </w:r>
            <w:proofErr w:type="spellStart"/>
            <w:r>
              <w:t>Samaliazad</w:t>
            </w:r>
            <w:proofErr w:type="spellEnd"/>
          </w:p>
        </w:tc>
        <w:tc>
          <w:tcPr>
            <w:tcW w:w="3117" w:type="dxa"/>
          </w:tcPr>
          <w:p w14:paraId="3FCF0180" w14:textId="1F839C18" w:rsidR="005778B2" w:rsidRDefault="00BD793A" w:rsidP="00BC248A">
            <w:pPr>
              <w:spacing w:line="276" w:lineRule="auto"/>
            </w:pPr>
            <w:r>
              <w:t>Dr. Ed Hooks</w:t>
            </w:r>
          </w:p>
        </w:tc>
      </w:tr>
    </w:tbl>
    <w:p w14:paraId="03625C81" w14:textId="77777777" w:rsidR="00A5213B" w:rsidRDefault="00A5213B" w:rsidP="00A5213B">
      <w:pPr>
        <w:pStyle w:val="ListParagraph"/>
        <w:spacing w:line="276" w:lineRule="auto"/>
        <w:rPr>
          <w:b/>
          <w:bCs/>
        </w:rPr>
      </w:pPr>
    </w:p>
    <w:p w14:paraId="6F20C7FF" w14:textId="6BEF15DE" w:rsidR="002A31AF" w:rsidRPr="00A5213B" w:rsidRDefault="002A31AF" w:rsidP="00A5213B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00A5213B">
        <w:rPr>
          <w:b/>
          <w:bCs/>
        </w:rPr>
        <w:t>Open floor:</w:t>
      </w:r>
    </w:p>
    <w:p w14:paraId="39EF5C47" w14:textId="1FC1F6AB" w:rsidR="00B4499B" w:rsidRDefault="00C45FFD" w:rsidP="00A5213B">
      <w:pPr>
        <w:pStyle w:val="ListParagraph"/>
        <w:numPr>
          <w:ilvl w:val="0"/>
          <w:numId w:val="17"/>
        </w:numPr>
        <w:spacing w:line="276" w:lineRule="auto"/>
      </w:pPr>
      <w:r>
        <w:t xml:space="preserve">The department chair opened the floor to questions, comments, and concerns. None were voiced. </w:t>
      </w:r>
    </w:p>
    <w:p w14:paraId="13872FB5" w14:textId="77777777" w:rsidR="00A5213B" w:rsidRDefault="00A5213B" w:rsidP="00A5213B">
      <w:pPr>
        <w:pStyle w:val="ListParagraph"/>
        <w:spacing w:line="276" w:lineRule="auto"/>
        <w:ind w:left="1080"/>
      </w:pPr>
    </w:p>
    <w:p w14:paraId="4654CF6B" w14:textId="7103A68A" w:rsidR="00B4499B" w:rsidRDefault="00D7641F" w:rsidP="00A5213B">
      <w:pPr>
        <w:pStyle w:val="ListParagraph"/>
        <w:numPr>
          <w:ilvl w:val="0"/>
          <w:numId w:val="1"/>
        </w:numPr>
        <w:spacing w:line="276" w:lineRule="auto"/>
      </w:pPr>
      <w:r w:rsidRPr="00A5213B">
        <w:rPr>
          <w:b/>
          <w:bCs/>
        </w:rPr>
        <w:t>Next department meeting:</w:t>
      </w:r>
      <w:r>
        <w:t xml:space="preserve"> to be announced. </w:t>
      </w:r>
    </w:p>
    <w:p w14:paraId="170967D9" w14:textId="77777777" w:rsidR="00A5213B" w:rsidRDefault="00A5213B" w:rsidP="00A5213B">
      <w:pPr>
        <w:pStyle w:val="ListParagraph"/>
        <w:spacing w:line="276" w:lineRule="auto"/>
      </w:pPr>
    </w:p>
    <w:p w14:paraId="4F076D5A" w14:textId="03A404B2" w:rsidR="00C45FFD" w:rsidRDefault="00C43F1F" w:rsidP="00B4499B">
      <w:pPr>
        <w:pStyle w:val="ListParagraph"/>
        <w:numPr>
          <w:ilvl w:val="0"/>
          <w:numId w:val="1"/>
        </w:numPr>
        <w:spacing w:line="276" w:lineRule="auto"/>
      </w:pPr>
      <w:r>
        <w:t xml:space="preserve">The meeting </w:t>
      </w:r>
      <w:proofErr w:type="gramStart"/>
      <w:r>
        <w:t>adjourned</w:t>
      </w:r>
      <w:proofErr w:type="gramEnd"/>
      <w:r>
        <w:t xml:space="preserve">. </w:t>
      </w:r>
    </w:p>
    <w:p w14:paraId="45EE6453" w14:textId="237214DC" w:rsidR="00C43F1F" w:rsidRDefault="00C43F1F" w:rsidP="00C43F1F">
      <w:pPr>
        <w:spacing w:line="276" w:lineRule="auto"/>
      </w:pPr>
      <w:r>
        <w:t xml:space="preserve">Gerald Anzalone recorded the minutes. </w:t>
      </w:r>
    </w:p>
    <w:p w14:paraId="6A970B92" w14:textId="4CF41D05" w:rsidR="00056F78" w:rsidRDefault="00056F78" w:rsidP="00C43F1F">
      <w:pPr>
        <w:spacing w:line="276" w:lineRule="auto"/>
      </w:pPr>
      <w:r>
        <w:t>Revised 8/17/23</w:t>
      </w:r>
    </w:p>
    <w:sectPr w:rsidR="00056F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0142B" w14:textId="77777777" w:rsidR="003748A3" w:rsidRDefault="003748A3" w:rsidP="00D058AE">
      <w:pPr>
        <w:spacing w:after="0" w:line="240" w:lineRule="auto"/>
      </w:pPr>
      <w:r>
        <w:separator/>
      </w:r>
    </w:p>
  </w:endnote>
  <w:endnote w:type="continuationSeparator" w:id="0">
    <w:p w14:paraId="4E69FB4C" w14:textId="77777777" w:rsidR="003748A3" w:rsidRDefault="003748A3" w:rsidP="00D0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1490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E153FC" w14:textId="065E0DC4" w:rsidR="00D058AE" w:rsidRDefault="00D058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FE5CC" w14:textId="77777777" w:rsidR="00D058AE" w:rsidRDefault="00D0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134A" w14:textId="77777777" w:rsidR="003748A3" w:rsidRDefault="003748A3" w:rsidP="00D058AE">
      <w:pPr>
        <w:spacing w:after="0" w:line="240" w:lineRule="auto"/>
      </w:pPr>
      <w:r>
        <w:separator/>
      </w:r>
    </w:p>
  </w:footnote>
  <w:footnote w:type="continuationSeparator" w:id="0">
    <w:p w14:paraId="4CDB9553" w14:textId="77777777" w:rsidR="003748A3" w:rsidRDefault="003748A3" w:rsidP="00D05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A9B"/>
    <w:multiLevelType w:val="hybridMultilevel"/>
    <w:tmpl w:val="729668E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054259FB"/>
    <w:multiLevelType w:val="hybridMultilevel"/>
    <w:tmpl w:val="5BE03A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5EB2E6D"/>
    <w:multiLevelType w:val="hybridMultilevel"/>
    <w:tmpl w:val="382A23B6"/>
    <w:lvl w:ilvl="0" w:tplc="F2CC0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E5BF6"/>
    <w:multiLevelType w:val="hybridMultilevel"/>
    <w:tmpl w:val="61F6A0D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D0B7838"/>
    <w:multiLevelType w:val="hybridMultilevel"/>
    <w:tmpl w:val="81BA47A2"/>
    <w:lvl w:ilvl="0" w:tplc="5DDC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8C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2A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49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64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6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CF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89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89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A36BF0"/>
    <w:multiLevelType w:val="hybridMultilevel"/>
    <w:tmpl w:val="0886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92F53"/>
    <w:multiLevelType w:val="hybridMultilevel"/>
    <w:tmpl w:val="2E68A45A"/>
    <w:lvl w:ilvl="0" w:tplc="F2CC0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165FF"/>
    <w:multiLevelType w:val="hybridMultilevel"/>
    <w:tmpl w:val="8C6A4CEE"/>
    <w:lvl w:ilvl="0" w:tplc="CB82D0A2">
      <w:numFmt w:val="bullet"/>
      <w:lvlText w:val="–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5D74161"/>
    <w:multiLevelType w:val="hybridMultilevel"/>
    <w:tmpl w:val="CBF87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BB4962"/>
    <w:multiLevelType w:val="hybridMultilevel"/>
    <w:tmpl w:val="F82AF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0F2488"/>
    <w:multiLevelType w:val="hybridMultilevel"/>
    <w:tmpl w:val="16EE015A"/>
    <w:lvl w:ilvl="0" w:tplc="F2CC0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5A41E0"/>
    <w:multiLevelType w:val="hybridMultilevel"/>
    <w:tmpl w:val="D200D500"/>
    <w:lvl w:ilvl="0" w:tplc="12720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40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2A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0A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C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A7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82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43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7C7851"/>
    <w:multiLevelType w:val="hybridMultilevel"/>
    <w:tmpl w:val="3A7E6BE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71529"/>
    <w:multiLevelType w:val="hybridMultilevel"/>
    <w:tmpl w:val="0E4E491E"/>
    <w:lvl w:ilvl="0" w:tplc="CB82D0A2">
      <w:numFmt w:val="bullet"/>
      <w:lvlText w:val="–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569F59B5"/>
    <w:multiLevelType w:val="hybridMultilevel"/>
    <w:tmpl w:val="721CF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1B060A"/>
    <w:multiLevelType w:val="hybridMultilevel"/>
    <w:tmpl w:val="ED58D8FA"/>
    <w:lvl w:ilvl="0" w:tplc="724C3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92CC4"/>
    <w:multiLevelType w:val="hybridMultilevel"/>
    <w:tmpl w:val="09DEF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E37477"/>
    <w:multiLevelType w:val="hybridMultilevel"/>
    <w:tmpl w:val="B4908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37144"/>
    <w:multiLevelType w:val="hybridMultilevel"/>
    <w:tmpl w:val="42F89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32197"/>
    <w:multiLevelType w:val="hybridMultilevel"/>
    <w:tmpl w:val="D204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0148C"/>
    <w:multiLevelType w:val="hybridMultilevel"/>
    <w:tmpl w:val="C024C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873723">
    <w:abstractNumId w:val="17"/>
  </w:num>
  <w:num w:numId="2" w16cid:durableId="1105732551">
    <w:abstractNumId w:val="15"/>
  </w:num>
  <w:num w:numId="3" w16cid:durableId="1310669631">
    <w:abstractNumId w:val="10"/>
  </w:num>
  <w:num w:numId="4" w16cid:durableId="502168354">
    <w:abstractNumId w:val="11"/>
  </w:num>
  <w:num w:numId="5" w16cid:durableId="950555327">
    <w:abstractNumId w:val="6"/>
  </w:num>
  <w:num w:numId="6" w16cid:durableId="305165193">
    <w:abstractNumId w:val="12"/>
  </w:num>
  <w:num w:numId="7" w16cid:durableId="1229532637">
    <w:abstractNumId w:val="2"/>
  </w:num>
  <w:num w:numId="8" w16cid:durableId="816803237">
    <w:abstractNumId w:val="5"/>
  </w:num>
  <w:num w:numId="9" w16cid:durableId="962536289">
    <w:abstractNumId w:val="4"/>
  </w:num>
  <w:num w:numId="10" w16cid:durableId="1667322469">
    <w:abstractNumId w:val="0"/>
  </w:num>
  <w:num w:numId="11" w16cid:durableId="1766226582">
    <w:abstractNumId w:val="18"/>
  </w:num>
  <w:num w:numId="12" w16cid:durableId="1343973333">
    <w:abstractNumId w:val="19"/>
  </w:num>
  <w:num w:numId="13" w16cid:durableId="350378088">
    <w:abstractNumId w:val="20"/>
  </w:num>
  <w:num w:numId="14" w16cid:durableId="1536313157">
    <w:abstractNumId w:val="14"/>
  </w:num>
  <w:num w:numId="15" w16cid:durableId="1451122268">
    <w:abstractNumId w:val="16"/>
  </w:num>
  <w:num w:numId="16" w16cid:durableId="167991507">
    <w:abstractNumId w:val="9"/>
  </w:num>
  <w:num w:numId="17" w16cid:durableId="1632131015">
    <w:abstractNumId w:val="8"/>
  </w:num>
  <w:num w:numId="18" w16cid:durableId="82845697">
    <w:abstractNumId w:val="3"/>
  </w:num>
  <w:num w:numId="19" w16cid:durableId="957181686">
    <w:abstractNumId w:val="7"/>
  </w:num>
  <w:num w:numId="20" w16cid:durableId="1767269581">
    <w:abstractNumId w:val="13"/>
  </w:num>
  <w:num w:numId="21" w16cid:durableId="11887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8D"/>
    <w:rsid w:val="0001110C"/>
    <w:rsid w:val="000322A2"/>
    <w:rsid w:val="00056F78"/>
    <w:rsid w:val="0008721D"/>
    <w:rsid w:val="00096F3B"/>
    <w:rsid w:val="000B3896"/>
    <w:rsid w:val="000E497D"/>
    <w:rsid w:val="00112A15"/>
    <w:rsid w:val="00140414"/>
    <w:rsid w:val="001623B4"/>
    <w:rsid w:val="001964A4"/>
    <w:rsid w:val="002762D6"/>
    <w:rsid w:val="00283D36"/>
    <w:rsid w:val="002A31AF"/>
    <w:rsid w:val="002D2483"/>
    <w:rsid w:val="002E098D"/>
    <w:rsid w:val="002F5278"/>
    <w:rsid w:val="00300C61"/>
    <w:rsid w:val="00303384"/>
    <w:rsid w:val="003170CB"/>
    <w:rsid w:val="003748A3"/>
    <w:rsid w:val="00376368"/>
    <w:rsid w:val="003859FE"/>
    <w:rsid w:val="00405559"/>
    <w:rsid w:val="004319CC"/>
    <w:rsid w:val="00452202"/>
    <w:rsid w:val="0045563B"/>
    <w:rsid w:val="00460C56"/>
    <w:rsid w:val="004D1B66"/>
    <w:rsid w:val="004D3EDA"/>
    <w:rsid w:val="004F3BD6"/>
    <w:rsid w:val="00502FA5"/>
    <w:rsid w:val="00524AAA"/>
    <w:rsid w:val="00563F3C"/>
    <w:rsid w:val="00576B00"/>
    <w:rsid w:val="005778B2"/>
    <w:rsid w:val="00587826"/>
    <w:rsid w:val="005A7A7D"/>
    <w:rsid w:val="005B22AE"/>
    <w:rsid w:val="005B6298"/>
    <w:rsid w:val="005C0FB7"/>
    <w:rsid w:val="005D39B7"/>
    <w:rsid w:val="005D6943"/>
    <w:rsid w:val="005E2706"/>
    <w:rsid w:val="00654EC1"/>
    <w:rsid w:val="006727B8"/>
    <w:rsid w:val="00675E3B"/>
    <w:rsid w:val="0067618C"/>
    <w:rsid w:val="006834AF"/>
    <w:rsid w:val="00700923"/>
    <w:rsid w:val="00751E01"/>
    <w:rsid w:val="00761BA1"/>
    <w:rsid w:val="007974B4"/>
    <w:rsid w:val="007A295A"/>
    <w:rsid w:val="007F23D0"/>
    <w:rsid w:val="007F5415"/>
    <w:rsid w:val="0081486E"/>
    <w:rsid w:val="00832BF6"/>
    <w:rsid w:val="00851123"/>
    <w:rsid w:val="00861C31"/>
    <w:rsid w:val="00894CD9"/>
    <w:rsid w:val="008A7C81"/>
    <w:rsid w:val="008C2AA4"/>
    <w:rsid w:val="00976F8D"/>
    <w:rsid w:val="00A013F7"/>
    <w:rsid w:val="00A15005"/>
    <w:rsid w:val="00A50B8D"/>
    <w:rsid w:val="00A5213B"/>
    <w:rsid w:val="00A62E63"/>
    <w:rsid w:val="00AC6435"/>
    <w:rsid w:val="00AF01D3"/>
    <w:rsid w:val="00B10733"/>
    <w:rsid w:val="00B3198E"/>
    <w:rsid w:val="00B44095"/>
    <w:rsid w:val="00B4499B"/>
    <w:rsid w:val="00BA143F"/>
    <w:rsid w:val="00BC248A"/>
    <w:rsid w:val="00BC7A29"/>
    <w:rsid w:val="00BD793A"/>
    <w:rsid w:val="00C32C92"/>
    <w:rsid w:val="00C43F1F"/>
    <w:rsid w:val="00C45FFD"/>
    <w:rsid w:val="00C859E6"/>
    <w:rsid w:val="00CC0498"/>
    <w:rsid w:val="00CC22B9"/>
    <w:rsid w:val="00D058AE"/>
    <w:rsid w:val="00D20834"/>
    <w:rsid w:val="00D338E4"/>
    <w:rsid w:val="00D7641F"/>
    <w:rsid w:val="00DC3408"/>
    <w:rsid w:val="00DC781C"/>
    <w:rsid w:val="00DD4DC7"/>
    <w:rsid w:val="00ED30BA"/>
    <w:rsid w:val="00F34D3F"/>
    <w:rsid w:val="00F70AD6"/>
    <w:rsid w:val="00FB507D"/>
    <w:rsid w:val="00FD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8DAA"/>
  <w15:chartTrackingRefBased/>
  <w15:docId w15:val="{A5F46F1B-23A9-46E1-9CE7-A3358C15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834"/>
    <w:pPr>
      <w:ind w:left="720"/>
      <w:contextualSpacing/>
    </w:pPr>
  </w:style>
  <w:style w:type="table" w:styleId="TableGrid">
    <w:name w:val="Table Grid"/>
    <w:basedOn w:val="TableNormal"/>
    <w:uiPriority w:val="39"/>
    <w:rsid w:val="00A0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AE"/>
  </w:style>
  <w:style w:type="paragraph" w:styleId="Footer">
    <w:name w:val="footer"/>
    <w:basedOn w:val="Normal"/>
    <w:link w:val="FooterChar"/>
    <w:uiPriority w:val="99"/>
    <w:unhideWhenUsed/>
    <w:rsid w:val="00D05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AE"/>
  </w:style>
  <w:style w:type="paragraph" w:styleId="NormalWeb">
    <w:name w:val="Normal (Web)"/>
    <w:basedOn w:val="Normal"/>
    <w:uiPriority w:val="99"/>
    <w:semiHidden/>
    <w:unhideWhenUsed/>
    <w:rsid w:val="0086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86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2</cp:revision>
  <dcterms:created xsi:type="dcterms:W3CDTF">2025-02-14T10:59:00Z</dcterms:created>
  <dcterms:modified xsi:type="dcterms:W3CDTF">2025-02-14T10:59:00Z</dcterms:modified>
</cp:coreProperties>
</file>