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F51DC" w14:textId="77777777" w:rsidR="004D4E33" w:rsidRDefault="004D4E33" w:rsidP="004D4E33">
      <w:r>
        <w:t xml:space="preserve">English Department Meeting </w:t>
      </w:r>
    </w:p>
    <w:p w14:paraId="069411BC" w14:textId="17196801" w:rsidR="004D4E33" w:rsidRDefault="004D4E33" w:rsidP="004D4E33">
      <w:r>
        <w:t xml:space="preserve">Friday, January 10th, 2:00 PM – 4:00 PM </w:t>
      </w:r>
    </w:p>
    <w:p w14:paraId="7978FE3C" w14:textId="20D0BEA5" w:rsidR="004D4E33" w:rsidRDefault="004D4E33" w:rsidP="004D4E33">
      <w:pPr>
        <w:spacing w:after="2" w:line="258" w:lineRule="auto"/>
      </w:pPr>
      <w:r>
        <w:t xml:space="preserve">Zoom: </w:t>
      </w:r>
      <w:hyperlink r:id="rId5" w:history="1">
        <w:r w:rsidRPr="00290293">
          <w:rPr>
            <w:rStyle w:val="Hyperlink"/>
          </w:rPr>
          <w:t>https://fsw.zoom.us/j/84699070938</w:t>
        </w:r>
      </w:hyperlink>
    </w:p>
    <w:p w14:paraId="2674453E" w14:textId="77777777" w:rsidR="004D4E33" w:rsidRDefault="004D4E33" w:rsidP="004D4E33">
      <w:pPr>
        <w:spacing w:after="2" w:line="258" w:lineRule="auto"/>
      </w:pPr>
    </w:p>
    <w:p w14:paraId="4235D100" w14:textId="3F0E8AD3" w:rsidR="004D4E33" w:rsidRDefault="004D4E33" w:rsidP="004D4E33">
      <w:pPr>
        <w:spacing w:after="2" w:line="258" w:lineRule="auto"/>
      </w:pPr>
      <w:r>
        <w:t>Agenda</w:t>
      </w:r>
    </w:p>
    <w:p w14:paraId="4A7A4D64" w14:textId="77777777" w:rsidR="004D4E33" w:rsidRDefault="004D4E33" w:rsidP="004D4E33">
      <w:pPr>
        <w:spacing w:after="2" w:line="258" w:lineRule="auto"/>
      </w:pPr>
    </w:p>
    <w:p w14:paraId="4DDEF5C6" w14:textId="1F522587" w:rsidR="004D4E33" w:rsidRDefault="00BD3E02" w:rsidP="00BD3E02">
      <w:pPr>
        <w:pStyle w:val="ListParagraph"/>
        <w:numPr>
          <w:ilvl w:val="0"/>
          <w:numId w:val="1"/>
        </w:numPr>
        <w:spacing w:after="2" w:line="258" w:lineRule="auto"/>
      </w:pPr>
      <w:r>
        <w:t>Reading and Approval of Minutes from November</w:t>
      </w:r>
    </w:p>
    <w:p w14:paraId="648E1A25" w14:textId="091CE4DF" w:rsidR="00BD3E02" w:rsidRDefault="00BD3E02" w:rsidP="00BD3E02">
      <w:pPr>
        <w:pStyle w:val="ListParagraph"/>
        <w:numPr>
          <w:ilvl w:val="0"/>
          <w:numId w:val="1"/>
        </w:numPr>
        <w:spacing w:after="2" w:line="258" w:lineRule="auto"/>
      </w:pPr>
      <w:r>
        <w:t>Updates for the Department</w:t>
      </w:r>
    </w:p>
    <w:p w14:paraId="6DFDD88F" w14:textId="149E6A05" w:rsidR="00BD3E02" w:rsidRDefault="00BD3E02" w:rsidP="00BD3E02">
      <w:pPr>
        <w:pStyle w:val="ListParagraph"/>
        <w:numPr>
          <w:ilvl w:val="1"/>
          <w:numId w:val="1"/>
        </w:numPr>
        <w:spacing w:after="2" w:line="258" w:lineRule="auto"/>
      </w:pPr>
      <w:r>
        <w:t xml:space="preserve">Advising </w:t>
      </w:r>
    </w:p>
    <w:p w14:paraId="4D2FC778" w14:textId="713A1953" w:rsidR="00BD3E02" w:rsidRDefault="00BD3E02" w:rsidP="00BD3E02">
      <w:pPr>
        <w:pStyle w:val="ListParagraph"/>
        <w:numPr>
          <w:ilvl w:val="1"/>
          <w:numId w:val="1"/>
        </w:numPr>
        <w:spacing w:after="2" w:line="258" w:lineRule="auto"/>
      </w:pPr>
      <w:r>
        <w:t>DE</w:t>
      </w:r>
    </w:p>
    <w:p w14:paraId="56C63E12" w14:textId="77777777" w:rsidR="008978F0" w:rsidRDefault="00BD3E02" w:rsidP="00BD3E02">
      <w:pPr>
        <w:pStyle w:val="ListParagraph"/>
        <w:numPr>
          <w:ilvl w:val="1"/>
          <w:numId w:val="1"/>
        </w:numPr>
        <w:spacing w:after="2" w:line="258" w:lineRule="auto"/>
      </w:pPr>
      <w:r>
        <w:t>Curriculum</w:t>
      </w:r>
    </w:p>
    <w:p w14:paraId="28B3F081" w14:textId="663DA27A" w:rsidR="008978F0" w:rsidRDefault="008978F0" w:rsidP="00BD3E02">
      <w:pPr>
        <w:pStyle w:val="ListParagraph"/>
        <w:numPr>
          <w:ilvl w:val="1"/>
          <w:numId w:val="1"/>
        </w:numPr>
        <w:spacing w:after="2" w:line="258" w:lineRule="auto"/>
      </w:pPr>
      <w:r>
        <w:t>GEAC</w:t>
      </w:r>
    </w:p>
    <w:p w14:paraId="2E3F5F97" w14:textId="7C989ED1" w:rsidR="00420FA1" w:rsidRDefault="00420FA1" w:rsidP="00420FA1">
      <w:pPr>
        <w:pStyle w:val="ListParagraph"/>
        <w:numPr>
          <w:ilvl w:val="2"/>
          <w:numId w:val="1"/>
        </w:numPr>
        <w:spacing w:after="2" w:line="258" w:lineRule="auto"/>
      </w:pPr>
      <w:r>
        <w:t>WAC feedback needed</w:t>
      </w:r>
    </w:p>
    <w:p w14:paraId="1991FAF0" w14:textId="40302874" w:rsidR="00BD3E02" w:rsidRDefault="008978F0" w:rsidP="00BD3E02">
      <w:pPr>
        <w:pStyle w:val="ListParagraph"/>
        <w:numPr>
          <w:ilvl w:val="1"/>
          <w:numId w:val="1"/>
        </w:numPr>
        <w:spacing w:after="2" w:line="258" w:lineRule="auto"/>
      </w:pPr>
      <w:r>
        <w:t>Assessment</w:t>
      </w:r>
      <w:r w:rsidR="00BD3E02">
        <w:t xml:space="preserve"> </w:t>
      </w:r>
    </w:p>
    <w:p w14:paraId="3E2C6BDD" w14:textId="64454C9D" w:rsidR="008978F0" w:rsidRDefault="008978F0" w:rsidP="00BD3E02">
      <w:pPr>
        <w:pStyle w:val="ListParagraph"/>
        <w:numPr>
          <w:ilvl w:val="1"/>
          <w:numId w:val="1"/>
        </w:numPr>
        <w:spacing w:after="2" w:line="258" w:lineRule="auto"/>
      </w:pPr>
      <w:r>
        <w:t>Professional Development</w:t>
      </w:r>
    </w:p>
    <w:p w14:paraId="4BC97FB5" w14:textId="1690F31B" w:rsidR="008978F0" w:rsidRDefault="008978F0" w:rsidP="00BD3E02">
      <w:pPr>
        <w:pStyle w:val="ListParagraph"/>
        <w:numPr>
          <w:ilvl w:val="1"/>
          <w:numId w:val="1"/>
        </w:numPr>
        <w:spacing w:after="2" w:line="258" w:lineRule="auto"/>
      </w:pPr>
      <w:r>
        <w:t>Continuing Contract</w:t>
      </w:r>
    </w:p>
    <w:p w14:paraId="7546E9FB" w14:textId="3CF43791" w:rsidR="008978F0" w:rsidRDefault="008978F0" w:rsidP="008978F0">
      <w:pPr>
        <w:pStyle w:val="ListParagraph"/>
        <w:numPr>
          <w:ilvl w:val="1"/>
          <w:numId w:val="1"/>
        </w:numPr>
        <w:spacing w:after="2" w:line="258" w:lineRule="auto"/>
      </w:pPr>
      <w:r>
        <w:t>Clubs/Illuminations/Creative Writing</w:t>
      </w:r>
    </w:p>
    <w:p w14:paraId="2CCB159C" w14:textId="74511AB1" w:rsidR="008978F0" w:rsidRDefault="008978F0" w:rsidP="008978F0">
      <w:pPr>
        <w:pStyle w:val="ListParagraph"/>
        <w:numPr>
          <w:ilvl w:val="0"/>
          <w:numId w:val="1"/>
        </w:numPr>
        <w:spacing w:after="2" w:line="258" w:lineRule="auto"/>
      </w:pPr>
      <w:r>
        <w:t>1102 Common Course Adoption Discussion</w:t>
      </w:r>
    </w:p>
    <w:p w14:paraId="1F34A87A" w14:textId="04486C43" w:rsidR="008978F0" w:rsidRDefault="008978F0" w:rsidP="008978F0">
      <w:pPr>
        <w:pStyle w:val="ListParagraph"/>
        <w:numPr>
          <w:ilvl w:val="1"/>
          <w:numId w:val="1"/>
        </w:numPr>
        <w:spacing w:after="2" w:line="258" w:lineRule="auto"/>
      </w:pPr>
      <w:r>
        <w:t xml:space="preserve">The department was asked to clarify the 1102 online common course adoption </w:t>
      </w:r>
    </w:p>
    <w:p w14:paraId="75A8695B" w14:textId="5D9DFD80" w:rsidR="008978F0" w:rsidRDefault="008978F0" w:rsidP="008978F0">
      <w:pPr>
        <w:pStyle w:val="ListParagraph"/>
        <w:numPr>
          <w:ilvl w:val="1"/>
          <w:numId w:val="1"/>
        </w:numPr>
        <w:spacing w:after="2" w:line="258" w:lineRule="auto"/>
      </w:pPr>
      <w:r>
        <w:t>Discuss proposed idea by Dr. Page to work with SimpleSyllabus to have common course adoptions added to the master syllabi. This would eliminate the need for faculty to select the common course adoption.</w:t>
      </w:r>
    </w:p>
    <w:p w14:paraId="706BFB19" w14:textId="0413688B" w:rsidR="004D4E33" w:rsidRDefault="008978F0" w:rsidP="008978F0">
      <w:pPr>
        <w:pStyle w:val="ListParagraph"/>
        <w:numPr>
          <w:ilvl w:val="0"/>
          <w:numId w:val="1"/>
        </w:numPr>
      </w:pPr>
      <w:r>
        <w:t>1102 Online Master Shell Redesign Discussion</w:t>
      </w:r>
    </w:p>
    <w:p w14:paraId="0E524D70" w14:textId="0E122C8C" w:rsidR="008978F0" w:rsidRDefault="008978F0" w:rsidP="008978F0">
      <w:pPr>
        <w:pStyle w:val="ListParagraph"/>
        <w:numPr>
          <w:ilvl w:val="1"/>
          <w:numId w:val="1"/>
        </w:numPr>
      </w:pPr>
      <w:r>
        <w:t xml:space="preserve">What is 1102? </w:t>
      </w:r>
    </w:p>
    <w:p w14:paraId="41E76B89" w14:textId="08813BAC" w:rsidR="008978F0" w:rsidRDefault="008978F0" w:rsidP="008978F0">
      <w:pPr>
        <w:pStyle w:val="ListParagraph"/>
        <w:numPr>
          <w:ilvl w:val="1"/>
          <w:numId w:val="1"/>
        </w:numPr>
      </w:pPr>
      <w:r>
        <w:t>Proposed plan to develop shell before Fall 2025</w:t>
      </w:r>
    </w:p>
    <w:p w14:paraId="2025D83E" w14:textId="351BB76D" w:rsidR="008978F0" w:rsidRDefault="008978F0" w:rsidP="008978F0">
      <w:pPr>
        <w:ind w:left="740" w:firstLine="0"/>
      </w:pPr>
    </w:p>
    <w:p w14:paraId="471FAE72" w14:textId="77777777" w:rsidR="008978F0" w:rsidRDefault="008978F0" w:rsidP="008978F0">
      <w:pPr>
        <w:pStyle w:val="ListParagraph"/>
        <w:ind w:left="1100"/>
      </w:pPr>
    </w:p>
    <w:sectPr w:rsidR="0089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9807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33"/>
    <w:rsid w:val="00420FA1"/>
    <w:rsid w:val="004D4E33"/>
    <w:rsid w:val="008978F0"/>
    <w:rsid w:val="00905398"/>
    <w:rsid w:val="00BD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D8CD5"/>
  <w15:chartTrackingRefBased/>
  <w15:docId w15:val="{6D45834A-035F-FC49-ABEC-856ACAAF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33"/>
    <w:pPr>
      <w:spacing w:after="10" w:line="249" w:lineRule="auto"/>
      <w:ind w:left="10" w:hanging="10"/>
    </w:pPr>
    <w:rPr>
      <w:rFonts w:eastAsia="Times New Roman" w:cs="Times New Roman"/>
      <w:color w:val="000000"/>
    </w:rPr>
  </w:style>
  <w:style w:type="paragraph" w:styleId="Heading1">
    <w:name w:val="heading 1"/>
    <w:basedOn w:val="Normal"/>
    <w:next w:val="Normal"/>
    <w:link w:val="Heading1Char"/>
    <w:uiPriority w:val="9"/>
    <w:qFormat/>
    <w:rsid w:val="004D4E33"/>
    <w:pPr>
      <w:keepNext/>
      <w:keepLines/>
      <w:spacing w:before="360" w:after="80" w:line="240"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E33"/>
    <w:pPr>
      <w:keepNext/>
      <w:keepLines/>
      <w:spacing w:before="160" w:after="80" w:line="240"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E33"/>
    <w:pPr>
      <w:keepNext/>
      <w:keepLines/>
      <w:spacing w:before="160" w:after="80" w:line="240" w:lineRule="auto"/>
      <w:ind w:left="0" w:firstLine="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E33"/>
    <w:rPr>
      <w:rFonts w:eastAsiaTheme="majorEastAsia" w:cstheme="majorBidi"/>
      <w:color w:val="272727" w:themeColor="text1" w:themeTint="D8"/>
    </w:rPr>
  </w:style>
  <w:style w:type="paragraph" w:styleId="Title">
    <w:name w:val="Title"/>
    <w:basedOn w:val="Normal"/>
    <w:next w:val="Normal"/>
    <w:link w:val="TitleChar"/>
    <w:uiPriority w:val="10"/>
    <w:qFormat/>
    <w:rsid w:val="004D4E33"/>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D4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E33"/>
    <w:pPr>
      <w:numPr>
        <w:ilvl w:val="1"/>
      </w:numPr>
      <w:spacing w:after="0" w:line="240" w:lineRule="auto"/>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E33"/>
    <w:pPr>
      <w:spacing w:before="160" w:after="0" w:line="240" w:lineRule="auto"/>
      <w:ind w:left="0" w:firstLine="0"/>
      <w:jc w:val="center"/>
    </w:pPr>
    <w:rPr>
      <w:rFonts w:eastAsiaTheme="minorHAnsi" w:cs="Times New Roman (Body CS)"/>
      <w:i/>
      <w:iCs/>
      <w:color w:val="404040" w:themeColor="text1" w:themeTint="BF"/>
    </w:rPr>
  </w:style>
  <w:style w:type="character" w:customStyle="1" w:styleId="QuoteChar">
    <w:name w:val="Quote Char"/>
    <w:basedOn w:val="DefaultParagraphFont"/>
    <w:link w:val="Quote"/>
    <w:uiPriority w:val="29"/>
    <w:rsid w:val="004D4E33"/>
    <w:rPr>
      <w:i/>
      <w:iCs/>
      <w:color w:val="404040" w:themeColor="text1" w:themeTint="BF"/>
    </w:rPr>
  </w:style>
  <w:style w:type="paragraph" w:styleId="ListParagraph">
    <w:name w:val="List Paragraph"/>
    <w:basedOn w:val="Normal"/>
    <w:uiPriority w:val="34"/>
    <w:qFormat/>
    <w:rsid w:val="004D4E33"/>
    <w:pPr>
      <w:spacing w:after="0" w:line="240" w:lineRule="auto"/>
      <w:ind w:left="720" w:firstLine="0"/>
      <w:contextualSpacing/>
    </w:pPr>
    <w:rPr>
      <w:rFonts w:eastAsiaTheme="minorHAnsi" w:cs="Times New Roman (Body CS)"/>
      <w:color w:val="auto"/>
    </w:rPr>
  </w:style>
  <w:style w:type="character" w:styleId="IntenseEmphasis">
    <w:name w:val="Intense Emphasis"/>
    <w:basedOn w:val="DefaultParagraphFont"/>
    <w:uiPriority w:val="21"/>
    <w:qFormat/>
    <w:rsid w:val="004D4E33"/>
    <w:rPr>
      <w:i/>
      <w:iCs/>
      <w:color w:val="0F4761" w:themeColor="accent1" w:themeShade="BF"/>
    </w:rPr>
  </w:style>
  <w:style w:type="paragraph" w:styleId="IntenseQuote">
    <w:name w:val="Intense Quote"/>
    <w:basedOn w:val="Normal"/>
    <w:next w:val="Normal"/>
    <w:link w:val="IntenseQuoteChar"/>
    <w:uiPriority w:val="30"/>
    <w:qFormat/>
    <w:rsid w:val="004D4E33"/>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eastAsiaTheme="minorHAnsi" w:cs="Times New Roman (Body CS)"/>
      <w:i/>
      <w:iCs/>
      <w:color w:val="0F4761" w:themeColor="accent1" w:themeShade="BF"/>
    </w:rPr>
  </w:style>
  <w:style w:type="character" w:customStyle="1" w:styleId="IntenseQuoteChar">
    <w:name w:val="Intense Quote Char"/>
    <w:basedOn w:val="DefaultParagraphFont"/>
    <w:link w:val="IntenseQuote"/>
    <w:uiPriority w:val="30"/>
    <w:rsid w:val="004D4E33"/>
    <w:rPr>
      <w:i/>
      <w:iCs/>
      <w:color w:val="0F4761" w:themeColor="accent1" w:themeShade="BF"/>
    </w:rPr>
  </w:style>
  <w:style w:type="character" w:styleId="IntenseReference">
    <w:name w:val="Intense Reference"/>
    <w:basedOn w:val="DefaultParagraphFont"/>
    <w:uiPriority w:val="32"/>
    <w:qFormat/>
    <w:rsid w:val="004D4E33"/>
    <w:rPr>
      <w:b/>
      <w:bCs/>
      <w:smallCaps/>
      <w:color w:val="0F4761" w:themeColor="accent1" w:themeShade="BF"/>
      <w:spacing w:val="5"/>
    </w:rPr>
  </w:style>
  <w:style w:type="character" w:styleId="Hyperlink">
    <w:name w:val="Hyperlink"/>
    <w:basedOn w:val="DefaultParagraphFont"/>
    <w:uiPriority w:val="99"/>
    <w:unhideWhenUsed/>
    <w:rsid w:val="004D4E33"/>
    <w:rPr>
      <w:color w:val="467886" w:themeColor="hyperlink"/>
      <w:u w:val="single"/>
    </w:rPr>
  </w:style>
  <w:style w:type="character" w:styleId="UnresolvedMention">
    <w:name w:val="Unresolved Mention"/>
    <w:basedOn w:val="DefaultParagraphFont"/>
    <w:uiPriority w:val="99"/>
    <w:semiHidden/>
    <w:unhideWhenUsed/>
    <w:rsid w:val="004D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4699070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3</cp:revision>
  <dcterms:created xsi:type="dcterms:W3CDTF">2025-01-06T22:12:00Z</dcterms:created>
  <dcterms:modified xsi:type="dcterms:W3CDTF">2025-01-08T20:08:00Z</dcterms:modified>
</cp:coreProperties>
</file>