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35"/>
        <w:gridCol w:w="7500"/>
        <w:tblGridChange w:id="0">
          <w:tblGrid>
            <w:gridCol w:w="1935"/>
            <w:gridCol w:w="7500"/>
          </w:tblGrid>
        </w:tblGridChange>
      </w:tblGrid>
      <w:tr>
        <w:trPr>
          <w:cantSplit w:val="0"/>
          <w:trHeight w:val="633.164062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32"/>
                <w:szCs w:val="32"/>
                <w:rtl w:val="0"/>
              </w:rPr>
              <w:t xml:space="preserve">CANCELLED: December 6, 2024</w:t>
            </w:r>
          </w:p>
          <w:p w:rsidR="00000000" w:rsidDel="00000000" w:rsidP="00000000" w:rsidRDefault="00000000" w:rsidRPr="00000000" w14:paraId="0000000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32"/>
                <w:szCs w:val="32"/>
                <w:rtl w:val="0"/>
              </w:rPr>
              <w:t xml:space="preserve">(SoAHSS meeting also cancelled)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Time: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32"/>
                <w:szCs w:val="32"/>
                <w:rtl w:val="0"/>
              </w:rPr>
              <w:t xml:space="preserve">2:30 - 4:00</w:t>
            </w:r>
          </w:p>
        </w:tc>
      </w:tr>
      <w:tr>
        <w:trPr>
          <w:cantSplit w:val="0"/>
          <w:trHeight w:val="1021.9848632812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Location: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1155cc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6"/>
                <w:szCs w:val="26"/>
                <w:rtl w:val="0"/>
              </w:rPr>
              <w:t xml:space="preserve">Zoom: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6"/>
                  <w:szCs w:val="26"/>
                  <w:u w:val="single"/>
                  <w:rtl w:val="0"/>
                </w:rPr>
                <w:t xml:space="preserve">https://fsw.zoom.us/j/82804330966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sw.zoom.us/j/828043309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