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980774">
        <w:rPr>
          <w:rStyle w:val="markedcontent"/>
          <w:rFonts w:ascii="Times New Roman" w:hAnsi="Times New Roman"/>
          <w:b/>
        </w:rPr>
        <w:t>Criminal Justice Advisory Board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980774">
        <w:rPr>
          <w:rStyle w:val="markedcontent"/>
          <w:rFonts w:ascii="Times New Roman" w:hAnsi="Times New Roman"/>
          <w:b/>
        </w:rPr>
        <w:t>Fall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 w:rsidRPr="00DA4C08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Other 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7F7B02" w:rsidRPr="00980774" w:rsidRDefault="00980774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980774">
        <w:rPr>
          <w:rFonts w:ascii="Times New Roman" w:eastAsia="Calibri" w:hAnsi="Times New Roman"/>
          <w:b/>
        </w:rPr>
        <w:t>Initial Meeting was cancelled due to Hurricane Milton.</w:t>
      </w:r>
      <w:bookmarkStart w:id="0" w:name="_GoBack"/>
      <w:bookmarkEnd w:id="0"/>
    </w:p>
    <w:p w:rsidR="00980774" w:rsidRPr="00980774" w:rsidRDefault="00980774" w:rsidP="00F837EE">
      <w:pPr>
        <w:spacing w:after="160" w:line="259" w:lineRule="auto"/>
        <w:rPr>
          <w:rFonts w:ascii="Times New Roman" w:hAnsi="Times New Roman"/>
          <w:b/>
        </w:rPr>
      </w:pPr>
      <w:r w:rsidRPr="00980774">
        <w:rPr>
          <w:rFonts w:ascii="Times New Roman" w:hAnsi="Times New Roman"/>
          <w:b/>
        </w:rPr>
        <w:t xml:space="preserve">Rescheduled meeting was cancelled due to low attendance. </w:t>
      </w:r>
    </w:p>
    <w:sectPr w:rsidR="00980774" w:rsidRPr="00980774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7"/>
  </w:num>
  <w:num w:numId="5">
    <w:abstractNumId w:val="13"/>
  </w:num>
  <w:num w:numId="6">
    <w:abstractNumId w:val="10"/>
  </w:num>
  <w:num w:numId="7">
    <w:abstractNumId w:val="18"/>
  </w:num>
  <w:num w:numId="8">
    <w:abstractNumId w:val="4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19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709BA"/>
    <w:rsid w:val="007F7B02"/>
    <w:rsid w:val="00811391"/>
    <w:rsid w:val="00882648"/>
    <w:rsid w:val="00902EF1"/>
    <w:rsid w:val="009153C1"/>
    <w:rsid w:val="009360BE"/>
    <w:rsid w:val="00980774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37F5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2024-11-13T19:54:00Z</dcterms:created>
  <dcterms:modified xsi:type="dcterms:W3CDTF">2024-11-13T19:57:00Z</dcterms:modified>
</cp:coreProperties>
</file>