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740818">
        <w:rPr>
          <w:rStyle w:val="markedcontent"/>
          <w:rFonts w:ascii="Times New Roman" w:hAnsi="Times New Roman"/>
          <w:b/>
        </w:rPr>
        <w:t>September 13,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740818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Bruno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Davis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6D193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Alicia Law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Morales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4081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740818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 w:rsidRPr="00DA4C08"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7408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Ella Pipes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7408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Charles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Other 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Michele Pelletier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Peter Ocsody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  <w:r w:rsidR="00740818">
              <w:rPr>
                <w:b/>
                <w:sz w:val="16"/>
                <w:szCs w:val="16"/>
                <w:u w:val="single"/>
              </w:rPr>
              <w:t xml:space="preserve"> cont.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Whitney Walker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74081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740818" w:rsidRPr="00F837EE" w:rsidRDefault="00F837EE" w:rsidP="00740818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740818">
        <w:rPr>
          <w:rFonts w:ascii="Times New Roman" w:eastAsia="Calibri" w:hAnsi="Times New Roman"/>
        </w:rPr>
        <w:t xml:space="preserve"> 1PM.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740818" w:rsidRPr="00740818" w:rsidRDefault="00740818" w:rsidP="00740818">
      <w:pPr>
        <w:spacing w:after="160" w:line="259" w:lineRule="auto"/>
        <w:rPr>
          <w:rFonts w:ascii="Times New Roman" w:eastAsia="Calibri" w:hAnsi="Times New Roman"/>
          <w:b/>
        </w:rPr>
      </w:pPr>
      <w:r w:rsidRPr="00740818">
        <w:rPr>
          <w:rFonts w:ascii="Times New Roman" w:eastAsia="Calibri" w:hAnsi="Times New Roman"/>
          <w:b/>
        </w:rPr>
        <w:t xml:space="preserve">Student Well-Being </w:t>
      </w:r>
      <w:r>
        <w:rPr>
          <w:rFonts w:ascii="Times New Roman" w:eastAsia="Calibri" w:hAnsi="Times New Roman"/>
          <w:b/>
        </w:rPr>
        <w:t>&amp;</w:t>
      </w:r>
      <w:r w:rsidRPr="00740818">
        <w:rPr>
          <w:rFonts w:ascii="Times New Roman" w:eastAsia="Calibri" w:hAnsi="Times New Roman"/>
          <w:b/>
        </w:rPr>
        <w:t xml:space="preserve"> Team Challenges </w:t>
      </w:r>
    </w:p>
    <w:p w:rsidR="00740818" w:rsidRDefault="00740818" w:rsidP="0074081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 w:rsidRPr="00740818">
        <w:rPr>
          <w:rFonts w:ascii="Times New Roman" w:eastAsia="Calibri" w:hAnsi="Times New Roman"/>
        </w:rPr>
        <w:t xml:space="preserve">Dr. Myers shared a tragic incident involving a student and emphasized the importance of student well-being and available support services. </w:t>
      </w:r>
    </w:p>
    <w:p w:rsidR="00740818" w:rsidRDefault="00740818" w:rsidP="0074081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 w:rsidRPr="00740818">
        <w:rPr>
          <w:rFonts w:ascii="Times New Roman" w:eastAsia="Calibri" w:hAnsi="Times New Roman"/>
        </w:rPr>
        <w:t>She initiated a discussion about team challenges and successes</w:t>
      </w:r>
      <w:r>
        <w:rPr>
          <w:rFonts w:ascii="Times New Roman" w:eastAsia="Calibri" w:hAnsi="Times New Roman"/>
        </w:rPr>
        <w:t xml:space="preserve">—small groups shared in </w:t>
      </w:r>
      <w:r w:rsidRPr="00740818">
        <w:rPr>
          <w:rFonts w:ascii="Times New Roman" w:eastAsia="Calibri" w:hAnsi="Times New Roman"/>
        </w:rPr>
        <w:t>breakout session</w:t>
      </w:r>
      <w:r>
        <w:rPr>
          <w:rFonts w:ascii="Times New Roman" w:eastAsia="Calibri" w:hAnsi="Times New Roman"/>
        </w:rPr>
        <w:t>s</w:t>
      </w:r>
      <w:r w:rsidRPr="00740818">
        <w:rPr>
          <w:rFonts w:ascii="Times New Roman" w:eastAsia="Calibri" w:hAnsi="Times New Roman"/>
        </w:rPr>
        <w:t xml:space="preserve">. </w:t>
      </w:r>
    </w:p>
    <w:p w:rsidR="006D193A" w:rsidRDefault="006D193A" w:rsidP="006D193A">
      <w:pPr>
        <w:pStyle w:val="ListParagraph"/>
        <w:numPr>
          <w:ilvl w:val="0"/>
          <w:numId w:val="22"/>
        </w:num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Resources:</w:t>
      </w:r>
    </w:p>
    <w:p w:rsidR="006D193A" w:rsidRPr="006D193A" w:rsidRDefault="006D193A" w:rsidP="006D193A">
      <w:pPr>
        <w:pStyle w:val="ListParagraph"/>
        <w:numPr>
          <w:ilvl w:val="1"/>
          <w:numId w:val="22"/>
        </w:numPr>
        <w:rPr>
          <w:rFonts w:ascii="Aptos" w:eastAsia="Times New Roman" w:hAnsi="Aptos"/>
          <w:color w:val="000000"/>
        </w:rPr>
      </w:pPr>
      <w:r w:rsidRPr="006D193A">
        <w:rPr>
          <w:rFonts w:ascii="Aptos" w:eastAsia="Times New Roman" w:hAnsi="Aptos"/>
          <w:color w:val="000000"/>
        </w:rPr>
        <w:t>Submit a Concern:</w:t>
      </w:r>
      <w:r>
        <w:rPr>
          <w:rFonts w:ascii="Aptos" w:eastAsia="Times New Roman" w:hAnsi="Aptos"/>
          <w:color w:val="000000"/>
        </w:rPr>
        <w:t xml:space="preserve"> </w:t>
      </w:r>
      <w:hyperlink r:id="rId5" w:history="1">
        <w:r w:rsidRPr="00D80514">
          <w:rPr>
            <w:rStyle w:val="Hyperlink"/>
            <w:rFonts w:ascii="Aptos" w:eastAsia="Times New Roman" w:hAnsi="Aptos"/>
          </w:rPr>
          <w:t>https://www.fsw.edu/careservices</w:t>
        </w:r>
      </w:hyperlink>
      <w:r w:rsidRPr="006D193A">
        <w:rPr>
          <w:rFonts w:ascii="Aptos" w:eastAsia="Times New Roman" w:hAnsi="Aptos"/>
          <w:color w:val="000000"/>
        </w:rPr>
        <w:t> </w:t>
      </w:r>
    </w:p>
    <w:p w:rsidR="006D193A" w:rsidRPr="006D193A" w:rsidRDefault="006D193A" w:rsidP="006D193A">
      <w:pPr>
        <w:pStyle w:val="ListParagraph"/>
        <w:numPr>
          <w:ilvl w:val="1"/>
          <w:numId w:val="22"/>
        </w:numPr>
        <w:rPr>
          <w:rFonts w:ascii="Aptos" w:eastAsia="Times New Roman" w:hAnsi="Aptos"/>
          <w:color w:val="000000"/>
        </w:rPr>
      </w:pPr>
      <w:r w:rsidRPr="006D193A">
        <w:rPr>
          <w:rFonts w:ascii="Aptos" w:eastAsia="Times New Roman" w:hAnsi="Aptos"/>
          <w:color w:val="000000"/>
        </w:rPr>
        <w:t>Personal Support:</w:t>
      </w:r>
      <w:r>
        <w:rPr>
          <w:rFonts w:ascii="Aptos" w:eastAsia="Times New Roman" w:hAnsi="Aptos"/>
          <w:color w:val="000000"/>
        </w:rPr>
        <w:t xml:space="preserve"> </w:t>
      </w:r>
      <w:hyperlink r:id="rId6" w:history="1">
        <w:r w:rsidRPr="00D80514">
          <w:rPr>
            <w:rStyle w:val="Hyperlink"/>
            <w:rFonts w:ascii="Aptos" w:eastAsia="Times New Roman" w:hAnsi="Aptos"/>
          </w:rPr>
          <w:t>Care@fsw.edu</w:t>
        </w:r>
      </w:hyperlink>
      <w:r w:rsidRPr="006D193A">
        <w:rPr>
          <w:rFonts w:ascii="Aptos" w:eastAsia="Times New Roman" w:hAnsi="Aptos"/>
          <w:color w:val="000000"/>
        </w:rPr>
        <w:t> </w:t>
      </w:r>
    </w:p>
    <w:p w:rsidR="00740818" w:rsidRPr="00740818" w:rsidRDefault="00740818" w:rsidP="00740818">
      <w:pPr>
        <w:spacing w:after="160" w:line="259" w:lineRule="auto"/>
        <w:rPr>
          <w:rFonts w:ascii="Times New Roman" w:eastAsia="Calibri" w:hAnsi="Times New Roman"/>
        </w:rPr>
      </w:pPr>
      <w:bookmarkStart w:id="0" w:name="_GoBack"/>
      <w:bookmarkEnd w:id="0"/>
    </w:p>
    <w:p w:rsidR="00740818" w:rsidRPr="00740818" w:rsidRDefault="00740818" w:rsidP="00740818">
      <w:pPr>
        <w:spacing w:after="160" w:line="259" w:lineRule="auto"/>
        <w:rPr>
          <w:rFonts w:ascii="Times New Roman" w:eastAsia="Calibri" w:hAnsi="Times New Roman"/>
          <w:b/>
        </w:rPr>
      </w:pPr>
      <w:r w:rsidRPr="00740818">
        <w:rPr>
          <w:rFonts w:ascii="Times New Roman" w:eastAsia="Calibri" w:hAnsi="Times New Roman"/>
          <w:b/>
        </w:rPr>
        <w:t xml:space="preserve">Addressing Challenges </w:t>
      </w:r>
      <w:r>
        <w:rPr>
          <w:rFonts w:ascii="Times New Roman" w:eastAsia="Calibri" w:hAnsi="Times New Roman"/>
          <w:b/>
        </w:rPr>
        <w:t>&amp;</w:t>
      </w:r>
      <w:r w:rsidRPr="00740818">
        <w:rPr>
          <w:rFonts w:ascii="Times New Roman" w:eastAsia="Calibri" w:hAnsi="Times New Roman"/>
          <w:b/>
        </w:rPr>
        <w:t xml:space="preserve"> Improving Support </w:t>
      </w:r>
    </w:p>
    <w:p w:rsidR="00905ED8" w:rsidRDefault="00740818" w:rsidP="00905ED8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905ED8">
        <w:rPr>
          <w:rFonts w:ascii="Times New Roman" w:eastAsia="Calibri" w:hAnsi="Times New Roman"/>
        </w:rPr>
        <w:t>Dr. Myers and Professor Van Glabek discussed the team's challenges</w:t>
      </w:r>
      <w:r w:rsidR="00905ED8">
        <w:rPr>
          <w:rFonts w:ascii="Times New Roman" w:eastAsia="Calibri" w:hAnsi="Times New Roman"/>
        </w:rPr>
        <w:t>:</w:t>
      </w:r>
      <w:r w:rsidRPr="00905ED8">
        <w:rPr>
          <w:rFonts w:ascii="Times New Roman" w:eastAsia="Calibri" w:hAnsi="Times New Roman"/>
        </w:rPr>
        <w:t xml:space="preserve"> tutoring support and student familiarity with MLA but not APA citation styles. </w:t>
      </w:r>
    </w:p>
    <w:p w:rsidR="00905ED8" w:rsidRDefault="00740818" w:rsidP="00905ED8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905ED8">
        <w:rPr>
          <w:rFonts w:ascii="Times New Roman" w:eastAsia="Calibri" w:hAnsi="Times New Roman"/>
        </w:rPr>
        <w:t>Jane</w:t>
      </w:r>
      <w:r w:rsidR="00905ED8">
        <w:rPr>
          <w:rFonts w:ascii="Times New Roman" w:eastAsia="Calibri" w:hAnsi="Times New Roman"/>
        </w:rPr>
        <w:t xml:space="preserve"> Charles suggested</w:t>
      </w:r>
      <w:r w:rsidRPr="00905ED8">
        <w:rPr>
          <w:rFonts w:ascii="Times New Roman" w:eastAsia="Calibri" w:hAnsi="Times New Roman"/>
        </w:rPr>
        <w:t xml:space="preserve"> using Noodle Tools to assist with citations. </w:t>
      </w:r>
    </w:p>
    <w:p w:rsidR="00905ED8" w:rsidRDefault="00905ED8" w:rsidP="00905ED8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Concerns were raised</w:t>
      </w:r>
      <w:r w:rsidR="00740818" w:rsidRPr="00905ED8">
        <w:rPr>
          <w:rFonts w:ascii="Times New Roman" w:eastAsia="Calibri" w:hAnsi="Times New Roman"/>
        </w:rPr>
        <w:t xml:space="preserve"> about students not submitting assignments early, impacting their performance. </w:t>
      </w:r>
    </w:p>
    <w:p w:rsidR="00905ED8" w:rsidRDefault="00905ED8" w:rsidP="00905ED8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A</w:t>
      </w:r>
      <w:r w:rsidR="00740818" w:rsidRPr="00905ED8">
        <w:rPr>
          <w:rFonts w:ascii="Times New Roman" w:eastAsia="Calibri" w:hAnsi="Times New Roman"/>
        </w:rPr>
        <w:t xml:space="preserve"> need for technology assistance for adjuncts. Sandi highlighted issues with e-texts and accessibility due to books not being available online. </w:t>
      </w:r>
    </w:p>
    <w:p w:rsidR="00740818" w:rsidRPr="00905ED8" w:rsidRDefault="00905ED8" w:rsidP="00905ED8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</w:t>
      </w:r>
      <w:r w:rsidR="00740818" w:rsidRPr="00905ED8">
        <w:rPr>
          <w:rFonts w:ascii="Times New Roman" w:eastAsia="Calibri" w:hAnsi="Times New Roman"/>
        </w:rPr>
        <w:t xml:space="preserve"> Myers discussed efforts to bring more speakers through Zoom and the need for departmental and school-wide AI policies to prevent students from submitting AI-generated assignments. </w:t>
      </w:r>
    </w:p>
    <w:p w:rsidR="00740818" w:rsidRPr="00740818" w:rsidRDefault="00740818" w:rsidP="00740818">
      <w:pPr>
        <w:spacing w:after="160" w:line="259" w:lineRule="auto"/>
        <w:rPr>
          <w:rFonts w:ascii="Times New Roman" w:eastAsia="Calibri" w:hAnsi="Times New Roman"/>
        </w:rPr>
      </w:pPr>
      <w:r w:rsidRPr="00740818">
        <w:rPr>
          <w:rFonts w:ascii="Times New Roman" w:eastAsia="Calibri" w:hAnsi="Times New Roman"/>
        </w:rPr>
        <w:tab/>
      </w:r>
    </w:p>
    <w:p w:rsidR="00740818" w:rsidRPr="00740818" w:rsidRDefault="00740818" w:rsidP="00740818">
      <w:pPr>
        <w:spacing w:after="160" w:line="259" w:lineRule="auto"/>
        <w:rPr>
          <w:rFonts w:ascii="Times New Roman" w:eastAsia="Calibri" w:hAnsi="Times New Roman"/>
          <w:b/>
        </w:rPr>
      </w:pPr>
      <w:r w:rsidRPr="00740818">
        <w:rPr>
          <w:rFonts w:ascii="Times New Roman" w:eastAsia="Calibri" w:hAnsi="Times New Roman"/>
          <w:b/>
        </w:rPr>
        <w:t xml:space="preserve">Spring Semester </w:t>
      </w:r>
      <w:r>
        <w:rPr>
          <w:rFonts w:ascii="Times New Roman" w:eastAsia="Calibri" w:hAnsi="Times New Roman"/>
          <w:b/>
        </w:rPr>
        <w:t>Prep</w:t>
      </w:r>
      <w:r w:rsidRPr="00740818"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>&amp;</w:t>
      </w:r>
      <w:r w:rsidRPr="00740818">
        <w:rPr>
          <w:rFonts w:ascii="Times New Roman" w:eastAsia="Calibri" w:hAnsi="Times New Roman"/>
          <w:b/>
        </w:rPr>
        <w:t xml:space="preserve"> Entrepreneurship Program </w:t>
      </w:r>
    </w:p>
    <w:p w:rsidR="00740818" w:rsidRDefault="00740818" w:rsidP="00740818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740818">
        <w:rPr>
          <w:rFonts w:ascii="Times New Roman" w:eastAsia="Calibri" w:hAnsi="Times New Roman"/>
        </w:rPr>
        <w:t xml:space="preserve">Issues with e-books and course materials to be smooth/resolved. </w:t>
      </w:r>
    </w:p>
    <w:p w:rsidR="00740818" w:rsidRDefault="00740818" w:rsidP="00740818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</w:t>
      </w:r>
      <w:r w:rsidRPr="00740818">
        <w:rPr>
          <w:rFonts w:ascii="Times New Roman" w:eastAsia="Calibri" w:hAnsi="Times New Roman"/>
        </w:rPr>
        <w:t xml:space="preserve"> Myers proposes allowing faculty to choose e-textbooks without associated coursework if desired. She also mentions resolving issues with inclusive access for certain courses. </w:t>
      </w:r>
    </w:p>
    <w:p w:rsidR="00740818" w:rsidRPr="00740818" w:rsidRDefault="00740818" w:rsidP="00740818">
      <w:pPr>
        <w:spacing w:after="160" w:line="259" w:lineRule="auto"/>
        <w:ind w:left="360"/>
        <w:rPr>
          <w:rFonts w:ascii="Times New Roman" w:eastAsia="Calibri" w:hAnsi="Times New Roman"/>
        </w:rPr>
      </w:pPr>
    </w:p>
    <w:p w:rsidR="00740818" w:rsidRPr="00740818" w:rsidRDefault="00740818" w:rsidP="00740818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SoBT Study Abroad - Berlin</w:t>
      </w:r>
    </w:p>
    <w:p w:rsidR="00740818" w:rsidRPr="00740818" w:rsidRDefault="00740818" w:rsidP="00740818">
      <w:pPr>
        <w:spacing w:after="160" w:line="259" w:lineRule="auto"/>
        <w:rPr>
          <w:rFonts w:ascii="Times New Roman" w:eastAsia="Calibri" w:hAnsi="Times New Roman"/>
        </w:rPr>
      </w:pPr>
      <w:r w:rsidRPr="00740818">
        <w:rPr>
          <w:rFonts w:ascii="Times New Roman" w:eastAsia="Calibri" w:hAnsi="Times New Roman"/>
        </w:rPr>
        <w:t>Matthew Hoffman shares details about a new entrepreneurship study abroad program in Berlin that will offer students a hands-on experience pitching business ideas to investors. The program is set to begin in July as a pilot, with plans to expand it in the future.</w:t>
      </w: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740818">
        <w:rPr>
          <w:rFonts w:ascii="Times New Roman" w:eastAsia="Calibri" w:hAnsi="Times New Roman"/>
        </w:rPr>
        <w:t>2PM.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404DD"/>
    <w:multiLevelType w:val="hybridMultilevel"/>
    <w:tmpl w:val="86AA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64017"/>
    <w:multiLevelType w:val="hybridMultilevel"/>
    <w:tmpl w:val="D264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A1FDF"/>
    <w:multiLevelType w:val="hybridMultilevel"/>
    <w:tmpl w:val="E7E4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7"/>
  </w:num>
  <w:num w:numId="5">
    <w:abstractNumId w:val="16"/>
  </w:num>
  <w:num w:numId="6">
    <w:abstractNumId w:val="11"/>
  </w:num>
  <w:num w:numId="7">
    <w:abstractNumId w:val="21"/>
  </w:num>
  <w:num w:numId="8">
    <w:abstractNumId w:val="4"/>
  </w:num>
  <w:num w:numId="9">
    <w:abstractNumId w:val="14"/>
  </w:num>
  <w:num w:numId="10">
    <w:abstractNumId w:val="0"/>
  </w:num>
  <w:num w:numId="11">
    <w:abstractNumId w:val="18"/>
  </w:num>
  <w:num w:numId="12">
    <w:abstractNumId w:val="2"/>
  </w:num>
  <w:num w:numId="13">
    <w:abstractNumId w:val="1"/>
  </w:num>
  <w:num w:numId="14">
    <w:abstractNumId w:val="22"/>
  </w:num>
  <w:num w:numId="15">
    <w:abstractNumId w:val="20"/>
  </w:num>
  <w:num w:numId="16">
    <w:abstractNumId w:val="3"/>
  </w:num>
  <w:num w:numId="17">
    <w:abstractNumId w:val="19"/>
  </w:num>
  <w:num w:numId="18">
    <w:abstractNumId w:val="9"/>
  </w:num>
  <w:num w:numId="19">
    <w:abstractNumId w:val="5"/>
  </w:num>
  <w:num w:numId="20">
    <w:abstractNumId w:val="6"/>
  </w:num>
  <w:num w:numId="21">
    <w:abstractNumId w:val="10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49A6"/>
    <w:rsid w:val="00607991"/>
    <w:rsid w:val="00616B22"/>
    <w:rsid w:val="00676775"/>
    <w:rsid w:val="006D193A"/>
    <w:rsid w:val="006D233C"/>
    <w:rsid w:val="00740818"/>
    <w:rsid w:val="007709BA"/>
    <w:rsid w:val="007F7B02"/>
    <w:rsid w:val="00811391"/>
    <w:rsid w:val="00882648"/>
    <w:rsid w:val="00902EF1"/>
    <w:rsid w:val="00905ED8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4C96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  <w:style w:type="character" w:styleId="UnresolvedMention">
    <w:name w:val="Unresolved Mention"/>
    <w:basedOn w:val="DefaultParagraphFont"/>
    <w:uiPriority w:val="99"/>
    <w:semiHidden/>
    <w:unhideWhenUsed/>
    <w:rsid w:val="006D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@fsw.edu" TargetMode="External"/><Relationship Id="rId5" Type="http://schemas.openxmlformats.org/officeDocument/2006/relationships/hyperlink" Target="https://www.fsw.edu/care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3</cp:revision>
  <cp:lastPrinted>2023-08-16T16:44:00Z</cp:lastPrinted>
  <dcterms:created xsi:type="dcterms:W3CDTF">2024-09-17T14:06:00Z</dcterms:created>
  <dcterms:modified xsi:type="dcterms:W3CDTF">2024-09-17T16:37:00Z</dcterms:modified>
</cp:coreProperties>
</file>