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C7A" w:rsidRPr="00137AFD" w:rsidRDefault="00137AFD" w:rsidP="00137AFD">
      <w:pPr>
        <w:jc w:val="center"/>
        <w:rPr>
          <w:b/>
          <w:sz w:val="32"/>
          <w:szCs w:val="32"/>
        </w:rPr>
      </w:pPr>
      <w:r w:rsidRPr="00137AFD">
        <w:rPr>
          <w:b/>
          <w:sz w:val="32"/>
          <w:szCs w:val="32"/>
        </w:rPr>
        <w:t>FSW College Library Advisory Meeting Minutes</w:t>
      </w:r>
    </w:p>
    <w:p w:rsidR="00137AFD" w:rsidRDefault="00137AFD">
      <w:pPr>
        <w:rPr>
          <w:b/>
          <w:sz w:val="28"/>
          <w:szCs w:val="28"/>
        </w:rPr>
      </w:pPr>
    </w:p>
    <w:p w:rsidR="00137AFD" w:rsidRDefault="00137AFD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Date: 8/17/23</w:t>
      </w:r>
    </w:p>
    <w:p w:rsidR="00137AFD" w:rsidRDefault="00137AFD">
      <w:pPr>
        <w:rPr>
          <w:b/>
          <w:sz w:val="28"/>
          <w:szCs w:val="28"/>
        </w:rPr>
      </w:pPr>
      <w:r>
        <w:rPr>
          <w:b/>
          <w:sz w:val="28"/>
          <w:szCs w:val="28"/>
        </w:rPr>
        <w:t>Time: 1pm to 2pm</w:t>
      </w:r>
    </w:p>
    <w:p w:rsidR="00956ED2" w:rsidRDefault="00137AF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Attendees: </w:t>
      </w:r>
      <w:r>
        <w:rPr>
          <w:sz w:val="28"/>
          <w:szCs w:val="28"/>
        </w:rPr>
        <w:t xml:space="preserve">Richard Hodges, Thomas </w:t>
      </w:r>
      <w:proofErr w:type="spellStart"/>
      <w:r>
        <w:rPr>
          <w:sz w:val="28"/>
          <w:szCs w:val="28"/>
        </w:rPr>
        <w:t>Rath</w:t>
      </w:r>
      <w:proofErr w:type="spellEnd"/>
      <w:r>
        <w:rPr>
          <w:sz w:val="28"/>
          <w:szCs w:val="28"/>
        </w:rPr>
        <w:t xml:space="preserve">, Anthony </w:t>
      </w:r>
      <w:proofErr w:type="spellStart"/>
      <w:r>
        <w:rPr>
          <w:sz w:val="28"/>
          <w:szCs w:val="28"/>
        </w:rPr>
        <w:t>Valenti</w:t>
      </w:r>
      <w:proofErr w:type="spellEnd"/>
      <w:r>
        <w:rPr>
          <w:sz w:val="28"/>
          <w:szCs w:val="28"/>
        </w:rPr>
        <w:t xml:space="preserve">, Jane Charles, Brian Page, Elizabeth Schott, Tami Such, April Palmer, Deborah Teed, Martin McClinton, Tim Bishop, Whitney Rhyme, Mark Herman, Jennifer Summary, Hope Goodwin, Sandy </w:t>
      </w:r>
      <w:proofErr w:type="spellStart"/>
      <w:r>
        <w:rPr>
          <w:sz w:val="28"/>
          <w:szCs w:val="28"/>
        </w:rPr>
        <w:t>Sardinas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Rozalind</w:t>
      </w:r>
      <w:proofErr w:type="spellEnd"/>
      <w:r>
        <w:rPr>
          <w:sz w:val="28"/>
          <w:szCs w:val="28"/>
        </w:rPr>
        <w:t xml:space="preserve"> Jester, Steven </w:t>
      </w:r>
      <w:proofErr w:type="spellStart"/>
      <w:r>
        <w:rPr>
          <w:sz w:val="28"/>
          <w:szCs w:val="28"/>
        </w:rPr>
        <w:t>Kolberg</w:t>
      </w:r>
      <w:proofErr w:type="spellEnd"/>
      <w:r>
        <w:rPr>
          <w:sz w:val="28"/>
          <w:szCs w:val="28"/>
        </w:rPr>
        <w:t xml:space="preserve">, William </w:t>
      </w:r>
      <w:proofErr w:type="spellStart"/>
      <w:r>
        <w:rPr>
          <w:sz w:val="28"/>
          <w:szCs w:val="28"/>
        </w:rPr>
        <w:t>Shuluk</w:t>
      </w:r>
      <w:proofErr w:type="spellEnd"/>
      <w:r>
        <w:rPr>
          <w:sz w:val="28"/>
          <w:szCs w:val="28"/>
        </w:rPr>
        <w:t xml:space="preserve">, Laura Price, Caroline </w:t>
      </w:r>
      <w:proofErr w:type="spellStart"/>
      <w:r>
        <w:rPr>
          <w:sz w:val="28"/>
          <w:szCs w:val="28"/>
        </w:rPr>
        <w:t>Seefchak</w:t>
      </w:r>
      <w:proofErr w:type="spellEnd"/>
      <w:r>
        <w:rPr>
          <w:sz w:val="28"/>
          <w:szCs w:val="28"/>
        </w:rPr>
        <w:t>,</w:t>
      </w:r>
      <w:r w:rsidR="00956ED2">
        <w:rPr>
          <w:sz w:val="28"/>
          <w:szCs w:val="28"/>
        </w:rPr>
        <w:t xml:space="preserve"> Rebecca Harris, Victoria </w:t>
      </w:r>
      <w:proofErr w:type="spellStart"/>
      <w:r w:rsidR="00956ED2">
        <w:rPr>
          <w:sz w:val="28"/>
          <w:szCs w:val="28"/>
        </w:rPr>
        <w:t>SanFilippo</w:t>
      </w:r>
      <w:proofErr w:type="spellEnd"/>
      <w:r w:rsidR="00956ED2">
        <w:rPr>
          <w:sz w:val="28"/>
          <w:szCs w:val="28"/>
        </w:rPr>
        <w:t xml:space="preserve">, </w:t>
      </w:r>
      <w:proofErr w:type="spellStart"/>
      <w:r w:rsidR="00956ED2">
        <w:rPr>
          <w:sz w:val="28"/>
          <w:szCs w:val="28"/>
        </w:rPr>
        <w:t>Arenthia</w:t>
      </w:r>
      <w:proofErr w:type="spellEnd"/>
      <w:r w:rsidR="00956ED2">
        <w:rPr>
          <w:sz w:val="28"/>
          <w:szCs w:val="28"/>
        </w:rPr>
        <w:t xml:space="preserve"> </w:t>
      </w:r>
      <w:proofErr w:type="spellStart"/>
      <w:r w:rsidR="00956ED2">
        <w:rPr>
          <w:sz w:val="28"/>
          <w:szCs w:val="28"/>
        </w:rPr>
        <w:t>Herren</w:t>
      </w:r>
      <w:proofErr w:type="spellEnd"/>
      <w:r w:rsidR="00956ED2">
        <w:rPr>
          <w:sz w:val="28"/>
          <w:szCs w:val="28"/>
        </w:rPr>
        <w:t xml:space="preserve">, Peter Van Leeuwen, Elizabeth </w:t>
      </w:r>
      <w:proofErr w:type="spellStart"/>
      <w:r w:rsidR="00956ED2">
        <w:rPr>
          <w:sz w:val="28"/>
          <w:szCs w:val="28"/>
        </w:rPr>
        <w:t>Yovanovich</w:t>
      </w:r>
      <w:proofErr w:type="spellEnd"/>
      <w:r w:rsidR="00956ED2">
        <w:rPr>
          <w:sz w:val="28"/>
          <w:szCs w:val="28"/>
        </w:rPr>
        <w:t>, Mary Myers</w:t>
      </w:r>
    </w:p>
    <w:p w:rsidR="00956ED2" w:rsidRDefault="00956ED2">
      <w:pPr>
        <w:rPr>
          <w:sz w:val="28"/>
          <w:szCs w:val="28"/>
        </w:rPr>
      </w:pPr>
    </w:p>
    <w:p w:rsidR="00956ED2" w:rsidRDefault="00956ED2">
      <w:pPr>
        <w:rPr>
          <w:b/>
          <w:sz w:val="28"/>
          <w:szCs w:val="28"/>
        </w:rPr>
      </w:pPr>
      <w:r w:rsidRPr="00956ED2">
        <w:rPr>
          <w:b/>
          <w:sz w:val="28"/>
          <w:szCs w:val="28"/>
        </w:rPr>
        <w:t>Discussion Items</w:t>
      </w:r>
    </w:p>
    <w:p w:rsidR="00956ED2" w:rsidRDefault="00956ED2">
      <w:pPr>
        <w:rPr>
          <w:sz w:val="28"/>
          <w:szCs w:val="28"/>
        </w:rPr>
      </w:pPr>
      <w:r>
        <w:rPr>
          <w:sz w:val="28"/>
          <w:szCs w:val="28"/>
        </w:rPr>
        <w:t>Tutoring Center relocations</w:t>
      </w:r>
    </w:p>
    <w:p w:rsidR="00956ED2" w:rsidRDefault="00956ED2">
      <w:pPr>
        <w:rPr>
          <w:sz w:val="28"/>
          <w:szCs w:val="28"/>
        </w:rPr>
      </w:pPr>
      <w:r>
        <w:rPr>
          <w:sz w:val="28"/>
          <w:szCs w:val="28"/>
        </w:rPr>
        <w:t>Embedding Librarians</w:t>
      </w:r>
    </w:p>
    <w:p w:rsidR="00956ED2" w:rsidRDefault="00956ED2">
      <w:pPr>
        <w:rPr>
          <w:sz w:val="28"/>
          <w:szCs w:val="28"/>
        </w:rPr>
      </w:pPr>
      <w:r>
        <w:rPr>
          <w:sz w:val="28"/>
          <w:szCs w:val="28"/>
        </w:rPr>
        <w:t>New Databases</w:t>
      </w:r>
    </w:p>
    <w:p w:rsidR="00956ED2" w:rsidRDefault="00956ED2">
      <w:pPr>
        <w:rPr>
          <w:sz w:val="28"/>
          <w:szCs w:val="28"/>
        </w:rPr>
      </w:pPr>
      <w:r>
        <w:rPr>
          <w:sz w:val="28"/>
          <w:szCs w:val="28"/>
        </w:rPr>
        <w:t>eReserve Program Update</w:t>
      </w:r>
    </w:p>
    <w:p w:rsidR="00956ED2" w:rsidRDefault="00956ED2">
      <w:pPr>
        <w:rPr>
          <w:sz w:val="28"/>
          <w:szCs w:val="28"/>
        </w:rPr>
      </w:pPr>
      <w:r>
        <w:rPr>
          <w:sz w:val="28"/>
          <w:szCs w:val="28"/>
        </w:rPr>
        <w:t>Rush Library Facilities Update</w:t>
      </w:r>
    </w:p>
    <w:p w:rsidR="00956ED2" w:rsidRDefault="00956ED2">
      <w:pPr>
        <w:rPr>
          <w:sz w:val="28"/>
          <w:szCs w:val="28"/>
        </w:rPr>
      </w:pPr>
      <w:r>
        <w:rPr>
          <w:sz w:val="28"/>
          <w:szCs w:val="28"/>
        </w:rPr>
        <w:t>Future Initiatives</w:t>
      </w:r>
    </w:p>
    <w:p w:rsidR="00956ED2" w:rsidRDefault="00956ED2">
      <w:pPr>
        <w:rPr>
          <w:sz w:val="28"/>
          <w:szCs w:val="28"/>
        </w:rPr>
      </w:pPr>
    </w:p>
    <w:p w:rsidR="00956ED2" w:rsidRPr="00956ED2" w:rsidRDefault="00956ED2">
      <w:pPr>
        <w:rPr>
          <w:b/>
          <w:sz w:val="28"/>
          <w:szCs w:val="28"/>
        </w:rPr>
      </w:pPr>
      <w:r w:rsidRPr="00956ED2">
        <w:rPr>
          <w:b/>
          <w:sz w:val="28"/>
          <w:szCs w:val="28"/>
        </w:rPr>
        <w:t>Tutoring Relocations</w:t>
      </w:r>
      <w:r>
        <w:rPr>
          <w:b/>
          <w:sz w:val="28"/>
          <w:szCs w:val="28"/>
        </w:rPr>
        <w:t>:</w:t>
      </w:r>
    </w:p>
    <w:p w:rsidR="00956ED2" w:rsidRDefault="00956ED2">
      <w:pPr>
        <w:rPr>
          <w:b/>
          <w:sz w:val="28"/>
          <w:szCs w:val="28"/>
        </w:rPr>
      </w:pPr>
      <w:r w:rsidRPr="00956ED2">
        <w:rPr>
          <w:b/>
          <w:sz w:val="28"/>
          <w:szCs w:val="28"/>
        </w:rPr>
        <w:t xml:space="preserve">Dr. </w:t>
      </w:r>
      <w:r>
        <w:rPr>
          <w:b/>
          <w:sz w:val="28"/>
          <w:szCs w:val="28"/>
        </w:rPr>
        <w:t xml:space="preserve">Richard </w:t>
      </w:r>
      <w:r w:rsidRPr="00956ED2">
        <w:rPr>
          <w:b/>
          <w:sz w:val="28"/>
          <w:szCs w:val="28"/>
        </w:rPr>
        <w:t>Hodges</w:t>
      </w:r>
    </w:p>
    <w:p w:rsidR="00956ED2" w:rsidRDefault="00956ED2">
      <w:pPr>
        <w:rPr>
          <w:sz w:val="28"/>
          <w:szCs w:val="28"/>
        </w:rPr>
      </w:pPr>
      <w:r>
        <w:rPr>
          <w:sz w:val="28"/>
          <w:szCs w:val="28"/>
        </w:rPr>
        <w:t>-Tutoring center relocation at all campuses, convenience for students, centralized</w:t>
      </w:r>
    </w:p>
    <w:p w:rsidR="00956ED2" w:rsidRDefault="00956ED2">
      <w:pPr>
        <w:rPr>
          <w:sz w:val="28"/>
          <w:szCs w:val="28"/>
        </w:rPr>
      </w:pPr>
      <w:r>
        <w:rPr>
          <w:sz w:val="28"/>
          <w:szCs w:val="28"/>
        </w:rPr>
        <w:t>-Lee relocation complete</w:t>
      </w:r>
    </w:p>
    <w:p w:rsidR="00956ED2" w:rsidRDefault="00956ED2">
      <w:pPr>
        <w:rPr>
          <w:sz w:val="28"/>
          <w:szCs w:val="28"/>
        </w:rPr>
      </w:pPr>
      <w:r>
        <w:rPr>
          <w:sz w:val="28"/>
          <w:szCs w:val="28"/>
        </w:rPr>
        <w:t>-Charlotte relocation is an easier move but is a long process, will be beneficial to students</w:t>
      </w:r>
    </w:p>
    <w:p w:rsidR="00956ED2" w:rsidRDefault="00956ED2">
      <w:pPr>
        <w:rPr>
          <w:sz w:val="28"/>
          <w:szCs w:val="28"/>
        </w:rPr>
      </w:pPr>
    </w:p>
    <w:p w:rsidR="00956ED2" w:rsidRDefault="00956ED2">
      <w:pPr>
        <w:rPr>
          <w:b/>
          <w:sz w:val="28"/>
          <w:szCs w:val="28"/>
        </w:rPr>
      </w:pPr>
      <w:r w:rsidRPr="00956ED2">
        <w:rPr>
          <w:b/>
          <w:sz w:val="28"/>
          <w:szCs w:val="28"/>
        </w:rPr>
        <w:lastRenderedPageBreak/>
        <w:t>Embedded Librarians</w:t>
      </w:r>
      <w:r>
        <w:rPr>
          <w:b/>
          <w:sz w:val="28"/>
          <w:szCs w:val="28"/>
        </w:rPr>
        <w:t>:</w:t>
      </w:r>
    </w:p>
    <w:p w:rsidR="00956ED2" w:rsidRDefault="00956ED2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4E2EFA">
        <w:rPr>
          <w:sz w:val="28"/>
          <w:szCs w:val="28"/>
        </w:rPr>
        <w:t>t</w:t>
      </w:r>
      <w:r>
        <w:rPr>
          <w:sz w:val="28"/>
          <w:szCs w:val="28"/>
        </w:rPr>
        <w:t xml:space="preserve">aking embedded </w:t>
      </w:r>
      <w:bookmarkStart w:id="0" w:name="_GoBack"/>
      <w:bookmarkEnd w:id="0"/>
      <w:r w:rsidR="000850DC">
        <w:rPr>
          <w:sz w:val="28"/>
          <w:szCs w:val="28"/>
        </w:rPr>
        <w:t>process,</w:t>
      </w:r>
      <w:r>
        <w:rPr>
          <w:sz w:val="28"/>
          <w:szCs w:val="28"/>
        </w:rPr>
        <w:t xml:space="preserve"> a step further</w:t>
      </w:r>
    </w:p>
    <w:p w:rsidR="00956ED2" w:rsidRDefault="00956ED2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4E2EFA">
        <w:rPr>
          <w:sz w:val="28"/>
          <w:szCs w:val="28"/>
        </w:rPr>
        <w:t>l</w:t>
      </w:r>
      <w:r>
        <w:rPr>
          <w:sz w:val="28"/>
          <w:szCs w:val="28"/>
        </w:rPr>
        <w:t>ibrarians are located in the schools in which they are liaisons for</w:t>
      </w:r>
    </w:p>
    <w:p w:rsidR="00956ED2" w:rsidRDefault="00956ED2">
      <w:pPr>
        <w:rPr>
          <w:sz w:val="28"/>
          <w:szCs w:val="28"/>
        </w:rPr>
      </w:pPr>
      <w:r>
        <w:rPr>
          <w:sz w:val="28"/>
          <w:szCs w:val="28"/>
        </w:rPr>
        <w:t>-already good feedback</w:t>
      </w:r>
    </w:p>
    <w:p w:rsidR="00956ED2" w:rsidRDefault="00956ED2">
      <w:pPr>
        <w:rPr>
          <w:sz w:val="28"/>
          <w:szCs w:val="28"/>
        </w:rPr>
      </w:pPr>
      <w:r>
        <w:rPr>
          <w:sz w:val="28"/>
          <w:szCs w:val="28"/>
        </w:rPr>
        <w:t>-will progress students and make them top priority</w:t>
      </w:r>
    </w:p>
    <w:p w:rsidR="00956ED2" w:rsidRDefault="00956ED2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Arenthia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Herren</w:t>
      </w:r>
      <w:proofErr w:type="spellEnd"/>
      <w:r>
        <w:rPr>
          <w:sz w:val="28"/>
          <w:szCs w:val="28"/>
        </w:rPr>
        <w:t xml:space="preserve"> may stay in J </w:t>
      </w:r>
      <w:proofErr w:type="spellStart"/>
      <w:r w:rsidR="004E2EFA">
        <w:rPr>
          <w:sz w:val="28"/>
          <w:szCs w:val="28"/>
        </w:rPr>
        <w:t>B</w:t>
      </w:r>
      <w:r>
        <w:rPr>
          <w:sz w:val="28"/>
          <w:szCs w:val="28"/>
        </w:rPr>
        <w:t>ldg</w:t>
      </w:r>
      <w:proofErr w:type="spellEnd"/>
      <w:r>
        <w:rPr>
          <w:sz w:val="28"/>
          <w:szCs w:val="28"/>
        </w:rPr>
        <w:t xml:space="preserve"> another year</w:t>
      </w:r>
    </w:p>
    <w:p w:rsidR="00745253" w:rsidRDefault="00745253">
      <w:pPr>
        <w:rPr>
          <w:sz w:val="28"/>
          <w:szCs w:val="28"/>
        </w:rPr>
      </w:pPr>
      <w:r>
        <w:rPr>
          <w:sz w:val="28"/>
          <w:szCs w:val="28"/>
        </w:rPr>
        <w:t xml:space="preserve">-Jane Charles will move to K </w:t>
      </w:r>
      <w:proofErr w:type="spellStart"/>
      <w:r>
        <w:rPr>
          <w:sz w:val="28"/>
          <w:szCs w:val="28"/>
        </w:rPr>
        <w:t>Bldg</w:t>
      </w:r>
      <w:proofErr w:type="spellEnd"/>
      <w:r>
        <w:rPr>
          <w:sz w:val="28"/>
          <w:szCs w:val="28"/>
        </w:rPr>
        <w:t xml:space="preserve"> once completed</w:t>
      </w:r>
    </w:p>
    <w:p w:rsidR="00745253" w:rsidRDefault="00745253">
      <w:pPr>
        <w:rPr>
          <w:sz w:val="28"/>
          <w:szCs w:val="28"/>
        </w:rPr>
      </w:pPr>
      <w:r>
        <w:rPr>
          <w:sz w:val="28"/>
          <w:szCs w:val="28"/>
        </w:rPr>
        <w:t xml:space="preserve">-Bill </w:t>
      </w:r>
      <w:proofErr w:type="spellStart"/>
      <w:r>
        <w:rPr>
          <w:sz w:val="28"/>
          <w:szCs w:val="28"/>
        </w:rPr>
        <w:t>Shuluk</w:t>
      </w:r>
      <w:proofErr w:type="spellEnd"/>
      <w:r>
        <w:rPr>
          <w:sz w:val="28"/>
          <w:szCs w:val="28"/>
        </w:rPr>
        <w:t xml:space="preserve"> heavily involved in the Criminal Justice Program</w:t>
      </w:r>
    </w:p>
    <w:p w:rsidR="00745253" w:rsidRDefault="00745253">
      <w:pPr>
        <w:rPr>
          <w:b/>
          <w:sz w:val="28"/>
          <w:szCs w:val="28"/>
        </w:rPr>
      </w:pPr>
    </w:p>
    <w:p w:rsidR="00745253" w:rsidRDefault="00745253">
      <w:pPr>
        <w:rPr>
          <w:b/>
          <w:sz w:val="28"/>
          <w:szCs w:val="28"/>
        </w:rPr>
      </w:pPr>
      <w:r w:rsidRPr="00745253">
        <w:rPr>
          <w:b/>
          <w:sz w:val="28"/>
          <w:szCs w:val="28"/>
        </w:rPr>
        <w:t>Databases</w:t>
      </w:r>
      <w:r>
        <w:rPr>
          <w:b/>
          <w:sz w:val="28"/>
          <w:szCs w:val="28"/>
        </w:rPr>
        <w:t>:</w:t>
      </w:r>
    </w:p>
    <w:p w:rsidR="00745253" w:rsidRDefault="00745253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4E2EFA">
        <w:rPr>
          <w:sz w:val="28"/>
          <w:szCs w:val="28"/>
        </w:rPr>
        <w:t>p</w:t>
      </w:r>
      <w:r>
        <w:rPr>
          <w:sz w:val="28"/>
          <w:szCs w:val="28"/>
        </w:rPr>
        <w:t xml:space="preserve">urchased new databases this year, </w:t>
      </w:r>
      <w:proofErr w:type="spellStart"/>
      <w:r>
        <w:rPr>
          <w:sz w:val="28"/>
          <w:szCs w:val="28"/>
        </w:rPr>
        <w:t>Proquest</w:t>
      </w:r>
      <w:proofErr w:type="spellEnd"/>
      <w:r>
        <w:rPr>
          <w:sz w:val="28"/>
          <w:szCs w:val="28"/>
        </w:rPr>
        <w:t xml:space="preserve"> not renewed</w:t>
      </w:r>
    </w:p>
    <w:p w:rsidR="00745253" w:rsidRDefault="00745253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4E2EFA">
        <w:rPr>
          <w:sz w:val="28"/>
          <w:szCs w:val="28"/>
        </w:rPr>
        <w:t>w</w:t>
      </w:r>
      <w:r w:rsidR="006727BA">
        <w:rPr>
          <w:sz w:val="28"/>
          <w:szCs w:val="28"/>
        </w:rPr>
        <w:t>ants to improve Spanish and Creole language offerings</w:t>
      </w:r>
    </w:p>
    <w:p w:rsidR="008A62A4" w:rsidRDefault="008A62A4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="004E2EFA">
        <w:rPr>
          <w:sz w:val="28"/>
          <w:szCs w:val="28"/>
        </w:rPr>
        <w:t>f</w:t>
      </w:r>
      <w:r>
        <w:rPr>
          <w:sz w:val="28"/>
          <w:szCs w:val="28"/>
        </w:rPr>
        <w:t>lorida</w:t>
      </w:r>
      <w:proofErr w:type="spellEnd"/>
      <w:r>
        <w:rPr>
          <w:sz w:val="28"/>
          <w:szCs w:val="28"/>
        </w:rPr>
        <w:t xml:space="preserve"> state bought permanent access to PBS video collection database</w:t>
      </w:r>
    </w:p>
    <w:p w:rsidR="008A62A4" w:rsidRDefault="008A62A4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4E2EFA">
        <w:rPr>
          <w:sz w:val="28"/>
          <w:szCs w:val="28"/>
        </w:rPr>
        <w:t>a</w:t>
      </w:r>
      <w:r>
        <w:rPr>
          <w:sz w:val="28"/>
          <w:szCs w:val="28"/>
        </w:rPr>
        <w:t xml:space="preserve">dded </w:t>
      </w:r>
      <w:proofErr w:type="spellStart"/>
      <w:r>
        <w:rPr>
          <w:sz w:val="28"/>
          <w:szCs w:val="28"/>
        </w:rPr>
        <w:t>Flipster</w:t>
      </w:r>
      <w:proofErr w:type="spellEnd"/>
      <w:r>
        <w:rPr>
          <w:sz w:val="28"/>
          <w:szCs w:val="28"/>
        </w:rPr>
        <w:t xml:space="preserve"> magazine database, can be used on phone, tablet, etc.</w:t>
      </w:r>
    </w:p>
    <w:p w:rsidR="008A62A4" w:rsidRDefault="008A62A4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4E2EFA">
        <w:rPr>
          <w:sz w:val="28"/>
          <w:szCs w:val="28"/>
        </w:rPr>
        <w:t>m</w:t>
      </w:r>
      <w:r>
        <w:rPr>
          <w:sz w:val="28"/>
          <w:szCs w:val="28"/>
        </w:rPr>
        <w:t>agazines can be added a la carte</w:t>
      </w:r>
    </w:p>
    <w:p w:rsidR="008A62A4" w:rsidRDefault="008A62A4">
      <w:pPr>
        <w:rPr>
          <w:b/>
          <w:sz w:val="28"/>
          <w:szCs w:val="28"/>
        </w:rPr>
      </w:pPr>
    </w:p>
    <w:p w:rsidR="008A62A4" w:rsidRDefault="008A62A4">
      <w:pPr>
        <w:rPr>
          <w:b/>
          <w:sz w:val="28"/>
          <w:szCs w:val="28"/>
        </w:rPr>
      </w:pPr>
      <w:r w:rsidRPr="008A62A4">
        <w:rPr>
          <w:b/>
          <w:sz w:val="28"/>
          <w:szCs w:val="28"/>
        </w:rPr>
        <w:t>eReserves</w:t>
      </w:r>
      <w:r>
        <w:rPr>
          <w:b/>
          <w:sz w:val="28"/>
          <w:szCs w:val="28"/>
        </w:rPr>
        <w:t>:</w:t>
      </w:r>
    </w:p>
    <w:p w:rsidR="008A62A4" w:rsidRDefault="008A62A4">
      <w:pPr>
        <w:rPr>
          <w:sz w:val="28"/>
          <w:szCs w:val="28"/>
        </w:rPr>
      </w:pPr>
      <w:r>
        <w:rPr>
          <w:sz w:val="28"/>
          <w:szCs w:val="28"/>
        </w:rPr>
        <w:t>-can be accessed 24/7</w:t>
      </w:r>
    </w:p>
    <w:p w:rsidR="008A62A4" w:rsidRDefault="008A62A4">
      <w:pPr>
        <w:rPr>
          <w:sz w:val="28"/>
          <w:szCs w:val="28"/>
        </w:rPr>
      </w:pPr>
      <w:r>
        <w:rPr>
          <w:sz w:val="28"/>
          <w:szCs w:val="28"/>
        </w:rPr>
        <w:t>-explained the process of using eReserves</w:t>
      </w:r>
    </w:p>
    <w:p w:rsidR="008A62A4" w:rsidRDefault="008A62A4">
      <w:pPr>
        <w:rPr>
          <w:sz w:val="28"/>
          <w:szCs w:val="28"/>
        </w:rPr>
      </w:pPr>
      <w:r>
        <w:rPr>
          <w:sz w:val="28"/>
          <w:szCs w:val="28"/>
        </w:rPr>
        <w:t>-currently 118 titles, wants to increase to 150</w:t>
      </w:r>
    </w:p>
    <w:p w:rsidR="008A62A4" w:rsidRDefault="008A62A4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4E2EFA">
        <w:rPr>
          <w:sz w:val="28"/>
          <w:szCs w:val="28"/>
        </w:rPr>
        <w:t>n</w:t>
      </w:r>
      <w:r>
        <w:rPr>
          <w:sz w:val="28"/>
          <w:szCs w:val="28"/>
        </w:rPr>
        <w:t>eed professors to provide the physical books in order to place on eReserves</w:t>
      </w:r>
    </w:p>
    <w:p w:rsidR="008A62A4" w:rsidRDefault="008A62A4">
      <w:pPr>
        <w:rPr>
          <w:sz w:val="28"/>
          <w:szCs w:val="28"/>
        </w:rPr>
      </w:pPr>
      <w:r>
        <w:rPr>
          <w:sz w:val="28"/>
          <w:szCs w:val="28"/>
        </w:rPr>
        <w:t xml:space="preserve">-will be offering One Theme One College, 20 books will be available (The Happiness Advantage: How a Positive Brain Fuels Success in Work and Life, by Shawn </w:t>
      </w:r>
      <w:proofErr w:type="spellStart"/>
      <w:r>
        <w:rPr>
          <w:sz w:val="28"/>
          <w:szCs w:val="28"/>
        </w:rPr>
        <w:t>Achor</w:t>
      </w:r>
      <w:proofErr w:type="spellEnd"/>
      <w:r>
        <w:rPr>
          <w:sz w:val="28"/>
          <w:szCs w:val="28"/>
        </w:rPr>
        <w:t>)</w:t>
      </w:r>
    </w:p>
    <w:p w:rsidR="00F3697B" w:rsidRDefault="00F3697B">
      <w:pPr>
        <w:rPr>
          <w:sz w:val="28"/>
          <w:szCs w:val="28"/>
        </w:rPr>
      </w:pPr>
      <w:r>
        <w:rPr>
          <w:sz w:val="28"/>
          <w:szCs w:val="28"/>
        </w:rPr>
        <w:t xml:space="preserve">-Steven </w:t>
      </w:r>
      <w:proofErr w:type="spellStart"/>
      <w:r>
        <w:rPr>
          <w:sz w:val="28"/>
          <w:szCs w:val="28"/>
        </w:rPr>
        <w:t>Kolberg</w:t>
      </w:r>
      <w:proofErr w:type="spellEnd"/>
      <w:r>
        <w:rPr>
          <w:sz w:val="28"/>
          <w:szCs w:val="28"/>
        </w:rPr>
        <w:t xml:space="preserve"> assists students when needing help with eReserves</w:t>
      </w:r>
    </w:p>
    <w:p w:rsidR="00D46BBD" w:rsidRDefault="00D46BBD">
      <w:pPr>
        <w:rPr>
          <w:sz w:val="28"/>
          <w:szCs w:val="28"/>
        </w:rPr>
      </w:pPr>
      <w:r>
        <w:rPr>
          <w:sz w:val="28"/>
          <w:szCs w:val="28"/>
        </w:rPr>
        <w:lastRenderedPageBreak/>
        <w:t>Hope Goodwin: Wants Bates added back to the library for</w:t>
      </w:r>
      <w:r w:rsidR="00E9170F">
        <w:rPr>
          <w:sz w:val="28"/>
          <w:szCs w:val="28"/>
        </w:rPr>
        <w:t xml:space="preserve"> the </w:t>
      </w:r>
      <w:r>
        <w:rPr>
          <w:sz w:val="28"/>
          <w:szCs w:val="28"/>
        </w:rPr>
        <w:t>Health School</w:t>
      </w:r>
    </w:p>
    <w:p w:rsidR="00F3697B" w:rsidRDefault="00F3697B">
      <w:pPr>
        <w:rPr>
          <w:sz w:val="28"/>
          <w:szCs w:val="28"/>
        </w:rPr>
      </w:pPr>
    </w:p>
    <w:p w:rsidR="00F3697B" w:rsidRDefault="00F3697B">
      <w:pPr>
        <w:rPr>
          <w:b/>
          <w:sz w:val="28"/>
          <w:szCs w:val="28"/>
        </w:rPr>
      </w:pPr>
      <w:r w:rsidRPr="00F3697B">
        <w:rPr>
          <w:b/>
          <w:sz w:val="28"/>
          <w:szCs w:val="28"/>
        </w:rPr>
        <w:t>Archives:</w:t>
      </w:r>
    </w:p>
    <w:p w:rsidR="00F3697B" w:rsidRDefault="00F3697B">
      <w:pPr>
        <w:rPr>
          <w:sz w:val="28"/>
          <w:szCs w:val="28"/>
        </w:rPr>
      </w:pPr>
      <w:r>
        <w:rPr>
          <w:sz w:val="28"/>
          <w:szCs w:val="28"/>
        </w:rPr>
        <w:t>-Peter and Krista have found multiple historical documents to start the college archive</w:t>
      </w:r>
    </w:p>
    <w:p w:rsidR="00F3697B" w:rsidRDefault="00F3697B">
      <w:pPr>
        <w:rPr>
          <w:sz w:val="28"/>
          <w:szCs w:val="28"/>
        </w:rPr>
      </w:pPr>
      <w:r>
        <w:rPr>
          <w:sz w:val="28"/>
          <w:szCs w:val="28"/>
        </w:rPr>
        <w:t>Peter:</w:t>
      </w:r>
      <w:r w:rsidR="00820B50">
        <w:rPr>
          <w:sz w:val="28"/>
          <w:szCs w:val="28"/>
        </w:rPr>
        <w:t xml:space="preserve"> found yearbooks, photos from 70’s to 90’s, newspaper clippings and college handbooks</w:t>
      </w:r>
    </w:p>
    <w:p w:rsidR="00820B50" w:rsidRDefault="00820B50">
      <w:pPr>
        <w:rPr>
          <w:sz w:val="28"/>
          <w:szCs w:val="28"/>
        </w:rPr>
      </w:pPr>
      <w:r>
        <w:rPr>
          <w:sz w:val="28"/>
          <w:szCs w:val="28"/>
        </w:rPr>
        <w:t>-initial inventory already completed</w:t>
      </w:r>
    </w:p>
    <w:p w:rsidR="00EA2C18" w:rsidRDefault="00EA2C18">
      <w:pPr>
        <w:rPr>
          <w:sz w:val="28"/>
          <w:szCs w:val="28"/>
        </w:rPr>
      </w:pPr>
      <w:r>
        <w:rPr>
          <w:sz w:val="28"/>
          <w:szCs w:val="28"/>
        </w:rPr>
        <w:t>-will be reaching out to other departments for archive materials</w:t>
      </w:r>
    </w:p>
    <w:p w:rsidR="004E2EFA" w:rsidRDefault="004E2EFA">
      <w:pPr>
        <w:rPr>
          <w:sz w:val="28"/>
          <w:szCs w:val="28"/>
        </w:rPr>
      </w:pPr>
      <w:r>
        <w:rPr>
          <w:sz w:val="28"/>
          <w:szCs w:val="28"/>
        </w:rPr>
        <w:t>Richard Hodges:</w:t>
      </w:r>
    </w:p>
    <w:p w:rsidR="004E2EFA" w:rsidRDefault="004E2EFA">
      <w:pPr>
        <w:rPr>
          <w:sz w:val="28"/>
          <w:szCs w:val="28"/>
        </w:rPr>
      </w:pPr>
      <w:r>
        <w:rPr>
          <w:sz w:val="28"/>
          <w:szCs w:val="28"/>
        </w:rPr>
        <w:t>-searching for platforms for the digital archives</w:t>
      </w:r>
    </w:p>
    <w:p w:rsidR="004E2EFA" w:rsidRDefault="004E2EFA">
      <w:pPr>
        <w:rPr>
          <w:sz w:val="28"/>
          <w:szCs w:val="28"/>
        </w:rPr>
      </w:pPr>
      <w:r>
        <w:rPr>
          <w:sz w:val="28"/>
          <w:szCs w:val="28"/>
        </w:rPr>
        <w:t xml:space="preserve">-waiting on an update from </w:t>
      </w:r>
      <w:proofErr w:type="spellStart"/>
      <w:r>
        <w:rPr>
          <w:sz w:val="28"/>
          <w:szCs w:val="28"/>
        </w:rPr>
        <w:t>Islandora</w:t>
      </w:r>
      <w:proofErr w:type="spellEnd"/>
    </w:p>
    <w:p w:rsidR="004E2EFA" w:rsidRDefault="004E2EFA">
      <w:pPr>
        <w:rPr>
          <w:sz w:val="28"/>
          <w:szCs w:val="28"/>
        </w:rPr>
      </w:pPr>
      <w:r>
        <w:rPr>
          <w:sz w:val="28"/>
          <w:szCs w:val="28"/>
        </w:rPr>
        <w:t xml:space="preserve">Thomas </w:t>
      </w:r>
      <w:proofErr w:type="spellStart"/>
      <w:r>
        <w:rPr>
          <w:sz w:val="28"/>
          <w:szCs w:val="28"/>
        </w:rPr>
        <w:t>Rath</w:t>
      </w:r>
      <w:proofErr w:type="spellEnd"/>
      <w:r>
        <w:rPr>
          <w:sz w:val="28"/>
          <w:szCs w:val="28"/>
        </w:rPr>
        <w:t>:</w:t>
      </w:r>
    </w:p>
    <w:p w:rsidR="004E2EFA" w:rsidRDefault="004E2EFA">
      <w:pPr>
        <w:rPr>
          <w:sz w:val="28"/>
          <w:szCs w:val="28"/>
        </w:rPr>
      </w:pPr>
      <w:r>
        <w:rPr>
          <w:sz w:val="28"/>
          <w:szCs w:val="28"/>
        </w:rPr>
        <w:t>-will reach out to campuses for photos and other archive materials available</w:t>
      </w:r>
    </w:p>
    <w:p w:rsidR="004E2EFA" w:rsidRDefault="004E2EFA">
      <w:pPr>
        <w:rPr>
          <w:sz w:val="28"/>
          <w:szCs w:val="28"/>
        </w:rPr>
      </w:pPr>
    </w:p>
    <w:p w:rsidR="004E2EFA" w:rsidRDefault="004E2EFA" w:rsidP="004E2EFA">
      <w:pPr>
        <w:rPr>
          <w:b/>
          <w:sz w:val="28"/>
          <w:szCs w:val="28"/>
        </w:rPr>
      </w:pPr>
      <w:r w:rsidRPr="004E2EFA">
        <w:rPr>
          <w:b/>
          <w:sz w:val="28"/>
          <w:szCs w:val="28"/>
        </w:rPr>
        <w:t>Rush Library Facilities Update</w:t>
      </w:r>
      <w:r>
        <w:rPr>
          <w:b/>
          <w:sz w:val="28"/>
          <w:szCs w:val="28"/>
        </w:rPr>
        <w:t>:</w:t>
      </w:r>
    </w:p>
    <w:p w:rsidR="004E2EFA" w:rsidRDefault="00066FAE" w:rsidP="004E2EFA">
      <w:pPr>
        <w:rPr>
          <w:sz w:val="28"/>
          <w:szCs w:val="28"/>
        </w:rPr>
      </w:pPr>
      <w:r>
        <w:rPr>
          <w:sz w:val="28"/>
          <w:szCs w:val="28"/>
        </w:rPr>
        <w:t>Richard Hodges:</w:t>
      </w:r>
    </w:p>
    <w:p w:rsidR="00066FAE" w:rsidRDefault="00066FAE" w:rsidP="004E2EFA">
      <w:pPr>
        <w:rPr>
          <w:sz w:val="28"/>
          <w:szCs w:val="28"/>
        </w:rPr>
      </w:pPr>
      <w:r>
        <w:rPr>
          <w:sz w:val="28"/>
          <w:szCs w:val="28"/>
        </w:rPr>
        <w:t>-discussed the library’s improved and updated study spaces</w:t>
      </w:r>
    </w:p>
    <w:p w:rsidR="00066FAE" w:rsidRDefault="00066FAE" w:rsidP="004E2EFA">
      <w:pPr>
        <w:rPr>
          <w:sz w:val="28"/>
          <w:szCs w:val="28"/>
        </w:rPr>
      </w:pPr>
      <w:r>
        <w:rPr>
          <w:sz w:val="28"/>
          <w:szCs w:val="28"/>
        </w:rPr>
        <w:t>-new 3</w:t>
      </w:r>
      <w:r w:rsidRPr="00066FAE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floor carpet replacement on December 15</w:t>
      </w:r>
      <w:r w:rsidRPr="00066FAE">
        <w:rPr>
          <w:sz w:val="28"/>
          <w:szCs w:val="28"/>
          <w:vertAlign w:val="superscript"/>
        </w:rPr>
        <w:t>th</w:t>
      </w:r>
    </w:p>
    <w:p w:rsidR="00066FAE" w:rsidRDefault="00066FAE" w:rsidP="004E2EFA">
      <w:pPr>
        <w:rPr>
          <w:sz w:val="28"/>
          <w:szCs w:val="28"/>
        </w:rPr>
      </w:pPr>
      <w:r>
        <w:rPr>
          <w:sz w:val="28"/>
          <w:szCs w:val="28"/>
        </w:rPr>
        <w:t>-new signage at the front desk and throughout library</w:t>
      </w:r>
    </w:p>
    <w:p w:rsidR="00066FAE" w:rsidRDefault="00066FAE" w:rsidP="004E2EFA">
      <w:pPr>
        <w:rPr>
          <w:sz w:val="28"/>
          <w:szCs w:val="28"/>
        </w:rPr>
      </w:pPr>
      <w:r>
        <w:rPr>
          <w:sz w:val="28"/>
          <w:szCs w:val="28"/>
        </w:rPr>
        <w:t>-August 18</w:t>
      </w:r>
      <w:r w:rsidRPr="00066FA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SWFLN Staff day hosted at FSW</w:t>
      </w:r>
    </w:p>
    <w:p w:rsidR="00066FAE" w:rsidRDefault="00066FAE" w:rsidP="004E2EFA">
      <w:pPr>
        <w:rPr>
          <w:sz w:val="28"/>
          <w:szCs w:val="28"/>
        </w:rPr>
      </w:pPr>
      <w:r>
        <w:rPr>
          <w:sz w:val="28"/>
          <w:szCs w:val="28"/>
        </w:rPr>
        <w:t>-June 2024 host Florida Members Council, 40 from all over state</w:t>
      </w:r>
    </w:p>
    <w:p w:rsidR="00066FAE" w:rsidRDefault="00066FAE" w:rsidP="004E2EFA">
      <w:pPr>
        <w:rPr>
          <w:sz w:val="28"/>
          <w:szCs w:val="28"/>
        </w:rPr>
      </w:pPr>
      <w:r>
        <w:rPr>
          <w:sz w:val="28"/>
          <w:szCs w:val="28"/>
        </w:rPr>
        <w:t>-TV’s mounted in library this coming weekend on 2</w:t>
      </w:r>
      <w:r w:rsidRPr="00066FAE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and 3</w:t>
      </w:r>
      <w:r w:rsidRPr="00066FAE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floors</w:t>
      </w:r>
    </w:p>
    <w:p w:rsidR="00066FAE" w:rsidRDefault="00066FAE" w:rsidP="004E2EFA">
      <w:pPr>
        <w:rPr>
          <w:sz w:val="28"/>
          <w:szCs w:val="28"/>
        </w:rPr>
      </w:pPr>
      <w:r>
        <w:rPr>
          <w:sz w:val="28"/>
          <w:szCs w:val="28"/>
        </w:rPr>
        <w:t>-display cases coming the week of 8/21</w:t>
      </w:r>
    </w:p>
    <w:p w:rsidR="00066FAE" w:rsidRDefault="00066FAE" w:rsidP="004E2EFA">
      <w:pPr>
        <w:rPr>
          <w:sz w:val="28"/>
          <w:szCs w:val="28"/>
        </w:rPr>
      </w:pPr>
      <w:r>
        <w:rPr>
          <w:sz w:val="28"/>
          <w:szCs w:val="28"/>
        </w:rPr>
        <w:t>-will present a permanent Rush family display case and changing monthly case</w:t>
      </w:r>
    </w:p>
    <w:p w:rsidR="00066FAE" w:rsidRDefault="00066FAE" w:rsidP="004E2EFA">
      <w:pPr>
        <w:rPr>
          <w:sz w:val="28"/>
          <w:szCs w:val="28"/>
        </w:rPr>
      </w:pPr>
      <w:r>
        <w:rPr>
          <w:sz w:val="28"/>
          <w:szCs w:val="28"/>
        </w:rPr>
        <w:lastRenderedPageBreak/>
        <w:t>-working with marketing to spread the word of new library services, updates coming for library page including a video</w:t>
      </w:r>
    </w:p>
    <w:p w:rsidR="00066FAE" w:rsidRDefault="00066FAE" w:rsidP="004E2EFA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="00E9170F">
        <w:rPr>
          <w:sz w:val="28"/>
          <w:szCs w:val="28"/>
        </w:rPr>
        <w:t>eborah</w:t>
      </w:r>
      <w:r>
        <w:rPr>
          <w:sz w:val="28"/>
          <w:szCs w:val="28"/>
        </w:rPr>
        <w:t xml:space="preserve"> Teed</w:t>
      </w:r>
      <w:r w:rsidR="00E9170F">
        <w:rPr>
          <w:sz w:val="28"/>
          <w:szCs w:val="28"/>
        </w:rPr>
        <w:t>:</w:t>
      </w:r>
    </w:p>
    <w:p w:rsidR="00066FAE" w:rsidRDefault="00066FAE" w:rsidP="004E2EFA">
      <w:pPr>
        <w:rPr>
          <w:sz w:val="28"/>
          <w:szCs w:val="28"/>
        </w:rPr>
      </w:pPr>
      <w:r>
        <w:rPr>
          <w:sz w:val="28"/>
          <w:szCs w:val="28"/>
        </w:rPr>
        <w:t xml:space="preserve">-inquired about the reasons for doing away with </w:t>
      </w:r>
      <w:proofErr w:type="spellStart"/>
      <w:r>
        <w:rPr>
          <w:sz w:val="28"/>
          <w:szCs w:val="28"/>
        </w:rPr>
        <w:t>proquest</w:t>
      </w:r>
      <w:proofErr w:type="spellEnd"/>
      <w:r>
        <w:rPr>
          <w:sz w:val="28"/>
          <w:szCs w:val="28"/>
        </w:rPr>
        <w:t xml:space="preserve"> central</w:t>
      </w:r>
    </w:p>
    <w:p w:rsidR="00066FAE" w:rsidRDefault="00066FAE" w:rsidP="004E2EFA">
      <w:pPr>
        <w:rPr>
          <w:sz w:val="28"/>
          <w:szCs w:val="28"/>
        </w:rPr>
      </w:pPr>
      <w:r>
        <w:rPr>
          <w:sz w:val="28"/>
          <w:szCs w:val="28"/>
        </w:rPr>
        <w:t>Richard Hodg</w:t>
      </w:r>
      <w:r w:rsidR="00E9170F">
        <w:rPr>
          <w:sz w:val="28"/>
          <w:szCs w:val="28"/>
        </w:rPr>
        <w:t>es:</w:t>
      </w:r>
    </w:p>
    <w:p w:rsidR="00E9170F" w:rsidRDefault="00E9170F" w:rsidP="004E2EFA">
      <w:pPr>
        <w:rPr>
          <w:sz w:val="28"/>
          <w:szCs w:val="28"/>
        </w:rPr>
      </w:pPr>
      <w:r>
        <w:rPr>
          <w:sz w:val="28"/>
          <w:szCs w:val="28"/>
        </w:rPr>
        <w:t>-cost was 12% of library budget at 32,000 annually</w:t>
      </w:r>
    </w:p>
    <w:p w:rsidR="00E9170F" w:rsidRDefault="00E9170F" w:rsidP="004E2EFA">
      <w:pPr>
        <w:rPr>
          <w:sz w:val="28"/>
          <w:szCs w:val="28"/>
        </w:rPr>
      </w:pPr>
      <w:r>
        <w:rPr>
          <w:sz w:val="28"/>
          <w:szCs w:val="28"/>
        </w:rPr>
        <w:t>-wasn’t the faculties top choice, no other FL colleges use it</w:t>
      </w:r>
    </w:p>
    <w:p w:rsidR="00E9170F" w:rsidRDefault="00E9170F" w:rsidP="004E2EFA">
      <w:pPr>
        <w:rPr>
          <w:sz w:val="28"/>
          <w:szCs w:val="28"/>
        </w:rPr>
      </w:pPr>
      <w:r>
        <w:rPr>
          <w:sz w:val="28"/>
          <w:szCs w:val="28"/>
        </w:rPr>
        <w:t xml:space="preserve">-currently have some </w:t>
      </w:r>
      <w:proofErr w:type="spellStart"/>
      <w:r>
        <w:rPr>
          <w:sz w:val="28"/>
          <w:szCs w:val="28"/>
        </w:rPr>
        <w:t>proquest</w:t>
      </w:r>
      <w:proofErr w:type="spellEnd"/>
      <w:r>
        <w:rPr>
          <w:sz w:val="28"/>
          <w:szCs w:val="28"/>
        </w:rPr>
        <w:t xml:space="preserve"> databases but not </w:t>
      </w:r>
      <w:proofErr w:type="spellStart"/>
      <w:r>
        <w:rPr>
          <w:sz w:val="28"/>
          <w:szCs w:val="28"/>
        </w:rPr>
        <w:t>proquest</w:t>
      </w:r>
      <w:proofErr w:type="spellEnd"/>
      <w:r>
        <w:rPr>
          <w:sz w:val="28"/>
          <w:szCs w:val="28"/>
        </w:rPr>
        <w:t xml:space="preserve"> central</w:t>
      </w:r>
    </w:p>
    <w:p w:rsidR="00E9170F" w:rsidRDefault="00E9170F" w:rsidP="004E2EFA">
      <w:pPr>
        <w:rPr>
          <w:sz w:val="28"/>
          <w:szCs w:val="28"/>
        </w:rPr>
      </w:pPr>
      <w:r>
        <w:rPr>
          <w:sz w:val="28"/>
          <w:szCs w:val="28"/>
        </w:rPr>
        <w:t xml:space="preserve">-looking at adding individual </w:t>
      </w:r>
      <w:proofErr w:type="spellStart"/>
      <w:r>
        <w:rPr>
          <w:sz w:val="28"/>
          <w:szCs w:val="28"/>
        </w:rPr>
        <w:t>proquest</w:t>
      </w:r>
      <w:proofErr w:type="spellEnd"/>
      <w:r>
        <w:rPr>
          <w:sz w:val="28"/>
          <w:szCs w:val="28"/>
        </w:rPr>
        <w:t xml:space="preserve"> databases</w:t>
      </w:r>
    </w:p>
    <w:p w:rsidR="00E9170F" w:rsidRDefault="00E9170F" w:rsidP="004E2EF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Rozalind</w:t>
      </w:r>
      <w:proofErr w:type="spellEnd"/>
      <w:r>
        <w:rPr>
          <w:sz w:val="28"/>
          <w:szCs w:val="28"/>
        </w:rPr>
        <w:t xml:space="preserve"> Jester:</w:t>
      </w:r>
    </w:p>
    <w:p w:rsidR="00E9170F" w:rsidRDefault="00E9170F" w:rsidP="004E2EFA">
      <w:pPr>
        <w:rPr>
          <w:sz w:val="28"/>
          <w:szCs w:val="28"/>
        </w:rPr>
      </w:pPr>
      <w:r>
        <w:rPr>
          <w:sz w:val="28"/>
          <w:szCs w:val="28"/>
        </w:rPr>
        <w:t>-discussed access to using generative AI for librarians (Elicit.org)</w:t>
      </w:r>
    </w:p>
    <w:p w:rsidR="00E9170F" w:rsidRDefault="00E9170F" w:rsidP="004E2EFA">
      <w:pPr>
        <w:rPr>
          <w:sz w:val="28"/>
          <w:szCs w:val="28"/>
        </w:rPr>
      </w:pPr>
      <w:r>
        <w:rPr>
          <w:sz w:val="28"/>
          <w:szCs w:val="28"/>
        </w:rPr>
        <w:t>-receiving great feedback from students about tutor.com</w:t>
      </w:r>
    </w:p>
    <w:p w:rsidR="00E9170F" w:rsidRDefault="00E9170F" w:rsidP="004E2EFA">
      <w:pPr>
        <w:rPr>
          <w:sz w:val="28"/>
          <w:szCs w:val="28"/>
        </w:rPr>
      </w:pPr>
      <w:r>
        <w:rPr>
          <w:sz w:val="28"/>
          <w:szCs w:val="28"/>
        </w:rPr>
        <w:t>Richard Hodges:</w:t>
      </w:r>
    </w:p>
    <w:p w:rsidR="00E9170F" w:rsidRPr="00066FAE" w:rsidRDefault="00E9170F" w:rsidP="004E2EFA">
      <w:pPr>
        <w:rPr>
          <w:sz w:val="28"/>
          <w:szCs w:val="28"/>
        </w:rPr>
      </w:pPr>
      <w:r>
        <w:rPr>
          <w:sz w:val="28"/>
          <w:szCs w:val="28"/>
        </w:rPr>
        <w:t xml:space="preserve">-closed the meeting asking for feedback or advice. </w:t>
      </w:r>
    </w:p>
    <w:p w:rsidR="004E2EFA" w:rsidRPr="004E2EFA" w:rsidRDefault="004E2EFA" w:rsidP="004E2EFA">
      <w:pPr>
        <w:rPr>
          <w:b/>
          <w:sz w:val="28"/>
          <w:szCs w:val="28"/>
        </w:rPr>
      </w:pPr>
    </w:p>
    <w:p w:rsidR="004E2EFA" w:rsidRPr="00F3697B" w:rsidRDefault="004E2EFA">
      <w:pPr>
        <w:rPr>
          <w:sz w:val="28"/>
          <w:szCs w:val="28"/>
        </w:rPr>
      </w:pPr>
    </w:p>
    <w:p w:rsidR="00F3697B" w:rsidRPr="008A62A4" w:rsidRDefault="00F3697B">
      <w:pPr>
        <w:rPr>
          <w:sz w:val="28"/>
          <w:szCs w:val="28"/>
        </w:rPr>
      </w:pPr>
    </w:p>
    <w:p w:rsidR="00745253" w:rsidRPr="00745253" w:rsidRDefault="00745253">
      <w:pPr>
        <w:rPr>
          <w:sz w:val="28"/>
          <w:szCs w:val="28"/>
        </w:rPr>
      </w:pPr>
    </w:p>
    <w:p w:rsidR="00745253" w:rsidRPr="00745253" w:rsidRDefault="00745253">
      <w:pPr>
        <w:rPr>
          <w:b/>
          <w:sz w:val="28"/>
          <w:szCs w:val="28"/>
        </w:rPr>
      </w:pPr>
    </w:p>
    <w:p w:rsidR="00956ED2" w:rsidRPr="00956ED2" w:rsidRDefault="00956ED2">
      <w:pPr>
        <w:rPr>
          <w:sz w:val="28"/>
          <w:szCs w:val="28"/>
        </w:rPr>
      </w:pPr>
    </w:p>
    <w:sectPr w:rsidR="00956ED2" w:rsidRPr="00956E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AFD"/>
    <w:rsid w:val="00066FAE"/>
    <w:rsid w:val="000850DC"/>
    <w:rsid w:val="00137AFD"/>
    <w:rsid w:val="004E2EFA"/>
    <w:rsid w:val="0063784E"/>
    <w:rsid w:val="006727BA"/>
    <w:rsid w:val="00745253"/>
    <w:rsid w:val="00820B50"/>
    <w:rsid w:val="008A62A4"/>
    <w:rsid w:val="00956ED2"/>
    <w:rsid w:val="00D42C7A"/>
    <w:rsid w:val="00D46BBD"/>
    <w:rsid w:val="00E9170F"/>
    <w:rsid w:val="00EA2C18"/>
    <w:rsid w:val="00F3697B"/>
    <w:rsid w:val="00F4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9D70B"/>
  <w15:chartTrackingRefBased/>
  <w15:docId w15:val="{4F85D701-F70D-40C8-88DD-CC841FD8A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4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Miles</dc:creator>
  <cp:keywords/>
  <dc:description/>
  <cp:lastModifiedBy>Joy Miles</cp:lastModifiedBy>
  <cp:revision>9</cp:revision>
  <dcterms:created xsi:type="dcterms:W3CDTF">2023-10-02T16:01:00Z</dcterms:created>
  <dcterms:modified xsi:type="dcterms:W3CDTF">2023-10-03T17:24:00Z</dcterms:modified>
</cp:coreProperties>
</file>