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78AE" w14:textId="47908C6E" w:rsidR="00524759" w:rsidRDefault="00524759"/>
    <w:p w14:paraId="342D3C2D" w14:textId="5A58D44A" w:rsidR="00ED13FF" w:rsidRPr="00A20344" w:rsidRDefault="00740B5F" w:rsidP="00ED13FF">
      <w:pPr>
        <w:pStyle w:val="Heading1"/>
      </w:pPr>
      <w:r>
        <w:t xml:space="preserve">COMPUTER SCIENCE </w:t>
      </w:r>
      <w:r w:rsidR="00ED13FF"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A20344" w14:paraId="04E9BD37" w14:textId="77777777" w:rsidTr="00B5061F">
        <w:trPr>
          <w:trHeight w:val="284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7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970"/>
              <w:gridCol w:w="6480"/>
              <w:gridCol w:w="7796"/>
            </w:tblGrid>
            <w:tr w:rsidR="00ED13FF" w:rsidRPr="00A20344" w14:paraId="3A013B31" w14:textId="77777777" w:rsidTr="001F3339">
              <w:tc>
                <w:tcPr>
                  <w:tcW w:w="2970" w:type="dxa"/>
                </w:tcPr>
                <w:p w14:paraId="466A59C6" w14:textId="77777777" w:rsidR="00ED13FF" w:rsidRPr="00A841C7" w:rsidRDefault="00F255E3" w:rsidP="001F3339">
                  <w:pPr>
                    <w:pStyle w:val="Heading3"/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D13FF" w:rsidRPr="00A841C7">
                        <w:rPr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6480" w:type="dxa"/>
                </w:tcPr>
                <w:p w14:paraId="6CD608DF" w14:textId="4FC64698" w:rsidR="004631C9" w:rsidRDefault="004631C9" w:rsidP="004631C9">
                  <w:pPr>
                    <w:spacing w:after="40"/>
                  </w:pPr>
                  <w:r>
                    <w:t>Dr. Kenneth Belcher</w:t>
                  </w:r>
                </w:p>
                <w:p w14:paraId="494AC8C1" w14:textId="77777777" w:rsidR="001172FC" w:rsidRDefault="001172FC" w:rsidP="001172FC">
                  <w:pPr>
                    <w:spacing w:after="40"/>
                  </w:pPr>
                  <w:r>
                    <w:t>Professor Kerry Cramer</w:t>
                  </w:r>
                </w:p>
                <w:p w14:paraId="01775C9D" w14:textId="4CDB82A4" w:rsidR="007D00D6" w:rsidRDefault="007D00D6" w:rsidP="004631C9">
                  <w:pPr>
                    <w:spacing w:after="40"/>
                  </w:pPr>
                  <w:r>
                    <w:t>Professor Jason Dudley</w:t>
                  </w:r>
                </w:p>
                <w:p w14:paraId="6A1F3C22" w14:textId="35C9400A" w:rsidR="004631C9" w:rsidRDefault="004631C9" w:rsidP="004631C9">
                  <w:pPr>
                    <w:spacing w:after="40"/>
                  </w:pPr>
                  <w:r>
                    <w:t>Prof</w:t>
                  </w:r>
                  <w:r w:rsidR="007D00D6">
                    <w:t>essor</w:t>
                  </w:r>
                  <w:r>
                    <w:t xml:space="preserve"> Rushell Hopkins</w:t>
                  </w:r>
                </w:p>
                <w:p w14:paraId="4C3CBEAC" w14:textId="54578778" w:rsidR="007D00D6" w:rsidRDefault="001172FC" w:rsidP="004631C9">
                  <w:pPr>
                    <w:spacing w:after="40"/>
                  </w:pPr>
                  <w:r>
                    <w:t xml:space="preserve">Dr. George </w:t>
                  </w:r>
                  <w:proofErr w:type="spellStart"/>
                  <w:r>
                    <w:t>Kodsey</w:t>
                  </w:r>
                  <w:proofErr w:type="spellEnd"/>
                  <w:r w:rsidR="00F744A0">
                    <w:t xml:space="preserve"> - Chair</w:t>
                  </w:r>
                </w:p>
                <w:p w14:paraId="59B5B1D3" w14:textId="519448A8" w:rsidR="007D00D6" w:rsidRPr="007D00D6" w:rsidRDefault="007D00D6" w:rsidP="004631C9">
                  <w:pPr>
                    <w:spacing w:after="40"/>
                  </w:pPr>
                  <w:r>
                    <w:t>Dr. Roger Webster</w:t>
                  </w:r>
                </w:p>
              </w:tc>
              <w:tc>
                <w:tcPr>
                  <w:tcW w:w="7796" w:type="dxa"/>
                </w:tcPr>
                <w:p w14:paraId="2A73DD65" w14:textId="77777777" w:rsidR="00ED13FF" w:rsidRDefault="00ED13FF" w:rsidP="001F3339">
                  <w:pPr>
                    <w:spacing w:after="40"/>
                  </w:pPr>
                </w:p>
              </w:tc>
            </w:tr>
          </w:tbl>
          <w:p w14:paraId="67AC77BE" w14:textId="4C62A96F" w:rsidR="00ED13FF" w:rsidRPr="00AF1CD5" w:rsidRDefault="00ED13FF" w:rsidP="001F3339">
            <w:pPr>
              <w:pStyle w:val="Heading2"/>
            </w:pPr>
            <w:r>
              <w:t>FSW Computer Science Department Meeting</w:t>
            </w:r>
          </w:p>
          <w:p w14:paraId="5E7A9B46" w14:textId="77777777" w:rsidR="00ED13FF" w:rsidRPr="00A20344" w:rsidRDefault="00ED13FF" w:rsidP="001F3339">
            <w:pPr>
              <w:pStyle w:val="Heading2"/>
            </w:pPr>
          </w:p>
        </w:tc>
        <w:tc>
          <w:tcPr>
            <w:tcW w:w="3736" w:type="dxa"/>
          </w:tcPr>
          <w:p w14:paraId="20A3B1CF" w14:textId="73338F59" w:rsidR="00ED13FF" w:rsidRPr="00A20344" w:rsidRDefault="00ED13FF" w:rsidP="001F3339">
            <w:pPr>
              <w:pStyle w:val="Date"/>
            </w:pPr>
            <w:r>
              <w:t xml:space="preserve"> </w:t>
            </w:r>
            <w:r w:rsidR="00C7139D">
              <w:t>3</w:t>
            </w:r>
            <w:r>
              <w:t>/</w:t>
            </w:r>
            <w:r w:rsidR="00C7139D">
              <w:t>8</w:t>
            </w:r>
            <w:r>
              <w:t>/202</w:t>
            </w:r>
            <w:r w:rsidR="00C7139D">
              <w:t>4</w:t>
            </w:r>
            <w:r>
              <w:t xml:space="preserve"> Time </w:t>
            </w:r>
            <w:r w:rsidR="004A50EF">
              <w:t>2</w:t>
            </w:r>
            <w:r>
              <w:t>:</w:t>
            </w:r>
            <w:r w:rsidR="007513AB">
              <w:t>00</w:t>
            </w:r>
            <w:r>
              <w:t xml:space="preserve"> </w:t>
            </w:r>
            <w:r w:rsidR="00AF1CD5">
              <w:t>p</w:t>
            </w:r>
            <w:r>
              <w:t>.m.</w:t>
            </w:r>
          </w:p>
          <w:p w14:paraId="42E922D2" w14:textId="77777777" w:rsidR="00ED13FF" w:rsidRPr="00A20344" w:rsidRDefault="00ED13FF" w:rsidP="001F3339">
            <w:pPr>
              <w:pStyle w:val="Heading3"/>
            </w:pPr>
          </w:p>
        </w:tc>
      </w:tr>
    </w:tbl>
    <w:p w14:paraId="341F0392" w14:textId="060A3B5E" w:rsidR="00DA11B5" w:rsidRDefault="006F3FE5" w:rsidP="00F20F79">
      <w:pPr>
        <w:ind w:right="-1140"/>
        <w:rPr>
          <w:sz w:val="32"/>
          <w:szCs w:val="32"/>
        </w:rPr>
      </w:pPr>
      <w:bookmarkStart w:id="0" w:name="OLE_LINK7"/>
      <w:r w:rsidRPr="00A841C7">
        <w:rPr>
          <w:b/>
          <w:sz w:val="32"/>
          <w:szCs w:val="32"/>
        </w:rPr>
        <w:t xml:space="preserve">Item </w:t>
      </w:r>
      <w:r w:rsidRPr="00A841C7">
        <w:rPr>
          <w:b/>
          <w:bCs/>
          <w:sz w:val="32"/>
          <w:szCs w:val="32"/>
        </w:rPr>
        <w:t>1</w:t>
      </w:r>
      <w:r w:rsidRPr="00A841C7">
        <w:rPr>
          <w:sz w:val="32"/>
          <w:szCs w:val="32"/>
        </w:rPr>
        <w:t xml:space="preserve">| </w:t>
      </w:r>
      <w:bookmarkStart w:id="1" w:name="OLE_LINK21"/>
      <w:r w:rsidR="00B86114" w:rsidRPr="00593DA3">
        <w:rPr>
          <w:b/>
          <w:bCs/>
          <w:sz w:val="32"/>
          <w:szCs w:val="32"/>
        </w:rPr>
        <w:t>Approval of t</w:t>
      </w:r>
      <w:r w:rsidR="007D00D6" w:rsidRPr="00593DA3">
        <w:rPr>
          <w:b/>
          <w:bCs/>
          <w:sz w:val="32"/>
          <w:szCs w:val="32"/>
        </w:rPr>
        <w:t>h</w:t>
      </w:r>
      <w:r w:rsidR="00B86114" w:rsidRPr="00593DA3">
        <w:rPr>
          <w:b/>
          <w:bCs/>
          <w:sz w:val="32"/>
          <w:szCs w:val="32"/>
        </w:rPr>
        <w:t>e previous minutes</w:t>
      </w:r>
      <w:r w:rsidR="00DA11B5">
        <w:rPr>
          <w:sz w:val="32"/>
          <w:szCs w:val="32"/>
        </w:rPr>
        <w:t>.</w:t>
      </w:r>
    </w:p>
    <w:bookmarkEnd w:id="0"/>
    <w:bookmarkEnd w:id="1"/>
    <w:p w14:paraId="7EF74BEA" w14:textId="473F5F13" w:rsidR="00054FD6" w:rsidRDefault="00B86114" w:rsidP="000803EE">
      <w:pPr>
        <w:ind w:right="-11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Dr. Ken Belcher motion seconded by </w:t>
      </w:r>
      <w:r w:rsidRPr="00F20F79">
        <w:rPr>
          <w:sz w:val="32"/>
          <w:szCs w:val="32"/>
        </w:rPr>
        <w:t xml:space="preserve">Dr. </w:t>
      </w:r>
      <w:r w:rsidR="00FD4FD9">
        <w:rPr>
          <w:sz w:val="32"/>
          <w:szCs w:val="32"/>
        </w:rPr>
        <w:t>Webster</w:t>
      </w:r>
      <w:r>
        <w:rPr>
          <w:sz w:val="32"/>
          <w:szCs w:val="32"/>
        </w:rPr>
        <w:t xml:space="preserve"> was approve</w:t>
      </w:r>
      <w:r w:rsidR="00F255E3">
        <w:rPr>
          <w:sz w:val="32"/>
          <w:szCs w:val="32"/>
        </w:rPr>
        <w:t>d</w:t>
      </w:r>
      <w:r>
        <w:rPr>
          <w:sz w:val="32"/>
          <w:szCs w:val="32"/>
        </w:rPr>
        <w:t xml:space="preserve"> unanimously.</w:t>
      </w:r>
    </w:p>
    <w:p w14:paraId="6D30E50E" w14:textId="77777777" w:rsidR="00AF1CD5" w:rsidRDefault="00AF1CD5" w:rsidP="006F3FE5">
      <w:pPr>
        <w:ind w:right="-1140"/>
        <w:rPr>
          <w:b/>
        </w:rPr>
      </w:pPr>
    </w:p>
    <w:p w14:paraId="413A2F86" w14:textId="7DC3E372" w:rsidR="00F20F79" w:rsidRDefault="00ED13FF" w:rsidP="00ED13FF">
      <w:pPr>
        <w:ind w:right="-1140"/>
        <w:rPr>
          <w:sz w:val="32"/>
          <w:szCs w:val="32"/>
        </w:rPr>
      </w:pPr>
      <w:r w:rsidRPr="00F20F79">
        <w:rPr>
          <w:b/>
          <w:sz w:val="32"/>
          <w:szCs w:val="32"/>
        </w:rPr>
        <w:t xml:space="preserve">Item </w:t>
      </w:r>
      <w:r w:rsidRPr="00F20F79">
        <w:rPr>
          <w:b/>
          <w:bCs/>
          <w:sz w:val="32"/>
          <w:szCs w:val="32"/>
        </w:rPr>
        <w:t>2</w:t>
      </w:r>
      <w:r w:rsidRPr="00F20F79">
        <w:rPr>
          <w:sz w:val="32"/>
          <w:szCs w:val="32"/>
        </w:rPr>
        <w:t xml:space="preserve"> | </w:t>
      </w:r>
      <w:r w:rsidR="007D69DA">
        <w:rPr>
          <w:b/>
          <w:bCs/>
          <w:sz w:val="32"/>
          <w:szCs w:val="32"/>
        </w:rPr>
        <w:t>AI and Cengage</w:t>
      </w:r>
      <w:r w:rsidR="00F20F79" w:rsidRPr="00F20F79">
        <w:rPr>
          <w:sz w:val="32"/>
          <w:szCs w:val="32"/>
        </w:rPr>
        <w:t xml:space="preserve">. </w:t>
      </w:r>
    </w:p>
    <w:p w14:paraId="3D1FA8B6" w14:textId="01D0FF0A" w:rsidR="000E383A" w:rsidRDefault="00FC3FCA" w:rsidP="00593DA3">
      <w:pPr>
        <w:ind w:right="-1140"/>
        <w:rPr>
          <w:sz w:val="32"/>
          <w:szCs w:val="32"/>
        </w:rPr>
      </w:pPr>
      <w:bookmarkStart w:id="2" w:name="OLE_LINK3"/>
      <w:bookmarkStart w:id="3" w:name="OLE_LINK4"/>
      <w:r w:rsidRPr="00DF67BB">
        <w:rPr>
          <w:sz w:val="32"/>
          <w:szCs w:val="32"/>
        </w:rPr>
        <w:t xml:space="preserve">Dr. </w:t>
      </w:r>
      <w:proofErr w:type="spellStart"/>
      <w:r w:rsidR="007D69DA">
        <w:rPr>
          <w:sz w:val="32"/>
          <w:szCs w:val="32"/>
        </w:rPr>
        <w:t>Kodsey</w:t>
      </w:r>
      <w:bookmarkEnd w:id="2"/>
      <w:bookmarkEnd w:id="3"/>
      <w:proofErr w:type="spellEnd"/>
      <w:r w:rsidR="00F75E2A">
        <w:rPr>
          <w:sz w:val="32"/>
          <w:szCs w:val="32"/>
        </w:rPr>
        <w:t xml:space="preserve"> discussed the recent announcement that Cengage may have an AI component for</w:t>
      </w:r>
      <w:r w:rsidR="007D69DA">
        <w:rPr>
          <w:sz w:val="32"/>
          <w:szCs w:val="32"/>
        </w:rPr>
        <w:t xml:space="preserve"> all its classes. Dr. </w:t>
      </w:r>
      <w:proofErr w:type="spellStart"/>
      <w:r w:rsidR="007D69DA">
        <w:rPr>
          <w:sz w:val="32"/>
          <w:szCs w:val="32"/>
        </w:rPr>
        <w:t>Kodsey</w:t>
      </w:r>
      <w:proofErr w:type="spellEnd"/>
      <w:r w:rsidR="007D69DA">
        <w:rPr>
          <w:sz w:val="32"/>
          <w:szCs w:val="32"/>
        </w:rPr>
        <w:t xml:space="preserve"> said he hear</w:t>
      </w:r>
      <w:r w:rsidR="00F255E3">
        <w:rPr>
          <w:sz w:val="32"/>
          <w:szCs w:val="32"/>
        </w:rPr>
        <w:t>d</w:t>
      </w:r>
      <w:r w:rsidR="007D69DA">
        <w:rPr>
          <w:sz w:val="32"/>
          <w:szCs w:val="32"/>
        </w:rPr>
        <w:t xml:space="preserve"> that there are switches that can be turned on and off if you want them or not.</w:t>
      </w:r>
    </w:p>
    <w:p w14:paraId="2435D372" w14:textId="77777777" w:rsidR="00771D40" w:rsidRPr="00DF67BB" w:rsidRDefault="00771D40" w:rsidP="00593DA3">
      <w:pPr>
        <w:ind w:right="-1140"/>
        <w:rPr>
          <w:sz w:val="32"/>
          <w:szCs w:val="32"/>
        </w:rPr>
      </w:pPr>
    </w:p>
    <w:p w14:paraId="6657BE62" w14:textId="161F313D" w:rsidR="00C22BCF" w:rsidRPr="004631C9" w:rsidRDefault="00C22BCF" w:rsidP="004631C9">
      <w:pPr>
        <w:rPr>
          <w:b/>
          <w:bCs/>
        </w:rPr>
      </w:pPr>
      <w:r w:rsidRPr="004631C9">
        <w:rPr>
          <w:b/>
          <w:sz w:val="32"/>
          <w:szCs w:val="32"/>
        </w:rPr>
        <w:t>Item 3</w:t>
      </w:r>
      <w:r w:rsidRPr="004631C9">
        <w:rPr>
          <w:sz w:val="32"/>
          <w:szCs w:val="32"/>
        </w:rPr>
        <w:t xml:space="preserve">| </w:t>
      </w:r>
      <w:r w:rsidR="001E04C1">
        <w:rPr>
          <w:b/>
          <w:bCs/>
          <w:sz w:val="32"/>
          <w:szCs w:val="32"/>
        </w:rPr>
        <w:t>Cengage Policy</w:t>
      </w:r>
      <w:r w:rsidRPr="004631C9">
        <w:rPr>
          <w:sz w:val="32"/>
          <w:szCs w:val="32"/>
        </w:rPr>
        <w:t>.</w:t>
      </w:r>
    </w:p>
    <w:p w14:paraId="0607792D" w14:textId="7D8E59FC" w:rsidR="00F75E2A" w:rsidRDefault="001E04C1" w:rsidP="00F75E2A">
      <w:pPr>
        <w:rPr>
          <w:sz w:val="32"/>
          <w:szCs w:val="32"/>
        </w:rPr>
      </w:pPr>
      <w:bookmarkStart w:id="4" w:name="OLE_LINK24"/>
      <w:r w:rsidRPr="00DF67BB">
        <w:rPr>
          <w:sz w:val="32"/>
          <w:szCs w:val="32"/>
        </w:rPr>
        <w:t xml:space="preserve">Dr. </w:t>
      </w:r>
      <w:proofErr w:type="spellStart"/>
      <w:r>
        <w:rPr>
          <w:sz w:val="32"/>
          <w:szCs w:val="32"/>
        </w:rPr>
        <w:t>Kodsey</w:t>
      </w:r>
      <w:proofErr w:type="spellEnd"/>
      <w:r w:rsidRPr="00DF67B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discussed the new Cengage policy </w:t>
      </w:r>
      <w:bookmarkEnd w:id="4"/>
      <w:r w:rsidR="00F75E2A" w:rsidRPr="00DF67BB">
        <w:rPr>
          <w:sz w:val="32"/>
          <w:szCs w:val="32"/>
        </w:rPr>
        <w:t xml:space="preserve">Dr. </w:t>
      </w:r>
      <w:proofErr w:type="spellStart"/>
      <w:r w:rsidR="00F75E2A">
        <w:rPr>
          <w:sz w:val="32"/>
          <w:szCs w:val="32"/>
        </w:rPr>
        <w:t>Kodsey</w:t>
      </w:r>
      <w:proofErr w:type="spellEnd"/>
      <w:r w:rsidR="00F75E2A">
        <w:rPr>
          <w:sz w:val="32"/>
          <w:szCs w:val="32"/>
        </w:rPr>
        <w:t xml:space="preserve">, and </w:t>
      </w:r>
      <w:r w:rsidR="00F255E3">
        <w:rPr>
          <w:sz w:val="32"/>
          <w:szCs w:val="32"/>
        </w:rPr>
        <w:t>whether</w:t>
      </w:r>
      <w:r w:rsidR="00F75E2A">
        <w:rPr>
          <w:sz w:val="32"/>
          <w:szCs w:val="32"/>
        </w:rPr>
        <w:t xml:space="preserve"> the mat</w:t>
      </w:r>
      <w:r w:rsidR="00F75E2A">
        <w:rPr>
          <w:sz w:val="32"/>
          <w:szCs w:val="32"/>
        </w:rPr>
        <w:t>erial</w:t>
      </w:r>
      <w:r w:rsidR="00F75E2A">
        <w:rPr>
          <w:sz w:val="32"/>
          <w:szCs w:val="32"/>
        </w:rPr>
        <w:t xml:space="preserve"> wi</w:t>
      </w:r>
      <w:r w:rsidR="00F75E2A">
        <w:rPr>
          <w:sz w:val="32"/>
          <w:szCs w:val="32"/>
        </w:rPr>
        <w:t>l</w:t>
      </w:r>
      <w:r w:rsidR="00F75E2A">
        <w:rPr>
          <w:sz w:val="32"/>
          <w:szCs w:val="32"/>
        </w:rPr>
        <w:t xml:space="preserve">l not </w:t>
      </w:r>
      <w:r w:rsidR="00F255E3">
        <w:rPr>
          <w:sz w:val="32"/>
          <w:szCs w:val="32"/>
        </w:rPr>
        <w:t xml:space="preserve">be </w:t>
      </w:r>
      <w:r w:rsidR="00F75E2A">
        <w:rPr>
          <w:sz w:val="32"/>
          <w:szCs w:val="32"/>
        </w:rPr>
        <w:t xml:space="preserve">available </w:t>
      </w:r>
      <w:r w:rsidR="00F75E2A">
        <w:rPr>
          <w:sz w:val="32"/>
          <w:szCs w:val="32"/>
        </w:rPr>
        <w:t>o</w:t>
      </w:r>
      <w:r w:rsidR="00F75E2A">
        <w:rPr>
          <w:sz w:val="32"/>
          <w:szCs w:val="32"/>
        </w:rPr>
        <w:t>n the first day</w:t>
      </w:r>
      <w:r w:rsidR="00F255E3">
        <w:rPr>
          <w:sz w:val="32"/>
          <w:szCs w:val="32"/>
        </w:rPr>
        <w:t xml:space="preserve"> of semester.</w:t>
      </w:r>
      <w:r w:rsidR="00F75E2A">
        <w:rPr>
          <w:sz w:val="32"/>
          <w:szCs w:val="32"/>
        </w:rPr>
        <w:t xml:space="preserve"> </w:t>
      </w:r>
    </w:p>
    <w:p w14:paraId="75D14F8F" w14:textId="67C05A3C" w:rsidR="001D5EC2" w:rsidRPr="0035440D" w:rsidRDefault="001D5EC2" w:rsidP="0035440D">
      <w:pPr>
        <w:rPr>
          <w:sz w:val="32"/>
          <w:szCs w:val="32"/>
        </w:rPr>
      </w:pPr>
    </w:p>
    <w:p w14:paraId="73342194" w14:textId="0E9C1800" w:rsidR="0025742D" w:rsidRPr="0025742D" w:rsidRDefault="00DD51D9" w:rsidP="0025742D">
      <w:pPr>
        <w:rPr>
          <w:b/>
          <w:bCs/>
        </w:rPr>
      </w:pPr>
      <w:bookmarkStart w:id="5" w:name="OLE_LINK15"/>
      <w:bookmarkStart w:id="6" w:name="OLE_LINK16"/>
      <w:r w:rsidRPr="0025742D">
        <w:rPr>
          <w:b/>
          <w:sz w:val="32"/>
          <w:szCs w:val="32"/>
        </w:rPr>
        <w:t xml:space="preserve">Item </w:t>
      </w:r>
      <w:r w:rsidR="001D5EC2">
        <w:rPr>
          <w:b/>
          <w:sz w:val="32"/>
          <w:szCs w:val="32"/>
        </w:rPr>
        <w:t>4</w:t>
      </w:r>
      <w:r w:rsidRPr="0025742D">
        <w:rPr>
          <w:b/>
          <w:sz w:val="32"/>
          <w:szCs w:val="32"/>
        </w:rPr>
        <w:t xml:space="preserve"> </w:t>
      </w:r>
      <w:r w:rsidRPr="0025742D">
        <w:rPr>
          <w:sz w:val="32"/>
          <w:szCs w:val="32"/>
        </w:rPr>
        <w:t>|</w:t>
      </w:r>
      <w:r w:rsidR="0066240D" w:rsidRPr="0066240D">
        <w:t xml:space="preserve"> </w:t>
      </w:r>
      <w:bookmarkEnd w:id="5"/>
      <w:bookmarkEnd w:id="6"/>
      <w:r w:rsidR="0025742D" w:rsidRPr="0025742D">
        <w:rPr>
          <w:b/>
          <w:bCs/>
          <w:sz w:val="32"/>
          <w:szCs w:val="32"/>
        </w:rPr>
        <w:t xml:space="preserve">Faculty </w:t>
      </w:r>
      <w:r w:rsidR="0035440D">
        <w:rPr>
          <w:b/>
          <w:bCs/>
          <w:sz w:val="32"/>
          <w:szCs w:val="32"/>
        </w:rPr>
        <w:t>Search Committee</w:t>
      </w:r>
    </w:p>
    <w:p w14:paraId="31F913E4" w14:textId="1A55A04B" w:rsidR="0025742D" w:rsidRDefault="001D5EC2" w:rsidP="0025742D">
      <w:pPr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proofErr w:type="spellStart"/>
      <w:r>
        <w:rPr>
          <w:sz w:val="32"/>
          <w:szCs w:val="32"/>
        </w:rPr>
        <w:t>Kodsey</w:t>
      </w:r>
      <w:proofErr w:type="spellEnd"/>
      <w:r>
        <w:rPr>
          <w:sz w:val="32"/>
          <w:szCs w:val="32"/>
        </w:rPr>
        <w:t xml:space="preserve"> discussed the hiring topics for lectures for the incoming interviewees. </w:t>
      </w:r>
      <w:r w:rsidR="0025742D" w:rsidRPr="0025742D">
        <w:rPr>
          <w:sz w:val="32"/>
          <w:szCs w:val="32"/>
        </w:rPr>
        <w:t xml:space="preserve">Dr. </w:t>
      </w:r>
      <w:proofErr w:type="spellStart"/>
      <w:r w:rsidR="0025742D" w:rsidRPr="0025742D">
        <w:rPr>
          <w:sz w:val="32"/>
          <w:szCs w:val="32"/>
        </w:rPr>
        <w:t>Kodsey</w:t>
      </w:r>
      <w:proofErr w:type="spellEnd"/>
      <w:r w:rsidR="0025742D" w:rsidRPr="002574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then </w:t>
      </w:r>
      <w:r w:rsidR="0035440D">
        <w:rPr>
          <w:sz w:val="32"/>
          <w:szCs w:val="32"/>
        </w:rPr>
        <w:t xml:space="preserve">asked Dr. Roger Webster and Dr. Rushell Hopkins </w:t>
      </w:r>
      <w:r>
        <w:rPr>
          <w:sz w:val="32"/>
          <w:szCs w:val="32"/>
        </w:rPr>
        <w:t>to log</w:t>
      </w:r>
      <w:r w:rsidR="00F255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</w:t>
      </w:r>
      <w:r w:rsidR="00F255E3">
        <w:rPr>
          <w:sz w:val="32"/>
          <w:szCs w:val="32"/>
        </w:rPr>
        <w:t xml:space="preserve">to </w:t>
      </w:r>
      <w:r w:rsidR="0035440D">
        <w:rPr>
          <w:sz w:val="32"/>
          <w:szCs w:val="32"/>
        </w:rPr>
        <w:t xml:space="preserve">the SilkRoad </w:t>
      </w:r>
      <w:r>
        <w:rPr>
          <w:sz w:val="32"/>
          <w:szCs w:val="32"/>
        </w:rPr>
        <w:t xml:space="preserve">site to </w:t>
      </w:r>
      <w:r w:rsidR="0035440D">
        <w:rPr>
          <w:sz w:val="32"/>
          <w:szCs w:val="32"/>
        </w:rPr>
        <w:t>review candidates</w:t>
      </w:r>
      <w:r>
        <w:rPr>
          <w:sz w:val="32"/>
          <w:szCs w:val="32"/>
        </w:rPr>
        <w:t>.</w:t>
      </w:r>
    </w:p>
    <w:p w14:paraId="414C2C5B" w14:textId="77777777" w:rsidR="0025742D" w:rsidRPr="0025742D" w:rsidRDefault="0025742D" w:rsidP="0025742D">
      <w:pPr>
        <w:rPr>
          <w:sz w:val="32"/>
          <w:szCs w:val="32"/>
        </w:rPr>
      </w:pPr>
    </w:p>
    <w:p w14:paraId="22548A60" w14:textId="16884CE9" w:rsidR="0025742D" w:rsidRPr="00C63B90" w:rsidRDefault="00722092" w:rsidP="00C63B90">
      <w:pPr>
        <w:rPr>
          <w:b/>
          <w:bCs/>
        </w:rPr>
      </w:pPr>
      <w:r w:rsidRPr="0025742D">
        <w:rPr>
          <w:b/>
          <w:sz w:val="32"/>
          <w:szCs w:val="32"/>
        </w:rPr>
        <w:t xml:space="preserve">Item </w:t>
      </w:r>
      <w:r w:rsidR="00AC67BF">
        <w:rPr>
          <w:b/>
          <w:bCs/>
          <w:sz w:val="32"/>
          <w:szCs w:val="32"/>
        </w:rPr>
        <w:t>5</w:t>
      </w:r>
      <w:r w:rsidRPr="0025742D">
        <w:rPr>
          <w:sz w:val="32"/>
          <w:szCs w:val="32"/>
        </w:rPr>
        <w:t xml:space="preserve">| </w:t>
      </w:r>
      <w:r w:rsidR="0025742D" w:rsidRPr="0025742D">
        <w:rPr>
          <w:b/>
          <w:bCs/>
          <w:sz w:val="32"/>
          <w:szCs w:val="32"/>
        </w:rPr>
        <w:t xml:space="preserve">Departmental </w:t>
      </w:r>
      <w:r w:rsidR="00AC67BF">
        <w:rPr>
          <w:b/>
          <w:bCs/>
          <w:sz w:val="32"/>
          <w:szCs w:val="32"/>
        </w:rPr>
        <w:t>Learning Assessment</w:t>
      </w:r>
      <w:r w:rsidR="0025742D" w:rsidRPr="0025742D">
        <w:rPr>
          <w:b/>
          <w:bCs/>
          <w:sz w:val="32"/>
          <w:szCs w:val="32"/>
        </w:rPr>
        <w:t xml:space="preserve"> </w:t>
      </w:r>
    </w:p>
    <w:p w14:paraId="3C83C62F" w14:textId="61F320D4" w:rsidR="0025742D" w:rsidRPr="0025742D" w:rsidRDefault="0025742D" w:rsidP="0025742D">
      <w:pPr>
        <w:rPr>
          <w:sz w:val="32"/>
          <w:szCs w:val="32"/>
        </w:rPr>
      </w:pPr>
      <w:r w:rsidRPr="0025742D">
        <w:rPr>
          <w:sz w:val="32"/>
          <w:szCs w:val="32"/>
        </w:rPr>
        <w:lastRenderedPageBreak/>
        <w:t xml:space="preserve">Dr. </w:t>
      </w:r>
      <w:r w:rsidR="00AC67BF">
        <w:rPr>
          <w:sz w:val="32"/>
          <w:szCs w:val="32"/>
        </w:rPr>
        <w:t>Hopkins</w:t>
      </w:r>
      <w:r w:rsidRPr="0025742D">
        <w:rPr>
          <w:sz w:val="32"/>
          <w:szCs w:val="32"/>
        </w:rPr>
        <w:t xml:space="preserve"> reviewed </w:t>
      </w:r>
      <w:r w:rsidR="00DD068F">
        <w:rPr>
          <w:sz w:val="32"/>
          <w:szCs w:val="32"/>
        </w:rPr>
        <w:t>our</w:t>
      </w:r>
      <w:r w:rsidRPr="0025742D">
        <w:rPr>
          <w:sz w:val="32"/>
          <w:szCs w:val="32"/>
        </w:rPr>
        <w:t xml:space="preserve"> departmental</w:t>
      </w:r>
      <w:r w:rsidR="00DD068F">
        <w:rPr>
          <w:sz w:val="32"/>
          <w:szCs w:val="32"/>
        </w:rPr>
        <w:t xml:space="preserve"> </w:t>
      </w:r>
      <w:r w:rsidR="00AC67BF">
        <w:rPr>
          <w:sz w:val="32"/>
          <w:szCs w:val="32"/>
        </w:rPr>
        <w:t xml:space="preserve">learning assessment </w:t>
      </w:r>
      <w:r w:rsidR="00DD068F">
        <w:rPr>
          <w:sz w:val="32"/>
          <w:szCs w:val="32"/>
        </w:rPr>
        <w:t xml:space="preserve">issues with this </w:t>
      </w:r>
      <w:r w:rsidR="00CE366C">
        <w:rPr>
          <w:sz w:val="32"/>
          <w:szCs w:val="32"/>
        </w:rPr>
        <w:t>semester’s</w:t>
      </w:r>
      <w:r w:rsidR="00AC67BF">
        <w:rPr>
          <w:sz w:val="32"/>
          <w:szCs w:val="32"/>
        </w:rPr>
        <w:t xml:space="preserve"> classes</w:t>
      </w:r>
      <w:r w:rsidR="00F255E3">
        <w:rPr>
          <w:sz w:val="32"/>
          <w:szCs w:val="32"/>
        </w:rPr>
        <w:t>,</w:t>
      </w:r>
      <w:r w:rsidR="00AC67BF">
        <w:rPr>
          <w:sz w:val="32"/>
          <w:szCs w:val="32"/>
        </w:rPr>
        <w:t xml:space="preserve"> namely COP1000 and CNT 1000</w:t>
      </w:r>
      <w:r w:rsidRPr="0025742D">
        <w:rPr>
          <w:sz w:val="32"/>
          <w:szCs w:val="32"/>
        </w:rPr>
        <w:t>.</w:t>
      </w:r>
    </w:p>
    <w:p w14:paraId="329A4526" w14:textId="375B82E9" w:rsidR="00FD626B" w:rsidRPr="0011677A" w:rsidRDefault="00FD626B" w:rsidP="00EC7551">
      <w:pPr>
        <w:jc w:val="both"/>
        <w:rPr>
          <w:sz w:val="32"/>
          <w:szCs w:val="32"/>
        </w:rPr>
      </w:pPr>
    </w:p>
    <w:sectPr w:rsidR="00FD626B" w:rsidRPr="0011677A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BB0526"/>
    <w:multiLevelType w:val="hybridMultilevel"/>
    <w:tmpl w:val="05829018"/>
    <w:lvl w:ilvl="0" w:tplc="87C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2"/>
  </w:num>
  <w:num w:numId="3" w16cid:durableId="806817260">
    <w:abstractNumId w:val="9"/>
  </w:num>
  <w:num w:numId="4" w16cid:durableId="889994209">
    <w:abstractNumId w:val="11"/>
  </w:num>
  <w:num w:numId="5" w16cid:durableId="1742021359">
    <w:abstractNumId w:val="0"/>
  </w:num>
  <w:num w:numId="6" w16cid:durableId="1360352952">
    <w:abstractNumId w:val="10"/>
  </w:num>
  <w:num w:numId="7" w16cid:durableId="313222221">
    <w:abstractNumId w:val="8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  <w:num w:numId="13" w16cid:durableId="121222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WwsDC0tDAxNDIzMDRR0lEKTi0uzszPAykwrAUA7LKq9CwAAAA="/>
  </w:docVars>
  <w:rsids>
    <w:rsidRoot w:val="006F3FE5"/>
    <w:rsid w:val="00045F54"/>
    <w:rsid w:val="00054FD6"/>
    <w:rsid w:val="000803EE"/>
    <w:rsid w:val="000E383A"/>
    <w:rsid w:val="000F78D6"/>
    <w:rsid w:val="00115C2B"/>
    <w:rsid w:val="0011677A"/>
    <w:rsid w:val="001172FC"/>
    <w:rsid w:val="001D5EC2"/>
    <w:rsid w:val="001E04C1"/>
    <w:rsid w:val="001F2825"/>
    <w:rsid w:val="00230928"/>
    <w:rsid w:val="0025742D"/>
    <w:rsid w:val="0029481C"/>
    <w:rsid w:val="002B02F2"/>
    <w:rsid w:val="0031010C"/>
    <w:rsid w:val="0035440D"/>
    <w:rsid w:val="003607CD"/>
    <w:rsid w:val="00362EB4"/>
    <w:rsid w:val="00373264"/>
    <w:rsid w:val="00421BA0"/>
    <w:rsid w:val="004631C9"/>
    <w:rsid w:val="004A50EF"/>
    <w:rsid w:val="004C52AB"/>
    <w:rsid w:val="0051004D"/>
    <w:rsid w:val="00517F43"/>
    <w:rsid w:val="00524759"/>
    <w:rsid w:val="00593DA3"/>
    <w:rsid w:val="005B183D"/>
    <w:rsid w:val="00652CB1"/>
    <w:rsid w:val="0066240D"/>
    <w:rsid w:val="00697FB3"/>
    <w:rsid w:val="006F3FE5"/>
    <w:rsid w:val="00722092"/>
    <w:rsid w:val="00724BC1"/>
    <w:rsid w:val="00740B5F"/>
    <w:rsid w:val="00741A19"/>
    <w:rsid w:val="007513AB"/>
    <w:rsid w:val="007675F0"/>
    <w:rsid w:val="00771D40"/>
    <w:rsid w:val="00783630"/>
    <w:rsid w:val="007D00D6"/>
    <w:rsid w:val="007D69DA"/>
    <w:rsid w:val="0080728D"/>
    <w:rsid w:val="0082414C"/>
    <w:rsid w:val="0086180D"/>
    <w:rsid w:val="00873560"/>
    <w:rsid w:val="008D1FD2"/>
    <w:rsid w:val="008F1D25"/>
    <w:rsid w:val="00901805"/>
    <w:rsid w:val="009215A9"/>
    <w:rsid w:val="009806A6"/>
    <w:rsid w:val="00981107"/>
    <w:rsid w:val="00982B94"/>
    <w:rsid w:val="009A2113"/>
    <w:rsid w:val="009B045A"/>
    <w:rsid w:val="00A30ECA"/>
    <w:rsid w:val="00A42EC6"/>
    <w:rsid w:val="00A5426B"/>
    <w:rsid w:val="00A841C7"/>
    <w:rsid w:val="00AB04F9"/>
    <w:rsid w:val="00AC67BF"/>
    <w:rsid w:val="00AD1453"/>
    <w:rsid w:val="00AF1CD5"/>
    <w:rsid w:val="00B36844"/>
    <w:rsid w:val="00B411BE"/>
    <w:rsid w:val="00B5061F"/>
    <w:rsid w:val="00B564D7"/>
    <w:rsid w:val="00B86114"/>
    <w:rsid w:val="00BA120A"/>
    <w:rsid w:val="00BD29A2"/>
    <w:rsid w:val="00BD3C38"/>
    <w:rsid w:val="00BD6A30"/>
    <w:rsid w:val="00C22BCF"/>
    <w:rsid w:val="00C3346E"/>
    <w:rsid w:val="00C63B90"/>
    <w:rsid w:val="00C7139D"/>
    <w:rsid w:val="00C8476E"/>
    <w:rsid w:val="00C921C8"/>
    <w:rsid w:val="00CC6098"/>
    <w:rsid w:val="00CE366C"/>
    <w:rsid w:val="00CE6D29"/>
    <w:rsid w:val="00D57DCE"/>
    <w:rsid w:val="00D703FF"/>
    <w:rsid w:val="00DA11B5"/>
    <w:rsid w:val="00DC4640"/>
    <w:rsid w:val="00DD068F"/>
    <w:rsid w:val="00DD51D9"/>
    <w:rsid w:val="00DF67BB"/>
    <w:rsid w:val="00E02F23"/>
    <w:rsid w:val="00E522E9"/>
    <w:rsid w:val="00E70F45"/>
    <w:rsid w:val="00E923FB"/>
    <w:rsid w:val="00E94000"/>
    <w:rsid w:val="00EC7551"/>
    <w:rsid w:val="00ED13FF"/>
    <w:rsid w:val="00EE464A"/>
    <w:rsid w:val="00F20F79"/>
    <w:rsid w:val="00F255E3"/>
    <w:rsid w:val="00F60E69"/>
    <w:rsid w:val="00F744A0"/>
    <w:rsid w:val="00F75E2A"/>
    <w:rsid w:val="00F81311"/>
    <w:rsid w:val="00FC0E6C"/>
    <w:rsid w:val="00FC3FCA"/>
    <w:rsid w:val="00FD4FD9"/>
    <w:rsid w:val="00FD626B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5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0F1B87"/>
    <w:rsid w:val="001F10AF"/>
    <w:rsid w:val="00203522"/>
    <w:rsid w:val="002634F7"/>
    <w:rsid w:val="009B212C"/>
    <w:rsid w:val="009E0880"/>
    <w:rsid w:val="00CB3D39"/>
    <w:rsid w:val="00D4009E"/>
    <w:rsid w:val="00D4057E"/>
    <w:rsid w:val="00DC0FDD"/>
    <w:rsid w:val="00ED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158</Words>
  <Characters>1001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george iskander</cp:lastModifiedBy>
  <cp:revision>106</cp:revision>
  <dcterms:created xsi:type="dcterms:W3CDTF">2022-09-10T11:01:00Z</dcterms:created>
  <dcterms:modified xsi:type="dcterms:W3CDTF">2024-03-26T00:58:00Z</dcterms:modified>
</cp:coreProperties>
</file>