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657FE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A657FE" w:rsidRDefault="005C470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A657FE" w:rsidRDefault="005C4703">
            <w:pPr>
              <w:pStyle w:val="Title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Meeting </w:t>
            </w:r>
            <w:r w:rsidR="00F55DA9">
              <w:rPr>
                <w:rFonts w:ascii="Garamond" w:hAnsi="Garamond"/>
                <w:b/>
                <w:bCs/>
                <w:color w:val="002060"/>
              </w:rPr>
              <w:t>Agenda</w:t>
            </w:r>
          </w:p>
        </w:tc>
      </w:tr>
    </w:tbl>
    <w:p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32"/>
        <w:gridCol w:w="782"/>
        <w:gridCol w:w="745"/>
        <w:gridCol w:w="768"/>
        <w:gridCol w:w="1471"/>
        <w:gridCol w:w="714"/>
        <w:gridCol w:w="832"/>
        <w:gridCol w:w="733"/>
        <w:gridCol w:w="611"/>
      </w:tblGrid>
      <w:tr w:rsidR="0086653B" w:rsidRPr="00DD3F81" w:rsidTr="00F55DA9">
        <w:trPr>
          <w:trHeight w:val="567"/>
          <w:jc w:val="center"/>
        </w:trPr>
        <w:tc>
          <w:tcPr>
            <w:tcW w:w="1112" w:type="dxa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8" w:type="dxa"/>
            <w:gridSpan w:val="9"/>
            <w:hideMark/>
          </w:tcPr>
          <w:p w:rsidR="0086653B" w:rsidRPr="00B57733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Zoom: </w:t>
            </w:r>
            <w:hyperlink r:id="rId7" w:history="1">
              <w:r w:rsidRPr="00B57733">
                <w:rPr>
                  <w:rStyle w:val="Hyperlink"/>
                  <w:sz w:val="24"/>
                  <w:szCs w:val="24"/>
                </w:rPr>
                <w:t>https://fsw.zoom.us/j/87198908561</w:t>
              </w:r>
            </w:hyperlink>
            <w:r w:rsidRPr="00B57733">
              <w:rPr>
                <w:sz w:val="24"/>
                <w:szCs w:val="24"/>
              </w:rPr>
              <w:t xml:space="preserve"> </w:t>
            </w:r>
          </w:p>
        </w:tc>
      </w:tr>
      <w:tr w:rsidR="0086653B" w:rsidRPr="00DD3F81" w:rsidTr="00D2205B">
        <w:trPr>
          <w:jc w:val="center"/>
        </w:trPr>
        <w:tc>
          <w:tcPr>
            <w:tcW w:w="1112" w:type="dxa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8" w:type="dxa"/>
            <w:gridSpan w:val="9"/>
            <w:hideMark/>
          </w:tcPr>
          <w:p w:rsidR="0086653B" w:rsidRPr="00DD3F81" w:rsidRDefault="0061192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February 2</w:t>
            </w:r>
            <w:r w:rsidRPr="0061192B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F55DA9">
              <w:rPr>
                <w:rFonts w:ascii="Garamond" w:hAnsi="Garamond"/>
                <w:color w:val="000000" w:themeColor="text1"/>
                <w:sz w:val="24"/>
                <w:szCs w:val="24"/>
              </w:rPr>
              <w:t>, 2024</w:t>
            </w:r>
          </w:p>
        </w:tc>
      </w:tr>
      <w:tr w:rsidR="0086653B" w:rsidRPr="00DD3F81" w:rsidTr="00D2205B">
        <w:trPr>
          <w:jc w:val="center"/>
        </w:trPr>
        <w:tc>
          <w:tcPr>
            <w:tcW w:w="1112" w:type="dxa"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8" w:type="dxa"/>
            <w:gridSpan w:val="9"/>
            <w:hideMark/>
          </w:tcPr>
          <w:p w:rsidR="0086653B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  <w:p w:rsidR="0061192B" w:rsidRPr="0061192B" w:rsidRDefault="0061192B" w:rsidP="0061192B">
            <w:pPr>
              <w:rPr>
                <w:lang w:eastAsia="ja-JP"/>
              </w:rPr>
            </w:pPr>
          </w:p>
          <w:p w:rsidR="007F5ACE" w:rsidRPr="007F5ACE" w:rsidRDefault="007F5ACE" w:rsidP="007F5ACE">
            <w:pPr>
              <w:rPr>
                <w:lang w:eastAsia="ja-JP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trHeight w:val="323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Robert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Scott Ortolano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Ivana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Sindee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Monica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Raymond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trHeight w:val="17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Lauren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Sonji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Shantae Lawrence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Alexandra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:rsidR="0086653B" w:rsidRPr="00DD3F81" w:rsidRDefault="0086653B" w:rsidP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A657FE" w:rsidRDefault="005C470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Call to Order: </w:t>
      </w:r>
      <w:r w:rsidR="00FB2E6B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:00 pm </w:t>
      </w:r>
    </w:p>
    <w:p w:rsidR="005A6CF2" w:rsidRDefault="00F55DA9" w:rsidP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</w:t>
      </w:r>
      <w:r w:rsidR="005C4703" w:rsidRPr="00F55DA9">
        <w:rPr>
          <w:rFonts w:ascii="Garamond" w:hAnsi="Garamond"/>
          <w:sz w:val="24"/>
          <w:szCs w:val="24"/>
        </w:rPr>
        <w:t xml:space="preserve"> </w:t>
      </w:r>
      <w:r w:rsidR="0061192B">
        <w:rPr>
          <w:rFonts w:ascii="Garamond" w:hAnsi="Garamond"/>
          <w:sz w:val="24"/>
          <w:szCs w:val="24"/>
        </w:rPr>
        <w:t>January</w:t>
      </w:r>
      <w:r w:rsidR="0086653B" w:rsidRPr="00F55DA9">
        <w:rPr>
          <w:rFonts w:ascii="Garamond" w:hAnsi="Garamond"/>
          <w:sz w:val="24"/>
          <w:szCs w:val="24"/>
        </w:rPr>
        <w:t xml:space="preserve"> </w:t>
      </w:r>
      <w:r w:rsidR="005C4703" w:rsidRPr="00F55DA9">
        <w:rPr>
          <w:rFonts w:ascii="Garamond" w:hAnsi="Garamond"/>
          <w:sz w:val="24"/>
          <w:szCs w:val="24"/>
        </w:rPr>
        <w:t>minutes</w:t>
      </w:r>
      <w:r>
        <w:rPr>
          <w:rFonts w:ascii="Garamond" w:hAnsi="Garamond"/>
          <w:sz w:val="24"/>
          <w:szCs w:val="24"/>
        </w:rPr>
        <w:t>.</w:t>
      </w:r>
    </w:p>
    <w:p w:rsidR="00F55DA9" w:rsidRPr="00F55DA9" w:rsidRDefault="00F55DA9" w:rsidP="00F55DA9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Information Items</w:t>
      </w:r>
    </w:p>
    <w:p w:rsidR="00C63C83" w:rsidRDefault="00124274" w:rsidP="00F55DA9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hyperlink r:id="rId8" w:history="1">
        <w:r w:rsidR="0009784D">
          <w:rPr>
            <w:rStyle w:val="Hyperlink"/>
            <w:rFonts w:ascii="Garamond" w:hAnsi="Garamond"/>
            <w:sz w:val="24"/>
            <w:szCs w:val="24"/>
          </w:rPr>
          <w:t>Discuss</w:t>
        </w:r>
        <w:r w:rsidR="0061192B">
          <w:rPr>
            <w:rStyle w:val="Hyperlink"/>
            <w:rFonts w:ascii="Garamond" w:hAnsi="Garamond"/>
            <w:sz w:val="24"/>
            <w:szCs w:val="24"/>
          </w:rPr>
          <w:t xml:space="preserve"> the pilot for the</w:t>
        </w:r>
        <w:r w:rsidR="00C63C83" w:rsidRPr="00C63C83">
          <w:rPr>
            <w:rStyle w:val="Hyperlink"/>
            <w:rFonts w:ascii="Garamond" w:hAnsi="Garamond"/>
            <w:sz w:val="24"/>
            <w:szCs w:val="24"/>
          </w:rPr>
          <w:t xml:space="preserve"> new Team Dynamix Faculty Travel</w:t>
        </w:r>
        <w:r w:rsidR="0061192B">
          <w:rPr>
            <w:rStyle w:val="Hyperlink"/>
            <w:rFonts w:ascii="Garamond" w:hAnsi="Garamond"/>
            <w:sz w:val="24"/>
            <w:szCs w:val="24"/>
          </w:rPr>
          <w:t xml:space="preserve"> A</w:t>
        </w:r>
        <w:r w:rsidR="00C63C83" w:rsidRPr="00C63C83">
          <w:rPr>
            <w:rStyle w:val="Hyperlink"/>
            <w:rFonts w:ascii="Garamond" w:hAnsi="Garamond"/>
            <w:sz w:val="24"/>
            <w:szCs w:val="24"/>
          </w:rPr>
          <w:t>pplication</w:t>
        </w:r>
      </w:hyperlink>
      <w:r w:rsidR="00AA0B18">
        <w:rPr>
          <w:rFonts w:ascii="Garamond" w:hAnsi="Garamond"/>
          <w:sz w:val="24"/>
          <w:szCs w:val="24"/>
        </w:rPr>
        <w:t xml:space="preserve"> </w:t>
      </w:r>
    </w:p>
    <w:p w:rsidR="00C63C83" w:rsidRDefault="0061192B" w:rsidP="00C63C83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</w:t>
      </w:r>
      <w:r w:rsidR="00C63C83">
        <w:rPr>
          <w:rFonts w:ascii="Garamond" w:hAnsi="Garamond"/>
          <w:sz w:val="24"/>
          <w:szCs w:val="24"/>
        </w:rPr>
        <w:t xml:space="preserve">eview </w:t>
      </w:r>
      <w:r>
        <w:rPr>
          <w:rFonts w:ascii="Garamond" w:hAnsi="Garamond"/>
          <w:sz w:val="24"/>
          <w:szCs w:val="24"/>
        </w:rPr>
        <w:t xml:space="preserve">and recommend </w:t>
      </w:r>
      <w:r w:rsidR="00C63C83">
        <w:rPr>
          <w:rFonts w:ascii="Garamond" w:hAnsi="Garamond"/>
          <w:sz w:val="24"/>
          <w:szCs w:val="24"/>
        </w:rPr>
        <w:t>updates to faculty travel guidelines information document.</w:t>
      </w:r>
    </w:p>
    <w:p w:rsidR="0061192B" w:rsidRDefault="0061192B" w:rsidP="0061192B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 late travel applications approved by virtual vote since the committee’s last meeting.</w:t>
      </w:r>
    </w:p>
    <w:p w:rsidR="0061192B" w:rsidRPr="0061192B" w:rsidRDefault="0061192B" w:rsidP="0061192B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Review ancillary fund approvals since the committee’s last meeting. </w:t>
      </w:r>
    </w:p>
    <w:p w:rsidR="00F55DA9" w:rsidRDefault="0061192B" w:rsidP="00F55DA9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Reminder </w:t>
      </w:r>
      <w:r w:rsidR="00025135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bout </w:t>
      </w:r>
      <w:r w:rsidR="00025135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ext</w:t>
      </w:r>
      <w:r w:rsidR="00EA64B1">
        <w:rPr>
          <w:rFonts w:ascii="Garamond" w:hAnsi="Garamond"/>
          <w:sz w:val="24"/>
          <w:szCs w:val="24"/>
        </w:rPr>
        <w:t xml:space="preserve"> </w:t>
      </w:r>
      <w:r w:rsidR="00F55DA9">
        <w:rPr>
          <w:rFonts w:ascii="Garamond" w:hAnsi="Garamond"/>
          <w:sz w:val="24"/>
          <w:szCs w:val="24"/>
        </w:rPr>
        <w:t>PD Committee-</w:t>
      </w:r>
      <w:r w:rsidR="00025135">
        <w:rPr>
          <w:rFonts w:ascii="Garamond" w:hAnsi="Garamond"/>
          <w:sz w:val="24"/>
          <w:szCs w:val="24"/>
        </w:rPr>
        <w:t>s</w:t>
      </w:r>
      <w:r w:rsidR="00F55DA9">
        <w:rPr>
          <w:rFonts w:ascii="Garamond" w:hAnsi="Garamond"/>
          <w:sz w:val="24"/>
          <w:szCs w:val="24"/>
        </w:rPr>
        <w:t xml:space="preserve">ponsored PD </w:t>
      </w:r>
      <w:r w:rsidR="00025135">
        <w:rPr>
          <w:rFonts w:ascii="Garamond" w:hAnsi="Garamond"/>
          <w:sz w:val="24"/>
          <w:szCs w:val="24"/>
        </w:rPr>
        <w:t>s</w:t>
      </w:r>
      <w:r w:rsidR="00F55DA9">
        <w:rPr>
          <w:rFonts w:ascii="Garamond" w:hAnsi="Garamond"/>
          <w:sz w:val="24"/>
          <w:szCs w:val="24"/>
        </w:rPr>
        <w:t xml:space="preserve">ession </w:t>
      </w:r>
    </w:p>
    <w:p w:rsidR="00EA64B1" w:rsidRDefault="00124274" w:rsidP="00EA64B1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hyperlink r:id="rId9" w:history="1">
        <w:r w:rsidR="00EA64B1" w:rsidRPr="00C63C83">
          <w:rPr>
            <w:rStyle w:val="Hyperlink"/>
            <w:rFonts w:ascii="Garamond" w:hAnsi="Garamond"/>
            <w:sz w:val="24"/>
            <w:szCs w:val="24"/>
          </w:rPr>
          <w:t>February 23rd, 1 to 1:45 p.m.--“Professional Organization and Conference Conversations,” A PD Committee-Sponsored PD Friday Roundtable</w:t>
        </w:r>
      </w:hyperlink>
    </w:p>
    <w:p w:rsidR="00EA64B1" w:rsidRDefault="00025135" w:rsidP="00EA64B1">
      <w:pPr>
        <w:pStyle w:val="ListParagraph"/>
        <w:numPr>
          <w:ilvl w:val="3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Panelists</w:t>
      </w:r>
      <w:r w:rsidR="00EA64B1">
        <w:rPr>
          <w:rFonts w:ascii="Garamond" w:hAnsi="Garamond"/>
          <w:sz w:val="24"/>
          <w:szCs w:val="24"/>
        </w:rPr>
        <w:t>:</w:t>
      </w:r>
    </w:p>
    <w:p w:rsidR="00EA64B1" w:rsidRP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 xml:space="preserve">Dr. Sandra Seifert, Mathematics </w:t>
      </w:r>
    </w:p>
    <w:p w:rsidR="00EA64B1" w:rsidRP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lastRenderedPageBreak/>
        <w:t>Dr. Brandon Jett, History</w:t>
      </w:r>
    </w:p>
    <w:p w:rsidR="00EA64B1" w:rsidRP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>Dr. Matthew Hoffman, Paralegal and Business</w:t>
      </w:r>
    </w:p>
    <w:p w:rsid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 xml:space="preserve">Dr. Bob </w:t>
      </w:r>
      <w:proofErr w:type="spellStart"/>
      <w:r w:rsidRPr="00EA64B1">
        <w:rPr>
          <w:rFonts w:ascii="Garamond" w:hAnsi="Garamond"/>
          <w:sz w:val="24"/>
          <w:szCs w:val="24"/>
        </w:rPr>
        <w:t>Cappetta</w:t>
      </w:r>
      <w:proofErr w:type="spellEnd"/>
      <w:r w:rsidRPr="00EA64B1">
        <w:rPr>
          <w:rFonts w:ascii="Garamond" w:hAnsi="Garamond"/>
          <w:sz w:val="24"/>
          <w:szCs w:val="24"/>
        </w:rPr>
        <w:t>, Mathematics</w:t>
      </w:r>
    </w:p>
    <w:p w:rsidR="00C63C83" w:rsidRPr="00C63C83" w:rsidRDefault="00C63C83" w:rsidP="00C63C83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Action/Discussion Items</w:t>
      </w:r>
    </w:p>
    <w:p w:rsidR="00C63C83" w:rsidRDefault="00C63C83" w:rsidP="00C63C83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Vote on </w:t>
      </w:r>
      <w:r w:rsidR="0061192B">
        <w:rPr>
          <w:rFonts w:ascii="Garamond" w:hAnsi="Garamond"/>
          <w:sz w:val="24"/>
          <w:szCs w:val="24"/>
        </w:rPr>
        <w:t>new faculty PD travel application guidelines</w:t>
      </w:r>
      <w:r w:rsidR="00181A9F">
        <w:rPr>
          <w:rFonts w:ascii="Garamond" w:hAnsi="Garamond"/>
          <w:sz w:val="24"/>
          <w:szCs w:val="24"/>
        </w:rPr>
        <w:t xml:space="preserve"> (revisions to be finished during the meeting)</w:t>
      </w:r>
    </w:p>
    <w:p w:rsidR="000C78ED" w:rsidRDefault="00776FE1" w:rsidP="00025135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Review </w:t>
      </w:r>
      <w:r w:rsidR="00025135">
        <w:rPr>
          <w:rFonts w:ascii="Garamond" w:hAnsi="Garamond"/>
          <w:sz w:val="24"/>
          <w:szCs w:val="24"/>
        </w:rPr>
        <w:t>Dr. Walker’s request to have funds for approved (but now canceled) conference be applied to another equivalent PD opportunity in the same travel window.</w:t>
      </w:r>
    </w:p>
    <w:p w:rsidR="00D473C8" w:rsidRDefault="00D473C8" w:rsidP="00025135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Review Prof. </w:t>
      </w:r>
      <w:proofErr w:type="spellStart"/>
      <w:r>
        <w:rPr>
          <w:rFonts w:ascii="Garamond" w:hAnsi="Garamond"/>
          <w:sz w:val="24"/>
          <w:szCs w:val="24"/>
        </w:rPr>
        <w:t>Zephirin’s</w:t>
      </w:r>
      <w:proofErr w:type="spellEnd"/>
      <w:r>
        <w:rPr>
          <w:rFonts w:ascii="Garamond" w:hAnsi="Garamond"/>
          <w:sz w:val="24"/>
          <w:szCs w:val="24"/>
        </w:rPr>
        <w:t xml:space="preserve"> late application. </w:t>
      </w:r>
      <w:bookmarkStart w:id="0" w:name="_GoBack"/>
      <w:bookmarkEnd w:id="0"/>
    </w:p>
    <w:p w:rsidR="00025135" w:rsidRPr="00025135" w:rsidRDefault="00025135" w:rsidP="00025135">
      <w:pPr>
        <w:pStyle w:val="ListParagraph"/>
        <w:tabs>
          <w:tab w:val="left" w:pos="1620"/>
        </w:tabs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0C78ED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  <w:r>
        <w:rPr>
          <w:rFonts w:ascii="Garamond" w:hAnsi="Garamond"/>
          <w:sz w:val="24"/>
          <w:szCs w:val="24"/>
        </w:rPr>
        <w:t xml:space="preserve"> </w:t>
      </w:r>
    </w:p>
    <w:p w:rsidR="007B179E" w:rsidRDefault="007B179E" w:rsidP="007B179E">
      <w:pPr>
        <w:pStyle w:val="ListParagraph"/>
        <w:tabs>
          <w:tab w:val="left" w:pos="1620"/>
        </w:tabs>
        <w:suppressAutoHyphens w:val="0"/>
        <w:spacing w:after="0" w:line="240" w:lineRule="auto"/>
        <w:ind w:left="2160"/>
        <w:rPr>
          <w:rFonts w:ascii="Garamond" w:hAnsi="Garamond"/>
          <w:sz w:val="24"/>
          <w:szCs w:val="24"/>
        </w:rPr>
      </w:pPr>
    </w:p>
    <w:p w:rsidR="000C78ED" w:rsidRPr="00550072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Adjournment:  Next meeting is on </w:t>
      </w:r>
      <w:r w:rsidR="00025135">
        <w:rPr>
          <w:rFonts w:ascii="Garamond" w:hAnsi="Garamond"/>
          <w:sz w:val="24"/>
          <w:szCs w:val="24"/>
        </w:rPr>
        <w:t>March 1</w:t>
      </w:r>
      <w:r w:rsidR="00025135" w:rsidRPr="00025135">
        <w:rPr>
          <w:rFonts w:ascii="Garamond" w:hAnsi="Garamond"/>
          <w:sz w:val="24"/>
          <w:szCs w:val="24"/>
          <w:vertAlign w:val="superscript"/>
        </w:rPr>
        <w:t>st</w:t>
      </w:r>
      <w:r w:rsidR="00025135">
        <w:rPr>
          <w:rFonts w:ascii="Garamond" w:hAnsi="Garamond"/>
          <w:sz w:val="24"/>
          <w:szCs w:val="24"/>
        </w:rPr>
        <w:t xml:space="preserve"> </w:t>
      </w:r>
    </w:p>
    <w:p w:rsidR="00A657FE" w:rsidRPr="000C78ED" w:rsidRDefault="00A657FE" w:rsidP="000C78ED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A657FE" w:rsidRDefault="00A657FE" w:rsidP="000C78ED">
      <w:pPr>
        <w:tabs>
          <w:tab w:val="left" w:pos="1620"/>
        </w:tabs>
        <w:spacing w:after="0" w:line="240" w:lineRule="auto"/>
        <w:rPr>
          <w:color w:val="C9211E"/>
        </w:rPr>
      </w:pPr>
    </w:p>
    <w:sectPr w:rsidR="00A657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274" w:rsidRDefault="00124274">
      <w:pPr>
        <w:spacing w:after="0" w:line="240" w:lineRule="auto"/>
      </w:pPr>
      <w:r>
        <w:separator/>
      </w:r>
    </w:p>
  </w:endnote>
  <w:endnote w:type="continuationSeparator" w:id="0">
    <w:p w:rsidR="00124274" w:rsidRDefault="0012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37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313336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274" w:rsidRDefault="00124274">
      <w:pPr>
        <w:spacing w:after="0" w:line="240" w:lineRule="auto"/>
      </w:pPr>
      <w:r>
        <w:separator/>
      </w:r>
    </w:p>
  </w:footnote>
  <w:footnote w:type="continuationSeparator" w:id="0">
    <w:p w:rsidR="00124274" w:rsidRDefault="0012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D7A"/>
    <w:multiLevelType w:val="hybridMultilevel"/>
    <w:tmpl w:val="12583FBC"/>
    <w:lvl w:ilvl="0" w:tplc="67581DC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F471F9"/>
    <w:multiLevelType w:val="hybridMultilevel"/>
    <w:tmpl w:val="6764FFA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DD2542D"/>
    <w:multiLevelType w:val="multilevel"/>
    <w:tmpl w:val="07C8F5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E7670D"/>
    <w:multiLevelType w:val="multilevel"/>
    <w:tmpl w:val="6C26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71E0"/>
    <w:multiLevelType w:val="hybridMultilevel"/>
    <w:tmpl w:val="DF926B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208762E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7E1954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4C39"/>
    <w:multiLevelType w:val="hybridMultilevel"/>
    <w:tmpl w:val="DD3A9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4C5967"/>
    <w:multiLevelType w:val="multilevel"/>
    <w:tmpl w:val="F3C0C3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086374F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D82E60"/>
    <w:multiLevelType w:val="hybridMultilevel"/>
    <w:tmpl w:val="A0F0B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E"/>
    <w:rsid w:val="00024BBB"/>
    <w:rsid w:val="00025135"/>
    <w:rsid w:val="00026689"/>
    <w:rsid w:val="0003551B"/>
    <w:rsid w:val="0005725B"/>
    <w:rsid w:val="00086DD1"/>
    <w:rsid w:val="0009784D"/>
    <w:rsid w:val="000A5D02"/>
    <w:rsid w:val="000C78ED"/>
    <w:rsid w:val="000E2CAC"/>
    <w:rsid w:val="000E6821"/>
    <w:rsid w:val="00124274"/>
    <w:rsid w:val="001315D6"/>
    <w:rsid w:val="00161EED"/>
    <w:rsid w:val="00181A9F"/>
    <w:rsid w:val="001A38E1"/>
    <w:rsid w:val="001D2795"/>
    <w:rsid w:val="0022164F"/>
    <w:rsid w:val="00263FAD"/>
    <w:rsid w:val="002D77BF"/>
    <w:rsid w:val="003825CF"/>
    <w:rsid w:val="003868F0"/>
    <w:rsid w:val="003914C5"/>
    <w:rsid w:val="003B3448"/>
    <w:rsid w:val="003B5E32"/>
    <w:rsid w:val="003C7B5F"/>
    <w:rsid w:val="00406F13"/>
    <w:rsid w:val="00426DC4"/>
    <w:rsid w:val="004677EC"/>
    <w:rsid w:val="00481239"/>
    <w:rsid w:val="00497B76"/>
    <w:rsid w:val="004D2333"/>
    <w:rsid w:val="004D5163"/>
    <w:rsid w:val="004F232C"/>
    <w:rsid w:val="005111F9"/>
    <w:rsid w:val="00530C20"/>
    <w:rsid w:val="005377F0"/>
    <w:rsid w:val="005654D7"/>
    <w:rsid w:val="005814D4"/>
    <w:rsid w:val="0058700B"/>
    <w:rsid w:val="005A6CF2"/>
    <w:rsid w:val="005C4703"/>
    <w:rsid w:val="005F12BD"/>
    <w:rsid w:val="0060061C"/>
    <w:rsid w:val="006078F9"/>
    <w:rsid w:val="0061192B"/>
    <w:rsid w:val="00625672"/>
    <w:rsid w:val="00632AD5"/>
    <w:rsid w:val="006B06A5"/>
    <w:rsid w:val="006D6B60"/>
    <w:rsid w:val="006D75F7"/>
    <w:rsid w:val="00735AFE"/>
    <w:rsid w:val="00742943"/>
    <w:rsid w:val="007717BB"/>
    <w:rsid w:val="00776FE1"/>
    <w:rsid w:val="007908F1"/>
    <w:rsid w:val="007B179E"/>
    <w:rsid w:val="007C09B4"/>
    <w:rsid w:val="007F294C"/>
    <w:rsid w:val="007F5ACE"/>
    <w:rsid w:val="0080769B"/>
    <w:rsid w:val="008422C0"/>
    <w:rsid w:val="00845F6F"/>
    <w:rsid w:val="0086653B"/>
    <w:rsid w:val="00880EA9"/>
    <w:rsid w:val="00886162"/>
    <w:rsid w:val="008D2693"/>
    <w:rsid w:val="008E1A8C"/>
    <w:rsid w:val="009D700E"/>
    <w:rsid w:val="009E4151"/>
    <w:rsid w:val="00A55634"/>
    <w:rsid w:val="00A657FE"/>
    <w:rsid w:val="00A94BFE"/>
    <w:rsid w:val="00AA0B18"/>
    <w:rsid w:val="00AA5B84"/>
    <w:rsid w:val="00AA6CB1"/>
    <w:rsid w:val="00AF1A90"/>
    <w:rsid w:val="00B34B3D"/>
    <w:rsid w:val="00BA490B"/>
    <w:rsid w:val="00C34BFB"/>
    <w:rsid w:val="00C51593"/>
    <w:rsid w:val="00C63C83"/>
    <w:rsid w:val="00C65AC2"/>
    <w:rsid w:val="00C82032"/>
    <w:rsid w:val="00C94129"/>
    <w:rsid w:val="00CB0CAC"/>
    <w:rsid w:val="00CD366B"/>
    <w:rsid w:val="00CE72EB"/>
    <w:rsid w:val="00D473C8"/>
    <w:rsid w:val="00D5663B"/>
    <w:rsid w:val="00DA3CB0"/>
    <w:rsid w:val="00DB77FB"/>
    <w:rsid w:val="00E03866"/>
    <w:rsid w:val="00E06DD2"/>
    <w:rsid w:val="00E110F9"/>
    <w:rsid w:val="00E2119C"/>
    <w:rsid w:val="00E71356"/>
    <w:rsid w:val="00E747C9"/>
    <w:rsid w:val="00E97ED4"/>
    <w:rsid w:val="00EA505E"/>
    <w:rsid w:val="00EA64B1"/>
    <w:rsid w:val="00EF2E1D"/>
    <w:rsid w:val="00F052BA"/>
    <w:rsid w:val="00F24FD0"/>
    <w:rsid w:val="00F55DA9"/>
    <w:rsid w:val="00F57CA8"/>
    <w:rsid w:val="00F66432"/>
    <w:rsid w:val="00FB2E6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4AC4"/>
  <w15:docId w15:val="{D069B30E-1019-46D6-B6DF-BDF980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qFormat/>
    <w:rsid w:val="00D53C59"/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33E4"/>
  </w:style>
  <w:style w:type="character" w:customStyle="1" w:styleId="FooterChar">
    <w:name w:val="Footer Char"/>
    <w:basedOn w:val="DefaultParagraphFont"/>
    <w:link w:val="Footer"/>
    <w:uiPriority w:val="99"/>
    <w:qFormat/>
    <w:rsid w:val="002433E4"/>
  </w:style>
  <w:style w:type="character" w:styleId="UnresolvedMention">
    <w:name w:val="Unresolved Mention"/>
    <w:basedOn w:val="DefaultParagraphFont"/>
    <w:uiPriority w:val="99"/>
    <w:semiHidden/>
    <w:unhideWhenUsed/>
    <w:qFormat/>
    <w:rsid w:val="003901F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5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33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25672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teamdynamix.com/TDClient/2031/Portal/Requests/ServiceDet?ID=5387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sw.zoom.us/j/8719890856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sw.catalog.instructure.com/browse/trainingcalendar/tlc/courses/professional-organization-and-conference-conversations-a-pd-committee-sponsored-pd-friday-roundtabl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dc:description/>
  <cp:lastModifiedBy>Scott N. Ortolano</cp:lastModifiedBy>
  <cp:revision>5</cp:revision>
  <dcterms:created xsi:type="dcterms:W3CDTF">2024-01-29T17:45:00Z</dcterms:created>
  <dcterms:modified xsi:type="dcterms:W3CDTF">2024-02-01T18:56:00Z</dcterms:modified>
  <dc:language>en-US</dc:language>
</cp:coreProperties>
</file>