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046CA3">
        <w:rPr>
          <w:rStyle w:val="markedcontent"/>
          <w:rFonts w:ascii="Times New Roman" w:hAnsi="Times New Roman"/>
          <w:b/>
        </w:rPr>
        <w:t>Criminal Justice Advisory Board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046CA3">
        <w:rPr>
          <w:rStyle w:val="markedcontent"/>
          <w:rFonts w:ascii="Times New Roman" w:hAnsi="Times New Roman"/>
          <w:b/>
        </w:rPr>
        <w:t>October 12, 2023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5042EC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5042EC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 (dept. chair)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12E5B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5042E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  <w:hideMark/>
          </w:tcPr>
          <w:p w:rsidR="00483703" w:rsidRPr="005042EC" w:rsidRDefault="005042EC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5042E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Caroline Siefert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5042EC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Board 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Carlos </w:t>
            </w:r>
            <w:proofErr w:type="spellStart"/>
            <w:r>
              <w:rPr>
                <w:sz w:val="16"/>
                <w:szCs w:val="16"/>
              </w:rPr>
              <w:t>Najarro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042EC" w:rsidP="00504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Dalton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042EC" w:rsidP="00504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Robert </w:t>
            </w:r>
            <w:proofErr w:type="spellStart"/>
            <w:r>
              <w:rPr>
                <w:sz w:val="16"/>
                <w:szCs w:val="16"/>
              </w:rPr>
              <w:t>Montagano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504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Heather Walsh-Haney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504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Kasey </w:t>
            </w:r>
            <w:proofErr w:type="spellStart"/>
            <w:r>
              <w:rPr>
                <w:sz w:val="16"/>
                <w:szCs w:val="16"/>
              </w:rPr>
              <w:t>Brager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504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Owen Trulock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2EC" w:rsidP="00504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5042E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Jerry Connolly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5042EC" w:rsidP="00504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5042E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5042EC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5042EC">
        <w:rPr>
          <w:rFonts w:ascii="Times New Roman" w:eastAsia="Calibri" w:hAnsi="Times New Roman"/>
        </w:rPr>
        <w:t>Associate Dean Jennifer Baker called the meeting to order at 11:30AM and allowed all attendees to introduce themselves.</w:t>
      </w:r>
    </w:p>
    <w:p w:rsidR="005042EC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Unfinished Business.</w:t>
      </w:r>
      <w:r w:rsidRPr="00F837EE">
        <w:rPr>
          <w:rFonts w:ascii="Times New Roman" w:eastAsia="Calibri" w:hAnsi="Times New Roman"/>
        </w:rPr>
        <w:t xml:space="preserve"> No unfinished business was brought before the committee.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5042EC" w:rsidRDefault="005042EC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Workforce Education: new avenue for keeping our degrees relevant to industry needs</w:t>
      </w:r>
    </w:p>
    <w:p w:rsidR="00353C76" w:rsidRDefault="005042EC" w:rsidP="005042EC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This department now handles recruitment and career fairs; the next is in March – will get invites to the relevant board members agenc</w:t>
      </w:r>
      <w:r w:rsidR="00353C76">
        <w:rPr>
          <w:rFonts w:ascii="Times New Roman" w:eastAsia="Calibri" w:hAnsi="Times New Roman"/>
        </w:rPr>
        <w:t>ies</w:t>
      </w:r>
    </w:p>
    <w:p w:rsidR="005042EC" w:rsidRDefault="005042EC" w:rsidP="00353C76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5042EC" w:rsidRDefault="005042EC" w:rsidP="005042EC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Mentor</w:t>
      </w:r>
      <w:r w:rsidR="00353C76">
        <w:rPr>
          <w:rFonts w:ascii="Times New Roman" w:eastAsia="Calibri" w:hAnsi="Times New Roman"/>
        </w:rPr>
        <w:t>ships</w:t>
      </w:r>
      <w:r>
        <w:rPr>
          <w:rFonts w:ascii="Times New Roman" w:eastAsia="Calibri" w:hAnsi="Times New Roman"/>
        </w:rPr>
        <w:t>/Internships</w:t>
      </w:r>
      <w:r w:rsidR="00353C76">
        <w:rPr>
          <w:rFonts w:ascii="Times New Roman" w:eastAsia="Calibri" w:hAnsi="Times New Roman"/>
        </w:rPr>
        <w:t>/Job Shadowing</w:t>
      </w:r>
      <w:r>
        <w:rPr>
          <w:rFonts w:ascii="Times New Roman" w:eastAsia="Calibri" w:hAnsi="Times New Roman"/>
        </w:rPr>
        <w:t>:</w:t>
      </w:r>
      <w:r w:rsidR="00353C76">
        <w:rPr>
          <w:rFonts w:ascii="Times New Roman" w:eastAsia="Calibri" w:hAnsi="Times New Roman"/>
        </w:rPr>
        <w:t xml:space="preserve"> we want the board’s ideas – agencies or other community organizations</w:t>
      </w:r>
    </w:p>
    <w:p w:rsidR="00353C76" w:rsidRDefault="00353C76" w:rsidP="00353C76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353C76" w:rsidRPr="005042EC" w:rsidRDefault="00353C76" w:rsidP="005042EC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ARPA/WIOA: hoping to add CJ/Crime Scene/PAD AS programs for (potentially full) funding</w:t>
      </w:r>
    </w:p>
    <w:p w:rsidR="00353C76" w:rsidRPr="00353C76" w:rsidRDefault="00353C76" w:rsidP="00353C76">
      <w:pPr>
        <w:pStyle w:val="ListParagraph"/>
        <w:rPr>
          <w:rFonts w:ascii="Times New Roman" w:eastAsia="Calibri" w:hAnsi="Times New Roman"/>
        </w:rPr>
      </w:pPr>
    </w:p>
    <w:p w:rsidR="00353C76" w:rsidRDefault="00353C76" w:rsidP="00353C76">
      <w:pPr>
        <w:spacing w:after="160" w:line="259" w:lineRule="auto"/>
        <w:rPr>
          <w:rFonts w:ascii="Times New Roman" w:eastAsia="Calibri" w:hAnsi="Times New Roman"/>
        </w:rPr>
      </w:pPr>
    </w:p>
    <w:p w:rsidR="00353C76" w:rsidRDefault="00353C76" w:rsidP="00353C76">
      <w:pPr>
        <w:spacing w:after="160" w:line="259" w:lineRule="auto"/>
        <w:rPr>
          <w:rFonts w:ascii="Times New Roman" w:eastAsia="Calibri" w:hAnsi="Times New Roman"/>
        </w:rPr>
      </w:pPr>
    </w:p>
    <w:p w:rsidR="00353C76" w:rsidRDefault="00353C76" w:rsidP="00353C76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Building K Updates: almost done; bringing in new &amp; innovative technology/resources</w:t>
      </w:r>
    </w:p>
    <w:p w:rsidR="00353C76" w:rsidRDefault="00353C76" w:rsidP="00353C7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Blending Cybersecurity &amp; Law: opportunity to bring valuable and relevant cross knowledge into the law enforcement workforce</w:t>
      </w:r>
    </w:p>
    <w:p w:rsidR="00353C76" w:rsidRDefault="00353C76" w:rsidP="00353C76">
      <w:pPr>
        <w:spacing w:after="160" w:line="259" w:lineRule="auto"/>
        <w:rPr>
          <w:rFonts w:ascii="Times New Roman" w:eastAsia="Calibri" w:hAnsi="Times New Roman"/>
        </w:rPr>
      </w:pPr>
    </w:p>
    <w:p w:rsidR="00353C76" w:rsidRDefault="00353C76" w:rsidP="00353C76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Revitalizing Charlotte campus: finding a need for our programs in the Charlotte community</w:t>
      </w:r>
    </w:p>
    <w:p w:rsidR="00353C76" w:rsidRPr="00353C76" w:rsidRDefault="00353C76" w:rsidP="00353C7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Is there a need for CJ in this area?</w:t>
      </w:r>
    </w:p>
    <w:p w:rsidR="00353C76" w:rsidRDefault="00353C76" w:rsidP="00353C76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Strengthening articulation – creating pathways for graduates to either begin working or continue in higher education</w:t>
      </w:r>
    </w:p>
    <w:p w:rsidR="00353C76" w:rsidRDefault="00353C76" w:rsidP="00353C76">
      <w:pPr>
        <w:spacing w:after="160" w:line="259" w:lineRule="auto"/>
        <w:rPr>
          <w:rFonts w:ascii="Times New Roman" w:eastAsia="Calibri" w:hAnsi="Times New Roman"/>
        </w:rPr>
      </w:pPr>
    </w:p>
    <w:p w:rsidR="00353C76" w:rsidRDefault="00353C76" w:rsidP="00353C76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New Credit/Clock Hour Equivalency List:</w:t>
      </w:r>
      <w:r w:rsidR="0050719A">
        <w:rPr>
          <w:rFonts w:ascii="Times New Roman" w:eastAsia="Calibri" w:hAnsi="Times New Roman"/>
        </w:rPr>
        <w:t xml:space="preserve"> </w:t>
      </w:r>
    </w:p>
    <w:p w:rsidR="00353C76" w:rsidRDefault="00353C76" w:rsidP="00353C7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Training hours</w:t>
      </w:r>
      <w:r w:rsidR="0050719A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= credit hours</w:t>
      </w:r>
      <w:r w:rsidR="0050719A">
        <w:rPr>
          <w:rFonts w:ascii="Times New Roman" w:eastAsia="Calibri" w:hAnsi="Times New Roman"/>
        </w:rPr>
        <w:t xml:space="preserve"> (program specific and/or gen ed)</w:t>
      </w:r>
    </w:p>
    <w:p w:rsidR="00353C76" w:rsidRDefault="00353C76" w:rsidP="00353C76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Law enforcement officers can accelerate their degree</w:t>
      </w:r>
      <w:r w:rsidR="0050719A">
        <w:rPr>
          <w:rFonts w:ascii="Times New Roman" w:eastAsia="Calibri" w:hAnsi="Times New Roman"/>
        </w:rPr>
        <w:t xml:space="preserve">s </w:t>
      </w:r>
    </w:p>
    <w:p w:rsidR="0050719A" w:rsidRDefault="0050719A" w:rsidP="0050719A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25% of coursework must be completed at FSW (program specific and/or gen ed)</w:t>
      </w:r>
    </w:p>
    <w:p w:rsidR="0050719A" w:rsidRDefault="0050719A" w:rsidP="0050719A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How to spread word: board members volunteer themselves</w:t>
      </w:r>
    </w:p>
    <w:p w:rsidR="0050719A" w:rsidRDefault="0050719A" w:rsidP="0050719A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Board members agree that application of Cybersecurity/ISTC &amp; Credit Equivalency are relevant to the field’s current progression.</w:t>
      </w:r>
    </w:p>
    <w:p w:rsidR="0050719A" w:rsidRDefault="0050719A" w:rsidP="0050719A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/>
        <w:t>Retention Initiative: what do recent grads currently need but don’t have?</w:t>
      </w:r>
    </w:p>
    <w:p w:rsidR="0050719A" w:rsidRDefault="0050719A" w:rsidP="0050719A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How can we shift </w:t>
      </w:r>
      <w:r w:rsidR="00B338E9">
        <w:rPr>
          <w:rFonts w:ascii="Times New Roman" w:eastAsia="Calibri" w:hAnsi="Times New Roman"/>
        </w:rPr>
        <w:t xml:space="preserve">PAD </w:t>
      </w:r>
      <w:r>
        <w:rPr>
          <w:rFonts w:ascii="Times New Roman" w:eastAsia="Calibri" w:hAnsi="Times New Roman"/>
        </w:rPr>
        <w:t>courses/curriculum to be relevant to the industry?</w:t>
      </w:r>
    </w:p>
    <w:p w:rsidR="0050719A" w:rsidRDefault="0050719A" w:rsidP="0050719A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Most officers come from the academy</w:t>
      </w:r>
    </w:p>
    <w:p w:rsidR="0050719A" w:rsidRDefault="0050719A" w:rsidP="0050719A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Main opportunity in further education is career progression</w:t>
      </w:r>
    </w:p>
    <w:p w:rsidR="0050719A" w:rsidRDefault="0050719A" w:rsidP="005C2555">
      <w:pPr>
        <w:pStyle w:val="ListParagraph"/>
        <w:spacing w:after="160" w:line="259" w:lineRule="auto"/>
        <w:rPr>
          <w:rFonts w:ascii="Times New Roman" w:eastAsia="Calibri" w:hAnsi="Times New Roman"/>
        </w:rPr>
      </w:pPr>
      <w:bookmarkStart w:id="0" w:name="_GoBack"/>
      <w:bookmarkEnd w:id="0"/>
    </w:p>
    <w:p w:rsidR="0050719A" w:rsidRDefault="0050719A" w:rsidP="0050719A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Enrollment is down: how can we make a Bachelors in Public Safety Administration valuable – moving</w:t>
      </w:r>
      <w:r w:rsidR="005C2555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recruitment outside of agencies and the academy.</w:t>
      </w:r>
    </w:p>
    <w:p w:rsidR="0050719A" w:rsidRDefault="0050719A" w:rsidP="005C2555">
      <w:pPr>
        <w:pStyle w:val="ListParagraph"/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B338E9" w:rsidRDefault="0050719A" w:rsidP="00B338E9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Owen Trulock: </w:t>
      </w:r>
      <w:r w:rsidR="00B338E9">
        <w:rPr>
          <w:rFonts w:ascii="Times New Roman" w:eastAsia="Calibri" w:hAnsi="Times New Roman"/>
        </w:rPr>
        <w:t>pushing the credit hour equivalency information to people looking to progress their career; potential to incorporate salary incentives on the agencies’ side.</w:t>
      </w:r>
    </w:p>
    <w:p w:rsidR="00B338E9" w:rsidRDefault="00B338E9" w:rsidP="00B338E9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This might get people in law enforcement training as well as FSW programs</w:t>
      </w:r>
    </w:p>
    <w:p w:rsidR="00B338E9" w:rsidRDefault="00B338E9" w:rsidP="005C2555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B338E9" w:rsidRDefault="00B338E9" w:rsidP="00B338E9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Hope for retention in CJ and CST is up because of increasing full-time student statistics</w:t>
      </w:r>
    </w:p>
    <w:p w:rsidR="00B338E9" w:rsidRDefault="00B338E9" w:rsidP="00B338E9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CST employment rate is up as well (need follows)</w:t>
      </w:r>
    </w:p>
    <w:p w:rsidR="00B338E9" w:rsidRDefault="00B338E9" w:rsidP="00B338E9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are working with the Workforce Education department to get this back on the high skill, high wage list for job placement support services</w:t>
      </w:r>
    </w:p>
    <w:p w:rsidR="00B338E9" w:rsidRDefault="00B338E9" w:rsidP="00B338E9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This could initiate more funding </w:t>
      </w:r>
    </w:p>
    <w:p w:rsidR="00B338E9" w:rsidRDefault="00B338E9" w:rsidP="00B338E9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</w:p>
    <w:p w:rsidR="00B338E9" w:rsidRDefault="00B338E9" w:rsidP="00B338E9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Asked board members to review Program Planning Worksheets for course relevancy </w:t>
      </w:r>
    </w:p>
    <w:p w:rsidR="00B338E9" w:rsidRDefault="00B338E9" w:rsidP="005C2555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B338E9" w:rsidRDefault="00B338E9" w:rsidP="00B338E9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Brian O’Reilly on CJ Program redesign:</w:t>
      </w:r>
    </w:p>
    <w:p w:rsidR="00B338E9" w:rsidRDefault="00B338E9" w:rsidP="00B338E9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Modernized based on recent events</w:t>
      </w:r>
    </w:p>
    <w:p w:rsidR="00B338E9" w:rsidRDefault="00B338E9" w:rsidP="00B338E9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Incorporating new technology</w:t>
      </w:r>
    </w:p>
    <w:p w:rsidR="00B338E9" w:rsidRDefault="00B338E9" w:rsidP="00B338E9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Seems successful thus far (adjunct faculty agree)</w:t>
      </w:r>
    </w:p>
    <w:p w:rsidR="005C2555" w:rsidRDefault="005C2555" w:rsidP="005C2555">
      <w:pPr>
        <w:pStyle w:val="ListParagraph"/>
        <w:spacing w:after="160" w:line="259" w:lineRule="auto"/>
        <w:ind w:left="1440"/>
        <w:rPr>
          <w:rFonts w:ascii="Times New Roman" w:eastAsia="Calibri" w:hAnsi="Times New Roman"/>
        </w:rPr>
      </w:pPr>
    </w:p>
    <w:p w:rsidR="00B338E9" w:rsidRDefault="00B338E9" w:rsidP="00B338E9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CST redesign: replaced a computer class with Forensic Death Investigation</w:t>
      </w:r>
    </w:p>
    <w:p w:rsidR="00B338E9" w:rsidRDefault="00B338E9" w:rsidP="00B338E9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Decision made with student feedback</w:t>
      </w:r>
    </w:p>
    <w:p w:rsidR="00B338E9" w:rsidRDefault="00B338E9" w:rsidP="005C2555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AE3CFA" w:rsidRDefault="00B338E9" w:rsidP="00B338E9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Potential changes to the SLS/MAN requirement </w:t>
      </w:r>
    </w:p>
    <w:p w:rsidR="00AE3CFA" w:rsidRDefault="00B338E9" w:rsidP="00AE3CFA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MAN is more relevant</w:t>
      </w:r>
      <w:r w:rsidR="00AE3CFA">
        <w:rPr>
          <w:rFonts w:ascii="Times New Roman" w:eastAsia="Calibri" w:hAnsi="Times New Roman"/>
        </w:rPr>
        <w:t xml:space="preserve"> &amp; is on the new credit hour equivalency list</w:t>
      </w:r>
    </w:p>
    <w:p w:rsidR="00AE3CFA" w:rsidRDefault="00AE3CFA" w:rsidP="005C2555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AE3CFA" w:rsidRDefault="00AE3CFA" w:rsidP="00AE3CFA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Chief Connolly suggests that credit hour equivalency could be a huge pull for students if marketed.</w:t>
      </w:r>
    </w:p>
    <w:p w:rsidR="00AE3CFA" w:rsidRDefault="00AE3CFA" w:rsidP="00AE3CFA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 many colleges have a BAS alongside an AS: could bring in these students</w:t>
      </w:r>
    </w:p>
    <w:p w:rsidR="00AE3CFA" w:rsidRDefault="00AE3CFA" w:rsidP="00AE3CFA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Pull of students could be less due to low agency recruitment</w:t>
      </w:r>
    </w:p>
    <w:p w:rsidR="00AE3CFA" w:rsidRDefault="00AE3CFA" w:rsidP="005C2555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AE3CFA" w:rsidRDefault="00AE3CFA" w:rsidP="00AE3CFA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Suggested sequence of recruitment</w:t>
      </w:r>
    </w:p>
    <w:p w:rsidR="005C2555" w:rsidRDefault="00AE3CFA" w:rsidP="00AE3CFA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Todd Everly recruits for initial joining of law enforcement</w:t>
      </w:r>
    </w:p>
    <w:p w:rsidR="00AE3CFA" w:rsidRDefault="00AE3CFA" w:rsidP="00AE3CFA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 provides educational opportunity for promotions</w:t>
      </w:r>
    </w:p>
    <w:p w:rsidR="005C2555" w:rsidRDefault="005C2555" w:rsidP="005C2555">
      <w:pPr>
        <w:pStyle w:val="ListParagraph"/>
        <w:numPr>
          <w:ilvl w:val="2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Acceleration through credit equivalency could heighten value of education</w:t>
      </w:r>
    </w:p>
    <w:p w:rsidR="005C2555" w:rsidRDefault="005C2555" w:rsidP="005C2555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:rsidR="005C2555" w:rsidRDefault="005C2555" w:rsidP="005C2555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Suggestions for getting students into the industry post-grad</w:t>
      </w:r>
    </w:p>
    <w:p w:rsidR="005C2555" w:rsidRDefault="005C2555" w:rsidP="005C2555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Bring testing on-campus</w:t>
      </w:r>
    </w:p>
    <w:p w:rsidR="005C2555" w:rsidRDefault="005C2555" w:rsidP="005C2555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Need better interview preparation within curriculum </w:t>
      </w:r>
    </w:p>
    <w:p w:rsidR="005C2555" w:rsidRDefault="005C2555" w:rsidP="005C2555">
      <w:pPr>
        <w:pStyle w:val="ListParagraph"/>
        <w:numPr>
          <w:ilvl w:val="2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FSW’s upcoming Career Center will also provide industry-specific workshop</w:t>
      </w:r>
    </w:p>
    <w:p w:rsidR="005C2555" w:rsidRDefault="005C2555" w:rsidP="005C2555">
      <w:pPr>
        <w:pStyle w:val="ListParagraph"/>
        <w:numPr>
          <w:ilvl w:val="2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Engagement at Career Fairs might also take away students’ fears</w:t>
      </w:r>
    </w:p>
    <w:p w:rsidR="005C2555" w:rsidRDefault="005C2555" w:rsidP="005C2555">
      <w:pPr>
        <w:pStyle w:val="ListParagraph"/>
        <w:numPr>
          <w:ilvl w:val="1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Offering more CJ/CST/PAD through Dual Enrollment</w:t>
      </w:r>
    </w:p>
    <w:p w:rsidR="005C2555" w:rsidRDefault="005C2555" w:rsidP="005C2555">
      <w:pPr>
        <w:pStyle w:val="ListParagraph"/>
        <w:numPr>
          <w:ilvl w:val="2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 is experiencing enrollment road blocks due to new testing/acceptance requirements</w:t>
      </w:r>
    </w:p>
    <w:p w:rsidR="005C2555" w:rsidRDefault="005C2555" w:rsidP="005C2555">
      <w:pPr>
        <w:pStyle w:val="ListParagraph"/>
        <w:numPr>
          <w:ilvl w:val="2"/>
          <w:numId w:val="2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This will largely affect First Generation college students</w:t>
      </w:r>
    </w:p>
    <w:p w:rsidR="005C2555" w:rsidRPr="005C2555" w:rsidRDefault="005C2555" w:rsidP="005C2555">
      <w:pPr>
        <w:spacing w:after="160" w:line="259" w:lineRule="auto"/>
        <w:rPr>
          <w:rFonts w:ascii="Times New Roman" w:eastAsia="Calibri" w:hAnsi="Times New Roman"/>
        </w:rPr>
      </w:pPr>
    </w:p>
    <w:p w:rsidR="005C2555" w:rsidRPr="005C2555" w:rsidRDefault="005C2555" w:rsidP="005C2555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 Next Advisory Board Meeting is scheduled to take place on February 29</w:t>
      </w:r>
      <w:r w:rsidRPr="005C2555">
        <w:rPr>
          <w:rFonts w:ascii="Times New Roman" w:eastAsia="Calibri" w:hAnsi="Times New Roman"/>
          <w:vertAlign w:val="superscript"/>
        </w:rPr>
        <w:t>th</w:t>
      </w:r>
      <w:r>
        <w:rPr>
          <w:rFonts w:ascii="Times New Roman" w:eastAsia="Calibri" w:hAnsi="Times New Roman"/>
        </w:rPr>
        <w:t>.</w:t>
      </w:r>
    </w:p>
    <w:p w:rsidR="007F7B02" w:rsidRDefault="00F837EE" w:rsidP="00353C76">
      <w:pPr>
        <w:spacing w:after="160" w:line="259" w:lineRule="auto"/>
      </w:pPr>
      <w:r w:rsidRPr="00353C76">
        <w:rPr>
          <w:rFonts w:ascii="Times New Roman" w:eastAsia="Calibri" w:hAnsi="Times New Roman"/>
        </w:rPr>
        <w:br/>
      </w:r>
      <w:r w:rsidRPr="00353C76">
        <w:rPr>
          <w:rFonts w:ascii="Times New Roman" w:eastAsia="Calibri" w:hAnsi="Times New Roman"/>
        </w:rPr>
        <w:br/>
      </w:r>
      <w:r w:rsidRPr="00353C76">
        <w:rPr>
          <w:rFonts w:ascii="Times New Roman" w:eastAsia="Calibri" w:hAnsi="Times New Roman"/>
          <w:b/>
        </w:rPr>
        <w:t>Adjournment.</w:t>
      </w:r>
      <w:r w:rsidRPr="00353C76">
        <w:rPr>
          <w:rFonts w:ascii="Times New Roman" w:eastAsia="Calibri" w:hAnsi="Times New Roman"/>
        </w:rPr>
        <w:t xml:space="preserve"> The meeting was adjourned </w:t>
      </w:r>
      <w:r w:rsidR="00AE3CFA">
        <w:rPr>
          <w:rFonts w:ascii="Times New Roman" w:eastAsia="Calibri" w:hAnsi="Times New Roman"/>
        </w:rPr>
        <w:t>at 12:40PM.</w:t>
      </w:r>
      <w:r w:rsidRPr="00353C76">
        <w:rPr>
          <w:rFonts w:ascii="Times New Roman" w:eastAsia="Calibri" w:hAnsi="Times New Roman"/>
        </w:rPr>
        <w:br/>
      </w:r>
      <w:r w:rsidRPr="00353C76">
        <w:rPr>
          <w:rFonts w:ascii="Times New Roman" w:eastAsia="Calibri" w:hAnsi="Times New Roman"/>
        </w:rPr>
        <w:br/>
      </w:r>
      <w:r w:rsidR="00882648" w:rsidRPr="00353C76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2C8C"/>
    <w:multiLevelType w:val="hybridMultilevel"/>
    <w:tmpl w:val="4AAC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F35D4A"/>
    <w:multiLevelType w:val="hybridMultilevel"/>
    <w:tmpl w:val="612C2FDA"/>
    <w:lvl w:ilvl="0" w:tplc="6136E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60F6"/>
    <w:multiLevelType w:val="hybridMultilevel"/>
    <w:tmpl w:val="6D6A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778FE"/>
    <w:multiLevelType w:val="hybridMultilevel"/>
    <w:tmpl w:val="D6FC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15723"/>
    <w:multiLevelType w:val="hybridMultilevel"/>
    <w:tmpl w:val="F28A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9"/>
  </w:num>
  <w:num w:numId="5">
    <w:abstractNumId w:val="17"/>
  </w:num>
  <w:num w:numId="6">
    <w:abstractNumId w:val="14"/>
  </w:num>
  <w:num w:numId="7">
    <w:abstractNumId w:val="23"/>
  </w:num>
  <w:num w:numId="8">
    <w:abstractNumId w:val="5"/>
  </w:num>
  <w:num w:numId="9">
    <w:abstractNumId w:val="15"/>
  </w:num>
  <w:num w:numId="10">
    <w:abstractNumId w:val="0"/>
  </w:num>
  <w:num w:numId="11">
    <w:abstractNumId w:val="20"/>
  </w:num>
  <w:num w:numId="12">
    <w:abstractNumId w:val="2"/>
  </w:num>
  <w:num w:numId="13">
    <w:abstractNumId w:val="1"/>
  </w:num>
  <w:num w:numId="14">
    <w:abstractNumId w:val="24"/>
  </w:num>
  <w:num w:numId="15">
    <w:abstractNumId w:val="22"/>
  </w:num>
  <w:num w:numId="16">
    <w:abstractNumId w:val="4"/>
  </w:num>
  <w:num w:numId="17">
    <w:abstractNumId w:val="21"/>
  </w:num>
  <w:num w:numId="18">
    <w:abstractNumId w:val="12"/>
  </w:num>
  <w:num w:numId="19">
    <w:abstractNumId w:val="6"/>
  </w:num>
  <w:num w:numId="20">
    <w:abstractNumId w:val="8"/>
  </w:num>
  <w:num w:numId="21">
    <w:abstractNumId w:val="18"/>
  </w:num>
  <w:num w:numId="22">
    <w:abstractNumId w:val="7"/>
  </w:num>
  <w:num w:numId="23">
    <w:abstractNumId w:val="10"/>
  </w:num>
  <w:num w:numId="24">
    <w:abstractNumId w:val="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46CA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53C76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5042EC"/>
    <w:rsid w:val="0050719A"/>
    <w:rsid w:val="0054255C"/>
    <w:rsid w:val="00554D51"/>
    <w:rsid w:val="005947B1"/>
    <w:rsid w:val="005B211C"/>
    <w:rsid w:val="005C2555"/>
    <w:rsid w:val="005E25D8"/>
    <w:rsid w:val="00607991"/>
    <w:rsid w:val="00616B22"/>
    <w:rsid w:val="00676775"/>
    <w:rsid w:val="006D233C"/>
    <w:rsid w:val="007709B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AE3CFA"/>
    <w:rsid w:val="00B13BF8"/>
    <w:rsid w:val="00B15A8D"/>
    <w:rsid w:val="00B236DC"/>
    <w:rsid w:val="00B324CC"/>
    <w:rsid w:val="00B338E9"/>
    <w:rsid w:val="00B55B5F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2772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1</cp:revision>
  <cp:lastPrinted>2023-08-16T16:44:00Z</cp:lastPrinted>
  <dcterms:created xsi:type="dcterms:W3CDTF">2023-10-13T14:17:00Z</dcterms:created>
  <dcterms:modified xsi:type="dcterms:W3CDTF">2023-10-13T15:30:00Z</dcterms:modified>
</cp:coreProperties>
</file>