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A223F8" w:rsidP="00726631">
      <w:pPr>
        <w:autoSpaceDE w:val="0"/>
        <w:autoSpaceDN w:val="0"/>
        <w:adjustRightInd w:val="0"/>
        <w:jc w:val="center"/>
      </w:pPr>
      <w:r>
        <w:t>Sept 13</w:t>
      </w:r>
      <w:r w:rsidR="00C32AEB">
        <w:t>,</w:t>
      </w:r>
      <w:r w:rsidR="0014432B">
        <w:t xml:space="preserve"> </w:t>
      </w:r>
      <w:bookmarkStart w:id="0" w:name="_GoBack"/>
      <w:bookmarkEnd w:id="0"/>
      <w:r w:rsidR="00C32AEB">
        <w:t>202</w:t>
      </w:r>
      <w:r w:rsidR="0014432B">
        <w:t>3</w:t>
      </w:r>
      <w:r w:rsidR="00F74FEA">
        <w:t xml:space="preserve">, </w:t>
      </w:r>
      <w:r>
        <w:t>1</w:t>
      </w:r>
      <w:r w:rsidR="00092000">
        <w:t>1</w:t>
      </w:r>
      <w:r w:rsidR="00C32AEB">
        <w:t>:00</w:t>
      </w:r>
      <w:r w:rsidR="00A12118">
        <w:t xml:space="preserve"> </w:t>
      </w:r>
      <w:r>
        <w:t>A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>Program Coordinator (starting Aug 1)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Pr="008B424D" w:rsidRDefault="009255BD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Default="00A223F8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Spring</w:t>
      </w:r>
      <w:r w:rsidR="009255BD">
        <w:rPr>
          <w:bCs/>
        </w:rPr>
        <w:t xml:space="preserve"> </w:t>
      </w:r>
      <w:r w:rsidR="008B424D">
        <w:rPr>
          <w:bCs/>
        </w:rPr>
        <w:t>schedule</w:t>
      </w:r>
    </w:p>
    <w:p w:rsidR="00092000" w:rsidRDefault="00092000" w:rsidP="00806F9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Schedule:</w:t>
      </w:r>
    </w:p>
    <w:p w:rsidR="00A223F8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Mondays  </w:t>
      </w:r>
    </w:p>
    <w:p w:rsidR="00092000" w:rsidRDefault="00092000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 w:rsidR="00A223F8">
        <w:rPr>
          <w:bCs/>
          <w:color w:val="FF0000"/>
        </w:rPr>
        <w:t>1485</w:t>
      </w:r>
      <w:r>
        <w:rPr>
          <w:bCs/>
          <w:color w:val="FF0000"/>
        </w:rPr>
        <w:t xml:space="preserve">  08</w:t>
      </w:r>
      <w:r w:rsidR="00A223F8">
        <w:rPr>
          <w:bCs/>
          <w:color w:val="FF0000"/>
        </w:rPr>
        <w:t>0</w:t>
      </w:r>
      <w:r>
        <w:rPr>
          <w:bCs/>
          <w:color w:val="FF0000"/>
        </w:rPr>
        <w:t>0</w:t>
      </w:r>
      <w:proofErr w:type="gramEnd"/>
      <w:r>
        <w:rPr>
          <w:bCs/>
          <w:color w:val="FF0000"/>
        </w:rPr>
        <w:t>-1</w:t>
      </w:r>
      <w:r w:rsidR="00A223F8">
        <w:rPr>
          <w:bCs/>
          <w:color w:val="FF0000"/>
        </w:rPr>
        <w:t>00</w:t>
      </w:r>
      <w:r>
        <w:rPr>
          <w:bCs/>
          <w:color w:val="FF0000"/>
        </w:rPr>
        <w:t xml:space="preserve">0 </w:t>
      </w:r>
      <w:r w:rsidR="00A223F8">
        <w:rPr>
          <w:bCs/>
          <w:color w:val="FF0000"/>
        </w:rPr>
        <w:t xml:space="preserve"> Jean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1030</w:t>
      </w:r>
      <w:proofErr w:type="gramEnd"/>
      <w:r>
        <w:rPr>
          <w:bCs/>
          <w:color w:val="FF0000"/>
        </w:rPr>
        <w:t>-1230  lecture portion  Genny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>
        <w:rPr>
          <w:bCs/>
          <w:color w:val="FF0000"/>
        </w:rPr>
        <w:t>2295  0830</w:t>
      </w:r>
      <w:proofErr w:type="gramEnd"/>
      <w:r>
        <w:rPr>
          <w:bCs/>
          <w:color w:val="FF0000"/>
        </w:rPr>
        <w:t>-1150  Heather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2244 1430-</w:t>
      </w:r>
      <w:proofErr w:type="gramStart"/>
      <w:r>
        <w:rPr>
          <w:bCs/>
          <w:color w:val="FF0000"/>
        </w:rPr>
        <w:t>1630  Heather</w:t>
      </w:r>
      <w:proofErr w:type="gramEnd"/>
      <w:r>
        <w:rPr>
          <w:bCs/>
          <w:color w:val="FF0000"/>
        </w:rPr>
        <w:t xml:space="preserve"> (blended and with CVT)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Tuesdays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 0830-</w:t>
      </w:r>
      <w:proofErr w:type="gramStart"/>
      <w:r>
        <w:rPr>
          <w:bCs/>
          <w:color w:val="FF0000"/>
        </w:rPr>
        <w:t>1150  Jean</w:t>
      </w:r>
      <w:proofErr w:type="gramEnd"/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</w:t>
      </w:r>
      <w:proofErr w:type="gramStart"/>
      <w:r>
        <w:rPr>
          <w:bCs/>
          <w:color w:val="FF0000"/>
        </w:rPr>
        <w:t>L  1300</w:t>
      </w:r>
      <w:proofErr w:type="gramEnd"/>
      <w:r>
        <w:rPr>
          <w:bCs/>
          <w:color w:val="FF0000"/>
        </w:rPr>
        <w:t>-1600  Genny with CAs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Wednesdays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1007 0830-</w:t>
      </w:r>
      <w:proofErr w:type="gramStart"/>
      <w:r>
        <w:rPr>
          <w:bCs/>
          <w:color w:val="FF0000"/>
        </w:rPr>
        <w:t>1150  Heather</w:t>
      </w:r>
      <w:proofErr w:type="gramEnd"/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Genny</w:t>
      </w:r>
      <w:proofErr w:type="gramEnd"/>
      <w:r>
        <w:rPr>
          <w:bCs/>
          <w:color w:val="FF0000"/>
        </w:rPr>
        <w:t>, Heather &amp; CAs (sophomores too)  lab portion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Open lab in afternoon</w:t>
      </w:r>
    </w:p>
    <w:p w:rsidR="00092000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 &amp; Fridays RET 287</w:t>
      </w:r>
      <w:r w:rsidR="00A223F8">
        <w:rPr>
          <w:bCs/>
          <w:color w:val="FF0000"/>
        </w:rPr>
        <w:t>5</w:t>
      </w:r>
      <w:proofErr w:type="gramStart"/>
      <w:r>
        <w:rPr>
          <w:bCs/>
          <w:color w:val="FF0000"/>
        </w:rPr>
        <w:t>L  clinic</w:t>
      </w:r>
      <w:proofErr w:type="gramEnd"/>
      <w:r>
        <w:rPr>
          <w:bCs/>
          <w:color w:val="FF0000"/>
        </w:rPr>
        <w:t xml:space="preserve">  12 .5 hours   start time dependent on clinic site</w:t>
      </w:r>
      <w:r w:rsidR="00A223F8">
        <w:rPr>
          <w:bCs/>
          <w:color w:val="FF0000"/>
        </w:rPr>
        <w:tab/>
      </w:r>
    </w:p>
    <w:p w:rsidR="00A223F8" w:rsidRPr="009255BD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ICU, NICU</w:t>
      </w:r>
    </w:p>
    <w:p w:rsidR="009255BD" w:rsidRPr="0014432B" w:rsidRDefault="009255B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092000" w:rsidRPr="00806F94" w:rsidRDefault="00A223F8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  <w:sz w:val="22"/>
          <w:szCs w:val="22"/>
        </w:rPr>
      </w:pPr>
      <w:r>
        <w:rPr>
          <w:bCs/>
        </w:rPr>
        <w:t>Current courses</w:t>
      </w:r>
    </w:p>
    <w:p w:rsidR="00806F94" w:rsidRDefault="00A223F8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Courses are going well</w:t>
      </w:r>
    </w:p>
    <w:p w:rsidR="00A223F8" w:rsidRDefault="00A223F8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Genny getting more comfortable with course / FSW /Clinic</w:t>
      </w:r>
    </w:p>
    <w:p w:rsidR="00AC6DB9" w:rsidRDefault="00AC6DB9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Some students struggled with first </w:t>
      </w:r>
      <w:proofErr w:type="gramStart"/>
      <w:r>
        <w:rPr>
          <w:color w:val="FF0000"/>
          <w:sz w:val="22"/>
          <w:szCs w:val="22"/>
        </w:rPr>
        <w:t>exams  (</w:t>
      </w:r>
      <w:proofErr w:type="gramEnd"/>
      <w:r>
        <w:rPr>
          <w:color w:val="FF0000"/>
          <w:sz w:val="22"/>
          <w:szCs w:val="22"/>
        </w:rPr>
        <w:t>common on first exams in second year)</w:t>
      </w:r>
    </w:p>
    <w:p w:rsidR="00A223F8" w:rsidRPr="00806F94" w:rsidRDefault="00A223F8" w:rsidP="00A223F8">
      <w:pPr>
        <w:pStyle w:val="ListParagraph"/>
        <w:spacing w:after="160" w:line="256" w:lineRule="auto"/>
        <w:ind w:left="1440"/>
        <w:contextualSpacing/>
        <w:rPr>
          <w:color w:val="FF0000"/>
          <w:sz w:val="22"/>
          <w:szCs w:val="22"/>
        </w:rPr>
      </w:pPr>
    </w:p>
    <w:p w:rsidR="00092000" w:rsidRDefault="00AC6DB9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SoHP updates</w:t>
      </w:r>
    </w:p>
    <w:p w:rsidR="00AC6DB9" w:rsidRDefault="00AC6DB9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School is looking at adding a Medical Assisting program based on Charlotte Campus.   Start date 2024</w:t>
      </w:r>
    </w:p>
    <w:p w:rsidR="00AC6DB9" w:rsidRDefault="00AC6DB9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810" w:hanging="450"/>
        <w:rPr>
          <w:bCs/>
        </w:rPr>
      </w:pPr>
      <w:r>
        <w:rPr>
          <w:bCs/>
        </w:rPr>
        <w:t>STEM day</w:t>
      </w:r>
    </w:p>
    <w:p w:rsidR="00AC6DB9" w:rsidRPr="00AC6DB9" w:rsidRDefault="00AC6DB9" w:rsidP="00AC6DB9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October 28</w:t>
      </w:r>
      <w:r w:rsidRPr="00AC6DB9">
        <w:rPr>
          <w:bCs/>
          <w:color w:val="FF0000"/>
          <w:vertAlign w:val="superscript"/>
        </w:rPr>
        <w:t>th</w:t>
      </w:r>
      <w:r>
        <w:rPr>
          <w:bCs/>
          <w:color w:val="FF0000"/>
        </w:rPr>
        <w:t xml:space="preserve"> (Saturday).  Staff attendance is requested.   </w:t>
      </w:r>
    </w:p>
    <w:p w:rsidR="00AC6DB9" w:rsidRPr="00BE372D" w:rsidRDefault="00AC6DB9" w:rsidP="00AC6DB9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BE372D">
        <w:rPr>
          <w:bCs/>
          <w:color w:val="FF0000"/>
        </w:rPr>
        <w:t>Students from both classes will be asked to participate</w:t>
      </w:r>
    </w:p>
    <w:p w:rsidR="00AC6DB9" w:rsidRPr="00BE372D" w:rsidRDefault="00AC6DB9" w:rsidP="00AC6DB9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</w:rPr>
        <w:t>Respiratory Care week</w:t>
      </w:r>
    </w:p>
    <w:p w:rsidR="00AC6DB9" w:rsidRPr="00BE372D" w:rsidRDefault="00AC6DB9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BE372D">
        <w:rPr>
          <w:bCs/>
          <w:color w:val="FF0000"/>
        </w:rPr>
        <w:t>October 23-27   students planning a table at S building on the 25</w:t>
      </w:r>
      <w:r w:rsidRPr="00BE372D">
        <w:rPr>
          <w:bCs/>
          <w:color w:val="FF0000"/>
          <w:vertAlign w:val="superscript"/>
        </w:rPr>
        <w:t>th</w:t>
      </w:r>
      <w:r w:rsidRPr="00BE372D">
        <w:rPr>
          <w:bCs/>
          <w:color w:val="FF0000"/>
        </w:rPr>
        <w:t>.</w:t>
      </w:r>
    </w:p>
    <w:p w:rsidR="00BE372D" w:rsidRDefault="00BE372D" w:rsidP="00BE372D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RET 1275C   planning</w:t>
      </w:r>
    </w:p>
    <w:p w:rsidR="00BE372D" w:rsidRPr="00BE372D" w:rsidRDefault="00BE372D" w:rsidP="00BE372D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ind w:left="1440"/>
        <w:rPr>
          <w:bCs/>
          <w:color w:val="FF0000"/>
        </w:rPr>
      </w:pPr>
      <w:r w:rsidRPr="00BE372D">
        <w:rPr>
          <w:bCs/>
          <w:color w:val="FF0000"/>
        </w:rPr>
        <w:t>Genny, Heather and Jean discussed how 1275 can be redesigned to include charting/</w:t>
      </w:r>
      <w:proofErr w:type="spellStart"/>
      <w:r w:rsidRPr="00BE372D">
        <w:rPr>
          <w:bCs/>
          <w:color w:val="FF0000"/>
        </w:rPr>
        <w:t>EHRgo</w:t>
      </w:r>
      <w:proofErr w:type="spellEnd"/>
      <w:r w:rsidRPr="00BE372D">
        <w:rPr>
          <w:bCs/>
          <w:color w:val="FF0000"/>
        </w:rPr>
        <w:t xml:space="preserve"> more.</w:t>
      </w:r>
    </w:p>
    <w:p w:rsidR="00092000" w:rsidRDefault="00C43086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C43086">
        <w:rPr>
          <w:bCs/>
        </w:rPr>
        <w:t>Grads updates</w:t>
      </w:r>
    </w:p>
    <w:p w:rsidR="00806F94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lastRenderedPageBreak/>
        <w:t>All but Anastaisa and Justin are RRT</w:t>
      </w:r>
    </w:p>
    <w:p w:rsidR="00BE372D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Anastaisa has yet to attempt.  Jean has reached out to her </w:t>
      </w:r>
    </w:p>
    <w:p w:rsidR="00BE372D" w:rsidRPr="00806F94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Justin has attempted TMC and has yet to make CRT score.  Jean has reached out and he is going to come in and talk before next attempt</w:t>
      </w:r>
    </w:p>
    <w:p w:rsidR="003C6026" w:rsidRDefault="003C6026" w:rsidP="003C6026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8CBE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0DB8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BE372D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732A9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983D-611D-4ABA-8C13-E6DE2102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2023-10-16T17:43:00Z</dcterms:created>
  <dcterms:modified xsi:type="dcterms:W3CDTF">2023-10-16T17:43:00Z</dcterms:modified>
</cp:coreProperties>
</file>