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A6E" w:rsidRDefault="002B3155">
      <w:bookmarkStart w:id="0" w:name="_GoBack"/>
      <w:bookmarkEnd w:id="0"/>
      <w:r>
        <w:t>Minutes</w:t>
      </w:r>
      <w:r w:rsidR="002019B0">
        <w:t xml:space="preserve"> for OBOC </w:t>
      </w:r>
      <w:r w:rsidR="00372650">
        <w:t>March</w:t>
      </w:r>
      <w:r w:rsidR="002019B0">
        <w:t xml:space="preserve"> </w:t>
      </w:r>
      <w:r w:rsidR="00372650">
        <w:t xml:space="preserve">3, 2023 </w:t>
      </w:r>
      <w:r w:rsidR="002019B0">
        <w:t>Meeting:</w:t>
      </w:r>
    </w:p>
    <w:p w:rsidR="000037D6" w:rsidRDefault="000037D6" w:rsidP="000037D6">
      <w:r>
        <w:t>OBOC Members: Gus Cameron</w:t>
      </w:r>
      <w:r w:rsidRPr="00127E17">
        <w:t>, Brandon Jett, Mary Ellen Schultz</w:t>
      </w:r>
      <w:r>
        <w:t>, Anne Angstrom, David Piro, Debbie Teed</w:t>
      </w:r>
      <w:r w:rsidRPr="00127E17">
        <w:t>, Don Ransford, Eric Ivy, Jason Calabrese, Joycellen Rollins, Juan Ginarte, Rebecca Harris, Sabine Maetzke</w:t>
      </w:r>
    </w:p>
    <w:p w:rsidR="00372650" w:rsidRPr="00127E17" w:rsidRDefault="00372650" w:rsidP="000037D6">
      <w:r>
        <w:t>Present: Brandon Jett, Mary Schultz, Joyce Rollins, Don Ransford, Jason Calabrese, Sabine Maetzke, Eric Ivy, Rebecca Harris, Juan Carlos Ginarte, Anne Angstrom</w:t>
      </w:r>
    </w:p>
    <w:p w:rsidR="000037D6" w:rsidRDefault="000037D6"/>
    <w:p w:rsidR="002019B0" w:rsidRDefault="002019B0" w:rsidP="002019B0">
      <w:pPr>
        <w:pStyle w:val="ListParagraph"/>
        <w:numPr>
          <w:ilvl w:val="0"/>
          <w:numId w:val="1"/>
        </w:numPr>
      </w:pPr>
      <w:r>
        <w:t>OBOC Speaker Series Events for Spring</w:t>
      </w:r>
      <w:r w:rsidR="004B719B">
        <w:t xml:space="preserve">: </w:t>
      </w:r>
    </w:p>
    <w:p w:rsidR="00127E17" w:rsidRDefault="00127E17" w:rsidP="00127E17">
      <w:pPr>
        <w:pStyle w:val="ListParagraph"/>
        <w:numPr>
          <w:ilvl w:val="1"/>
          <w:numId w:val="1"/>
        </w:numPr>
      </w:pPr>
      <w:r>
        <w:t>Entrepreneurship in SW FL on March 1</w:t>
      </w:r>
      <w:proofErr w:type="gramStart"/>
      <w:r w:rsidRPr="00127E17">
        <w:rPr>
          <w:vertAlign w:val="superscript"/>
        </w:rPr>
        <w:t>st</w:t>
      </w:r>
      <w:r>
        <w:t xml:space="preserve"> </w:t>
      </w:r>
      <w:r w:rsidR="00372650">
        <w:t>,</w:t>
      </w:r>
      <w:proofErr w:type="gramEnd"/>
      <w:r w:rsidR="00372650">
        <w:t xml:space="preserve"> 11:30-1:00 p.m.</w:t>
      </w:r>
    </w:p>
    <w:p w:rsidR="00372650" w:rsidRDefault="00372650" w:rsidP="00127E17">
      <w:pPr>
        <w:pStyle w:val="ListParagraph"/>
        <w:numPr>
          <w:ilvl w:val="2"/>
          <w:numId w:val="1"/>
        </w:numPr>
      </w:pPr>
      <w:r>
        <w:t>Well attended in person, but mostly via Zoom</w:t>
      </w:r>
    </w:p>
    <w:p w:rsidR="00A6695F" w:rsidRDefault="00372650" w:rsidP="00127E17">
      <w:pPr>
        <w:pStyle w:val="ListParagraph"/>
        <w:numPr>
          <w:ilvl w:val="2"/>
          <w:numId w:val="1"/>
        </w:numPr>
      </w:pPr>
      <w:r>
        <w:t>Juan Carlos Ginarte-well attended, students were engaged, presentation was interesting</w:t>
      </w:r>
    </w:p>
    <w:p w:rsidR="00372650" w:rsidRDefault="00372650" w:rsidP="00127E17">
      <w:pPr>
        <w:pStyle w:val="ListParagraph"/>
        <w:numPr>
          <w:ilvl w:val="2"/>
          <w:numId w:val="1"/>
        </w:numPr>
      </w:pPr>
      <w:r>
        <w:t>Anne Angstrom-well aligned to book theme</w:t>
      </w:r>
    </w:p>
    <w:p w:rsidR="0077682A" w:rsidRDefault="002019B0" w:rsidP="002019B0">
      <w:pPr>
        <w:pStyle w:val="ListParagraph"/>
        <w:numPr>
          <w:ilvl w:val="1"/>
          <w:numId w:val="1"/>
        </w:numPr>
      </w:pPr>
      <w:r>
        <w:t xml:space="preserve">Richard Blanco </w:t>
      </w:r>
      <w:r w:rsidR="004B719B">
        <w:t>March 23</w:t>
      </w:r>
      <w:r w:rsidR="004B719B" w:rsidRPr="004B719B">
        <w:rPr>
          <w:vertAlign w:val="superscript"/>
        </w:rPr>
        <w:t>rd</w:t>
      </w:r>
      <w:r w:rsidR="004B719B">
        <w:t xml:space="preserve"> (Thursday)</w:t>
      </w:r>
      <w:r w:rsidR="0077682A" w:rsidRPr="0077682A">
        <w:t xml:space="preserve"> </w:t>
      </w:r>
    </w:p>
    <w:p w:rsidR="002019B0" w:rsidRDefault="00372650" w:rsidP="0077682A">
      <w:pPr>
        <w:pStyle w:val="ListParagraph"/>
        <w:numPr>
          <w:ilvl w:val="2"/>
          <w:numId w:val="1"/>
        </w:numPr>
      </w:pPr>
      <w:r>
        <w:t>Brandon will ask David Piro to update previous flyer</w:t>
      </w:r>
    </w:p>
    <w:p w:rsidR="00372650" w:rsidRDefault="00372650" w:rsidP="0077682A">
      <w:pPr>
        <w:pStyle w:val="ListParagraph"/>
        <w:numPr>
          <w:ilvl w:val="2"/>
          <w:numId w:val="1"/>
        </w:numPr>
      </w:pPr>
      <w:r>
        <w:t>Joyce will be fallback if David can’t do it</w:t>
      </w:r>
    </w:p>
    <w:p w:rsidR="00A6695F" w:rsidRDefault="00372650" w:rsidP="00426DC6">
      <w:pPr>
        <w:pStyle w:val="ListParagraph"/>
        <w:numPr>
          <w:ilvl w:val="2"/>
          <w:numId w:val="1"/>
        </w:numPr>
      </w:pPr>
      <w:r>
        <w:t>Don suggested promoting within local community-coffee shops, bookstores</w:t>
      </w:r>
    </w:p>
    <w:p w:rsidR="00372650" w:rsidRDefault="00372650" w:rsidP="00426DC6">
      <w:pPr>
        <w:pStyle w:val="ListParagraph"/>
        <w:numPr>
          <w:ilvl w:val="2"/>
          <w:numId w:val="1"/>
        </w:numPr>
      </w:pPr>
      <w:r>
        <w:t>Joyce suggested taking flyers to post in local businesses, etc.</w:t>
      </w:r>
    </w:p>
    <w:p w:rsidR="00372650" w:rsidRDefault="00372650" w:rsidP="00426DC6">
      <w:pPr>
        <w:pStyle w:val="ListParagraph"/>
        <w:numPr>
          <w:ilvl w:val="2"/>
          <w:numId w:val="1"/>
        </w:numPr>
      </w:pPr>
      <w:r>
        <w:t>Others-email blast to English faculty, invite FGCU faculty/staff</w:t>
      </w:r>
    </w:p>
    <w:p w:rsidR="003B38BA" w:rsidRDefault="00372650" w:rsidP="00426DC6">
      <w:pPr>
        <w:pStyle w:val="ListParagraph"/>
        <w:numPr>
          <w:ilvl w:val="2"/>
          <w:numId w:val="1"/>
        </w:numPr>
      </w:pPr>
      <w:r>
        <w:t xml:space="preserve">Joyce suggested we have an overflow Zoom room in case J-103 fills </w:t>
      </w:r>
    </w:p>
    <w:p w:rsidR="00372650" w:rsidRDefault="003B38BA" w:rsidP="00426DC6">
      <w:pPr>
        <w:pStyle w:val="ListParagraph"/>
        <w:numPr>
          <w:ilvl w:val="2"/>
          <w:numId w:val="1"/>
        </w:numPr>
      </w:pPr>
      <w:r>
        <w:t>Brandi George will introduce (and MC?)</w:t>
      </w:r>
      <w:r w:rsidR="00372650">
        <w:t xml:space="preserve"> </w:t>
      </w:r>
    </w:p>
    <w:p w:rsidR="00127E17" w:rsidRDefault="004B719B" w:rsidP="004B719B">
      <w:pPr>
        <w:pStyle w:val="ListParagraph"/>
        <w:numPr>
          <w:ilvl w:val="0"/>
          <w:numId w:val="1"/>
        </w:numPr>
      </w:pPr>
      <w:r>
        <w:t>Other Events:</w:t>
      </w:r>
    </w:p>
    <w:p w:rsidR="00372650" w:rsidRDefault="004B719B" w:rsidP="00372650">
      <w:pPr>
        <w:pStyle w:val="ListParagraph"/>
        <w:numPr>
          <w:ilvl w:val="1"/>
          <w:numId w:val="1"/>
        </w:numPr>
      </w:pPr>
      <w:r>
        <w:t>Juan</w:t>
      </w:r>
      <w:r w:rsidR="009837E5">
        <w:t xml:space="preserve"> </w:t>
      </w:r>
      <w:r w:rsidR="00372650">
        <w:t xml:space="preserve">Carlos </w:t>
      </w:r>
      <w:proofErr w:type="spellStart"/>
      <w:r w:rsidR="00372650">
        <w:t>Ginarte’s</w:t>
      </w:r>
      <w:proofErr w:type="spellEnd"/>
      <w:r w:rsidR="00372650">
        <w:t xml:space="preserve"> book chat coming up-Policing of Dissent</w:t>
      </w:r>
    </w:p>
    <w:p w:rsidR="004B719B" w:rsidRDefault="00372650" w:rsidP="00372650">
      <w:pPr>
        <w:pStyle w:val="ListParagraph"/>
        <w:numPr>
          <w:ilvl w:val="1"/>
          <w:numId w:val="1"/>
        </w:numPr>
      </w:pPr>
      <w:r>
        <w:t xml:space="preserve">Details forthcoming </w:t>
      </w:r>
    </w:p>
    <w:p w:rsidR="00372650" w:rsidRDefault="00372650" w:rsidP="00372650">
      <w:pPr>
        <w:pStyle w:val="ListParagraph"/>
        <w:numPr>
          <w:ilvl w:val="0"/>
          <w:numId w:val="1"/>
        </w:numPr>
      </w:pPr>
      <w:r>
        <w:t>OBOC Contest:</w:t>
      </w:r>
    </w:p>
    <w:p w:rsidR="00372650" w:rsidRDefault="00372650" w:rsidP="00372650">
      <w:pPr>
        <w:pStyle w:val="ListParagraph"/>
        <w:numPr>
          <w:ilvl w:val="1"/>
          <w:numId w:val="1"/>
        </w:numPr>
      </w:pPr>
      <w:r>
        <w:t>Jason/Eric-flyers have been handed out, submissions due soon</w:t>
      </w:r>
    </w:p>
    <w:p w:rsidR="004B719B" w:rsidRDefault="004B719B" w:rsidP="004B719B">
      <w:pPr>
        <w:pStyle w:val="ListParagraph"/>
        <w:numPr>
          <w:ilvl w:val="0"/>
          <w:numId w:val="1"/>
        </w:numPr>
      </w:pPr>
      <w:r>
        <w:t>Theme for next year</w:t>
      </w:r>
    </w:p>
    <w:p w:rsidR="0077682A" w:rsidRDefault="006D146F" w:rsidP="004B719B">
      <w:pPr>
        <w:pStyle w:val="ListParagraph"/>
        <w:numPr>
          <w:ilvl w:val="1"/>
          <w:numId w:val="1"/>
        </w:numPr>
      </w:pPr>
      <w:r>
        <w:t>No</w:t>
      </w:r>
      <w:r w:rsidR="00372650">
        <w:t xml:space="preserve"> pushback</w:t>
      </w:r>
      <w:r>
        <w:t xml:space="preserve"> at school meetings, Joyce said it was good to share info face to face</w:t>
      </w:r>
    </w:p>
    <w:p w:rsidR="006D146F" w:rsidRDefault="006D146F" w:rsidP="004B719B">
      <w:pPr>
        <w:pStyle w:val="ListParagraph"/>
        <w:numPr>
          <w:ilvl w:val="1"/>
          <w:numId w:val="1"/>
        </w:numPr>
      </w:pPr>
      <w:r>
        <w:t>Brandon-good way to remind people OBOC exists and to encourage participation</w:t>
      </w:r>
    </w:p>
    <w:p w:rsidR="006D146F" w:rsidRDefault="006D146F" w:rsidP="004B719B">
      <w:pPr>
        <w:pStyle w:val="ListParagraph"/>
        <w:numPr>
          <w:ilvl w:val="1"/>
          <w:numId w:val="1"/>
        </w:numPr>
      </w:pPr>
      <w:r>
        <w:t>Survey results- about 12 responses</w:t>
      </w:r>
    </w:p>
    <w:p w:rsidR="006D146F" w:rsidRDefault="006D146F" w:rsidP="004B719B">
      <w:pPr>
        <w:pStyle w:val="ListParagraph"/>
        <w:numPr>
          <w:ilvl w:val="1"/>
          <w:numId w:val="1"/>
        </w:numPr>
      </w:pPr>
      <w:r>
        <w:t>Sabine suggested Life, Liberty, and Pursuit of Happiness as a way to encapsulate various suggestions and also broad enough theme for all schools to integrate</w:t>
      </w:r>
    </w:p>
    <w:p w:rsidR="006D146F" w:rsidRDefault="006D146F" w:rsidP="006D146F">
      <w:pPr>
        <w:pStyle w:val="ListParagraph"/>
        <w:numPr>
          <w:ilvl w:val="0"/>
          <w:numId w:val="1"/>
        </w:numPr>
      </w:pPr>
      <w:r>
        <w:t>Next steps for theme</w:t>
      </w:r>
    </w:p>
    <w:p w:rsidR="006D146F" w:rsidRDefault="006D146F" w:rsidP="006D146F">
      <w:pPr>
        <w:pStyle w:val="ListParagraph"/>
        <w:numPr>
          <w:ilvl w:val="1"/>
          <w:numId w:val="1"/>
        </w:numPr>
      </w:pPr>
      <w:r>
        <w:t xml:space="preserve"> Anne, Brandon, Sabine will craft message with guiding questions. Anne will start Google doc, Sabine will write first draft to be shared with OBOC committee by Thursday. </w:t>
      </w:r>
    </w:p>
    <w:p w:rsidR="006D146F" w:rsidRDefault="006D146F" w:rsidP="006D146F">
      <w:pPr>
        <w:pStyle w:val="ListParagraph"/>
        <w:numPr>
          <w:ilvl w:val="1"/>
          <w:numId w:val="1"/>
        </w:numPr>
      </w:pPr>
      <w:r>
        <w:t xml:space="preserve">OBOC Committee will make comments/feedback by Thursday, then these will be used to solicit (concrete) ideas from faculty during school/dept. meetings on Friday, Mar 10.  </w:t>
      </w:r>
      <w:r w:rsidR="00722B5C">
        <w:t xml:space="preserve">Each person in OBOC Committee will address in schools and/or department meetings. </w:t>
      </w:r>
      <w:r>
        <w:t>Focus on ideas that have names and tangible ways to pursue them.</w:t>
      </w:r>
    </w:p>
    <w:p w:rsidR="00C177BF" w:rsidRDefault="006D146F" w:rsidP="006D146F">
      <w:pPr>
        <w:pStyle w:val="ListParagraph"/>
        <w:numPr>
          <w:ilvl w:val="1"/>
          <w:numId w:val="1"/>
        </w:numPr>
      </w:pPr>
      <w:r>
        <w:t xml:space="preserve">Don Ransford suggested we follow up with Qualtrics survey asking for concrete ideas.    </w:t>
      </w:r>
    </w:p>
    <w:sectPr w:rsidR="00C17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F4DCC"/>
    <w:multiLevelType w:val="hybridMultilevel"/>
    <w:tmpl w:val="87D2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B0"/>
    <w:rsid w:val="000037D6"/>
    <w:rsid w:val="000528FC"/>
    <w:rsid w:val="0005778B"/>
    <w:rsid w:val="000B1F55"/>
    <w:rsid w:val="00127E17"/>
    <w:rsid w:val="00131652"/>
    <w:rsid w:val="001840EB"/>
    <w:rsid w:val="002019B0"/>
    <w:rsid w:val="002B3155"/>
    <w:rsid w:val="002E0F2D"/>
    <w:rsid w:val="002E44EF"/>
    <w:rsid w:val="003420E1"/>
    <w:rsid w:val="00342EEB"/>
    <w:rsid w:val="00372650"/>
    <w:rsid w:val="003B38BA"/>
    <w:rsid w:val="00426DC6"/>
    <w:rsid w:val="004B719B"/>
    <w:rsid w:val="00506B1D"/>
    <w:rsid w:val="00573AA9"/>
    <w:rsid w:val="005D5B23"/>
    <w:rsid w:val="00650565"/>
    <w:rsid w:val="006D146F"/>
    <w:rsid w:val="007142C3"/>
    <w:rsid w:val="00722B5C"/>
    <w:rsid w:val="0077682A"/>
    <w:rsid w:val="007A1984"/>
    <w:rsid w:val="007C417A"/>
    <w:rsid w:val="00817101"/>
    <w:rsid w:val="008C5D19"/>
    <w:rsid w:val="008F72C5"/>
    <w:rsid w:val="00936135"/>
    <w:rsid w:val="009837E5"/>
    <w:rsid w:val="00A6695F"/>
    <w:rsid w:val="00A83704"/>
    <w:rsid w:val="00AC1C6A"/>
    <w:rsid w:val="00AD13E2"/>
    <w:rsid w:val="00AD584E"/>
    <w:rsid w:val="00B1064D"/>
    <w:rsid w:val="00BC40FA"/>
    <w:rsid w:val="00C177BF"/>
    <w:rsid w:val="00D10C7B"/>
    <w:rsid w:val="00DA5E30"/>
    <w:rsid w:val="00DC4B76"/>
    <w:rsid w:val="00DE3FCF"/>
    <w:rsid w:val="00DE43FC"/>
    <w:rsid w:val="00F96A6E"/>
    <w:rsid w:val="00FB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BF740-7E1D-4313-A262-E326B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T. Jett</dc:creator>
  <cp:keywords/>
  <dc:description/>
  <cp:lastModifiedBy>Brandon T. Jett</cp:lastModifiedBy>
  <cp:revision>2</cp:revision>
  <dcterms:created xsi:type="dcterms:W3CDTF">2023-03-03T16:35:00Z</dcterms:created>
  <dcterms:modified xsi:type="dcterms:W3CDTF">2023-03-03T16:35:00Z</dcterms:modified>
</cp:coreProperties>
</file>