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FE1A11">
      <w:pPr>
        <w:ind w:firstLine="720"/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08004D">
        <w:rPr>
          <w:rFonts w:ascii="Times New Roman" w:hAnsi="Times New Roman" w:cs="Calibri"/>
          <w:b/>
          <w:sz w:val="23"/>
          <w:szCs w:val="23"/>
        </w:rPr>
        <w:t>September 13</w:t>
      </w:r>
      <w:r w:rsidR="00976EF7">
        <w:rPr>
          <w:rFonts w:ascii="Times New Roman" w:hAnsi="Times New Roman" w:cs="Calibri"/>
          <w:b/>
          <w:sz w:val="23"/>
          <w:szCs w:val="23"/>
        </w:rPr>
        <w:t>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E363A">
              <w:rPr>
                <w:rFonts w:ascii="Times New Roman" w:hAnsi="Times New Roman"/>
                <w:sz w:val="23"/>
                <w:szCs w:val="23"/>
              </w:rPr>
              <w:t>July 25, 2022 &amp; August 30, 2022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446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Mission and Administrative Capacity</w:t>
            </w:r>
            <w:r w:rsidR="001A4220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265BAD" w:rsidRPr="00522756" w:rsidRDefault="001B4465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Faculty and Staff</w:t>
            </w:r>
          </w:p>
          <w:p w:rsidR="00F26247" w:rsidRPr="007C0B0E" w:rsidRDefault="00475119" w:rsidP="007C0B0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7C0B0E">
              <w:rPr>
                <w:rFonts w:ascii="Times New Roman" w:hAnsi="Times New Roman"/>
              </w:rPr>
              <w:t xml:space="preserve">Dr. Holland starts 9/19 </w:t>
            </w:r>
          </w:p>
        </w:tc>
        <w:tc>
          <w:tcPr>
            <w:tcW w:w="1204" w:type="pct"/>
            <w:vAlign w:val="center"/>
          </w:tcPr>
          <w:p w:rsidR="00DB6600" w:rsidRPr="00522756" w:rsidRDefault="00DB6600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522756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Students</w:t>
            </w:r>
          </w:p>
          <w:p w:rsidR="007A5508" w:rsidRPr="007C0B0E" w:rsidRDefault="00375DF4" w:rsidP="007C0B0E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  <w:r w:rsidR="007A5508" w:rsidRPr="00522756"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04" w:type="pct"/>
            <w:vAlign w:val="center"/>
          </w:tcPr>
          <w:p w:rsidR="00522756" w:rsidRPr="00522756" w:rsidRDefault="00522756" w:rsidP="001B44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Curriculum</w:t>
            </w:r>
            <w:r w:rsidR="00F62F98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475119" w:rsidRDefault="00475119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475119">
              <w:rPr>
                <w:rStyle w:val="eop"/>
                <w:rFonts w:ascii="Times New Roman" w:hAnsi="Times New Roman"/>
              </w:rPr>
              <w:t>Teaching online courses across compares</w:t>
            </w:r>
          </w:p>
          <w:p w:rsidR="007A5508" w:rsidRPr="005F76E4" w:rsidRDefault="00475119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475119">
              <w:rPr>
                <w:rStyle w:val="normaltextrun"/>
                <w:rFonts w:ascii="Times New Roman" w:hAnsi="Times New Roman"/>
                <w:shd w:val="clear" w:color="auto" w:fill="FFFFFF"/>
              </w:rPr>
              <w:t>Spring Schedule</w:t>
            </w:r>
          </w:p>
          <w:p w:rsidR="005F76E4" w:rsidRDefault="005F76E4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F76E4">
              <w:rPr>
                <w:rStyle w:val="eop"/>
                <w:rFonts w:ascii="Times New Roman" w:hAnsi="Times New Roman"/>
              </w:rPr>
              <w:t xml:space="preserve">Hope Hospice </w:t>
            </w:r>
          </w:p>
          <w:p w:rsidR="0053669F" w:rsidRPr="0053669F" w:rsidRDefault="0053669F" w:rsidP="0053669F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A5D6A">
              <w:rPr>
                <w:rFonts w:ascii="Times New Roman" w:hAnsi="Times New Roman"/>
              </w:rPr>
              <w:t>AS NAAP AS Nursing (LPN Transition)</w:t>
            </w:r>
          </w:p>
          <w:p w:rsidR="00BC5ED9" w:rsidRPr="00522756" w:rsidRDefault="00BC5ED9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B4465" w:rsidRPr="00522756" w:rsidRDefault="001B4465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5A5D6A" w:rsidRPr="00522756" w:rsidRDefault="005A5D6A" w:rsidP="00BC5E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Resources</w:t>
            </w:r>
            <w:r w:rsidR="00CD713B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522756" w:rsidRDefault="00522756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</w:t>
            </w:r>
          </w:p>
          <w:p w:rsidR="00F26247" w:rsidRPr="00522756" w:rsidRDefault="00F26247" w:rsidP="0052275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9F1FD6" w:rsidRDefault="009F1FD6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B6600" w:rsidRPr="00522756" w:rsidRDefault="00DB6600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 xml:space="preserve">Outcomes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  <w:r w:rsidR="001B4465" w:rsidRPr="00522756">
              <w:rPr>
                <w:rFonts w:ascii="Times New Roman" w:hAnsi="Times New Roman"/>
              </w:rPr>
              <w:t xml:space="preserve">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750614" w:rsidRPr="00522756" w:rsidRDefault="00750614" w:rsidP="001B44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522756" w:rsidRPr="00522756" w:rsidRDefault="00417EB4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</w:p>
          <w:p w:rsidR="00375DF4" w:rsidRPr="00522756" w:rsidRDefault="00375DF4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522756" w:rsidRDefault="001B4465" w:rsidP="00CD713B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Open Forum</w:t>
            </w:r>
          </w:p>
        </w:tc>
        <w:tc>
          <w:tcPr>
            <w:tcW w:w="1204" w:type="pct"/>
            <w:vAlign w:val="center"/>
          </w:tcPr>
          <w:p w:rsidR="001B4465" w:rsidRPr="00522756" w:rsidRDefault="001B4465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60EF0" w:rsidRDefault="00BF00EE" w:rsidP="00366F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522756"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360EF0" w:rsidRPr="00360EF0" w:rsidRDefault="00360EF0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Positions Sept 27 meeting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HESI – set up through FSW to have payment built into course fees </w:t>
            </w:r>
            <w:r w:rsidR="00360EF0">
              <w:rPr>
                <w:rFonts w:ascii="Times New Roman" w:hAnsi="Times New Roman"/>
              </w:rPr>
              <w:t>(Happens Fall 23)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proofErr w:type="spellStart"/>
            <w:r w:rsidRPr="00360EF0">
              <w:rPr>
                <w:rFonts w:ascii="Times New Roman" w:hAnsi="Times New Roman"/>
              </w:rPr>
              <w:t>PassPoint</w:t>
            </w:r>
            <w:proofErr w:type="spellEnd"/>
            <w:r w:rsidRPr="00360EF0">
              <w:rPr>
                <w:rFonts w:ascii="Times New Roman" w:hAnsi="Times New Roman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Returning didactic Traditional courses back to ground courses</w:t>
            </w:r>
            <w:r w:rsidR="00360EF0">
              <w:rPr>
                <w:rFonts w:ascii="Times New Roman" w:hAnsi="Times New Roman"/>
              </w:rPr>
              <w:t>, Spring 23</w:t>
            </w:r>
          </w:p>
          <w:p w:rsidR="00EC1A1C" w:rsidRPr="00360EF0" w:rsidRDefault="005255D8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Student Surveys</w:t>
            </w:r>
          </w:p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7EB4" w:rsidRPr="00522756" w:rsidRDefault="00417EB4" w:rsidP="00CD71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D5D" w:rsidRDefault="00B25D5D" w:rsidP="00EC7876">
      <w:r>
        <w:separator/>
      </w:r>
    </w:p>
  </w:endnote>
  <w:endnote w:type="continuationSeparator" w:id="0">
    <w:p w:rsidR="00B25D5D" w:rsidRDefault="00B25D5D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D5D" w:rsidRDefault="00B25D5D" w:rsidP="00EC7876">
      <w:r>
        <w:separator/>
      </w:r>
    </w:p>
  </w:footnote>
  <w:footnote w:type="continuationSeparator" w:id="0">
    <w:p w:rsidR="00B25D5D" w:rsidRDefault="00B25D5D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B25D5D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 xml:space="preserve">N Program Director, Campus Coordinator, Advisor Meeting </w:t>
    </w:r>
    <w:r w:rsidR="001B4465">
      <w:rPr>
        <w:rFonts w:ascii="Tahoma" w:hAnsi="Tahoma" w:cs="Tahoma"/>
      </w:rPr>
      <w:t>-</w:t>
    </w:r>
    <w:r w:rsidR="00522756">
      <w:rPr>
        <w:rFonts w:ascii="Tahoma" w:hAnsi="Tahoma" w:cs="Tahoma"/>
      </w:rPr>
      <w:t>August 30, 2022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2A346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7E4B93"/>
    <w:multiLevelType w:val="hybridMultilevel"/>
    <w:tmpl w:val="A8C64362"/>
    <w:lvl w:ilvl="0" w:tplc="92621DE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12"/>
  </w:num>
  <w:num w:numId="4">
    <w:abstractNumId w:val="36"/>
  </w:num>
  <w:num w:numId="5">
    <w:abstractNumId w:val="1"/>
  </w:num>
  <w:num w:numId="6">
    <w:abstractNumId w:val="31"/>
  </w:num>
  <w:num w:numId="7">
    <w:abstractNumId w:val="4"/>
  </w:num>
  <w:num w:numId="8">
    <w:abstractNumId w:val="7"/>
  </w:num>
  <w:num w:numId="9">
    <w:abstractNumId w:val="10"/>
  </w:num>
  <w:num w:numId="10">
    <w:abstractNumId w:val="17"/>
  </w:num>
  <w:num w:numId="11">
    <w:abstractNumId w:val="5"/>
  </w:num>
  <w:num w:numId="12">
    <w:abstractNumId w:val="22"/>
  </w:num>
  <w:num w:numId="13">
    <w:abstractNumId w:val="21"/>
  </w:num>
  <w:num w:numId="14">
    <w:abstractNumId w:val="14"/>
  </w:num>
  <w:num w:numId="15">
    <w:abstractNumId w:val="30"/>
  </w:num>
  <w:num w:numId="16">
    <w:abstractNumId w:val="18"/>
  </w:num>
  <w:num w:numId="17">
    <w:abstractNumId w:val="19"/>
  </w:num>
  <w:num w:numId="18">
    <w:abstractNumId w:val="26"/>
  </w:num>
  <w:num w:numId="19">
    <w:abstractNumId w:val="32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4"/>
  </w:num>
  <w:num w:numId="25">
    <w:abstractNumId w:val="25"/>
  </w:num>
  <w:num w:numId="26">
    <w:abstractNumId w:val="29"/>
  </w:num>
  <w:num w:numId="27">
    <w:abstractNumId w:val="16"/>
  </w:num>
  <w:num w:numId="28">
    <w:abstractNumId w:val="0"/>
  </w:num>
  <w:num w:numId="29">
    <w:abstractNumId w:val="27"/>
  </w:num>
  <w:num w:numId="30">
    <w:abstractNumId w:val="38"/>
  </w:num>
  <w:num w:numId="31">
    <w:abstractNumId w:val="35"/>
  </w:num>
  <w:num w:numId="32">
    <w:abstractNumId w:val="34"/>
  </w:num>
  <w:num w:numId="33">
    <w:abstractNumId w:val="11"/>
  </w:num>
  <w:num w:numId="34">
    <w:abstractNumId w:val="37"/>
  </w:num>
  <w:num w:numId="35">
    <w:abstractNumId w:val="33"/>
  </w:num>
  <w:num w:numId="36">
    <w:abstractNumId w:val="20"/>
  </w:num>
  <w:num w:numId="37">
    <w:abstractNumId w:val="9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004D"/>
    <w:rsid w:val="000849CA"/>
    <w:rsid w:val="000F13F5"/>
    <w:rsid w:val="001061C2"/>
    <w:rsid w:val="00107780"/>
    <w:rsid w:val="00107826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2E4099"/>
    <w:rsid w:val="003250EE"/>
    <w:rsid w:val="00360EF0"/>
    <w:rsid w:val="00366F37"/>
    <w:rsid w:val="00375DF4"/>
    <w:rsid w:val="00384612"/>
    <w:rsid w:val="00394508"/>
    <w:rsid w:val="003C0523"/>
    <w:rsid w:val="00417EB4"/>
    <w:rsid w:val="00440780"/>
    <w:rsid w:val="00441879"/>
    <w:rsid w:val="0046034A"/>
    <w:rsid w:val="004747E8"/>
    <w:rsid w:val="00475119"/>
    <w:rsid w:val="00482FF5"/>
    <w:rsid w:val="00505E47"/>
    <w:rsid w:val="00506638"/>
    <w:rsid w:val="0051447A"/>
    <w:rsid w:val="00522756"/>
    <w:rsid w:val="005255D8"/>
    <w:rsid w:val="005353FC"/>
    <w:rsid w:val="0053669F"/>
    <w:rsid w:val="005444DA"/>
    <w:rsid w:val="005615D3"/>
    <w:rsid w:val="00566F6C"/>
    <w:rsid w:val="005859ED"/>
    <w:rsid w:val="005A5D6A"/>
    <w:rsid w:val="005B7231"/>
    <w:rsid w:val="005E77CE"/>
    <w:rsid w:val="005F76E4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5700C"/>
    <w:rsid w:val="00860893"/>
    <w:rsid w:val="00862641"/>
    <w:rsid w:val="008632D1"/>
    <w:rsid w:val="00873385"/>
    <w:rsid w:val="008A009C"/>
    <w:rsid w:val="008C6C6D"/>
    <w:rsid w:val="008D79CE"/>
    <w:rsid w:val="008F61AF"/>
    <w:rsid w:val="00936577"/>
    <w:rsid w:val="00975552"/>
    <w:rsid w:val="00976EF7"/>
    <w:rsid w:val="00995063"/>
    <w:rsid w:val="009D74B5"/>
    <w:rsid w:val="009F1FD6"/>
    <w:rsid w:val="00A12379"/>
    <w:rsid w:val="00A2121F"/>
    <w:rsid w:val="00A32665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10399"/>
    <w:rsid w:val="00B14494"/>
    <w:rsid w:val="00B25D5D"/>
    <w:rsid w:val="00B41FD5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F79"/>
    <w:rsid w:val="00DB0528"/>
    <w:rsid w:val="00DB6600"/>
    <w:rsid w:val="00DE363A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6247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001414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9</cp:revision>
  <cp:lastPrinted>2015-12-02T14:34:00Z</cp:lastPrinted>
  <dcterms:created xsi:type="dcterms:W3CDTF">2022-09-12T18:57:00Z</dcterms:created>
  <dcterms:modified xsi:type="dcterms:W3CDTF">2022-09-13T12:17:00Z</dcterms:modified>
</cp:coreProperties>
</file>