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41F06" w:rsidRDefault="00186BC2" w:rsidP="00A41F06">
      <w:pPr>
        <w:autoSpaceDE w:val="0"/>
        <w:autoSpaceDN w:val="0"/>
        <w:adjustRightInd w:val="0"/>
        <w:jc w:val="center"/>
        <w:rPr>
          <w:b/>
          <w:bCs/>
        </w:rPr>
      </w:pPr>
      <w:r w:rsidRPr="003A747F">
        <w:rPr>
          <w:b/>
          <w:bCs/>
          <w:noProof/>
          <w:lang w:eastAsia="en-US"/>
        </w:rPr>
        <w:drawing>
          <wp:inline distT="0" distB="0" distL="0" distR="0">
            <wp:extent cx="2857500" cy="923925"/>
            <wp:effectExtent l="0" t="0" r="0" b="0"/>
            <wp:docPr id="1" name="Picture 1" descr="FSW_Official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SW_Official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57500" cy="923925"/>
                    </a:xfrm>
                    <a:prstGeom prst="rect">
                      <a:avLst/>
                    </a:prstGeom>
                    <a:noFill/>
                    <a:ln>
                      <a:noFill/>
                    </a:ln>
                  </pic:spPr>
                </pic:pic>
              </a:graphicData>
            </a:graphic>
          </wp:inline>
        </w:drawing>
      </w:r>
    </w:p>
    <w:p w:rsidR="004B704C" w:rsidRPr="004B704C" w:rsidRDefault="004B704C" w:rsidP="00A41F06">
      <w:pPr>
        <w:autoSpaceDE w:val="0"/>
        <w:autoSpaceDN w:val="0"/>
        <w:adjustRightInd w:val="0"/>
        <w:jc w:val="center"/>
        <w:rPr>
          <w:b/>
          <w:bCs/>
        </w:rPr>
      </w:pPr>
    </w:p>
    <w:p w:rsidR="00A41F06" w:rsidRPr="00A41F06" w:rsidRDefault="00A41F06" w:rsidP="004B704C">
      <w:pPr>
        <w:autoSpaceDE w:val="0"/>
        <w:autoSpaceDN w:val="0"/>
        <w:adjustRightInd w:val="0"/>
        <w:jc w:val="center"/>
        <w:rPr>
          <w:b/>
          <w:bCs/>
        </w:rPr>
      </w:pPr>
      <w:r w:rsidRPr="00A41F06">
        <w:rPr>
          <w:b/>
          <w:bCs/>
        </w:rPr>
        <w:t>RESPIRATORY CARE PROGRAM</w:t>
      </w:r>
      <w:r w:rsidR="0022621A">
        <w:rPr>
          <w:b/>
          <w:bCs/>
        </w:rPr>
        <w:t>S</w:t>
      </w:r>
    </w:p>
    <w:p w:rsidR="003B5B67" w:rsidRDefault="00726631" w:rsidP="00726631">
      <w:pPr>
        <w:autoSpaceDE w:val="0"/>
        <w:autoSpaceDN w:val="0"/>
        <w:adjustRightInd w:val="0"/>
        <w:jc w:val="center"/>
      </w:pPr>
      <w:r>
        <w:rPr>
          <w:b/>
          <w:bCs/>
        </w:rPr>
        <w:t xml:space="preserve">Faculty Planning Meeting </w:t>
      </w:r>
    </w:p>
    <w:p w:rsidR="003B5B67" w:rsidRDefault="00C457FD" w:rsidP="00726631">
      <w:pPr>
        <w:autoSpaceDE w:val="0"/>
        <w:autoSpaceDN w:val="0"/>
        <w:adjustRightInd w:val="0"/>
        <w:jc w:val="center"/>
      </w:pPr>
      <w:r>
        <w:t xml:space="preserve">April </w:t>
      </w:r>
      <w:proofErr w:type="gramStart"/>
      <w:r>
        <w:t>2</w:t>
      </w:r>
      <w:r w:rsidR="00A53FD5">
        <w:t>8</w:t>
      </w:r>
      <w:r w:rsidR="00C32AEB">
        <w:t>,</w:t>
      </w:r>
      <w:r w:rsidR="0014432B">
        <w:t xml:space="preserve">  </w:t>
      </w:r>
      <w:r w:rsidR="00C32AEB">
        <w:t>202</w:t>
      </w:r>
      <w:r w:rsidR="0014432B">
        <w:t>3</w:t>
      </w:r>
      <w:proofErr w:type="gramEnd"/>
      <w:r w:rsidR="00F74FEA">
        <w:t xml:space="preserve">, </w:t>
      </w:r>
      <w:r w:rsidR="0014432B">
        <w:t>9</w:t>
      </w:r>
      <w:r w:rsidR="00C32AEB">
        <w:t>:00</w:t>
      </w:r>
      <w:r w:rsidR="00A12118">
        <w:t xml:space="preserve"> </w:t>
      </w:r>
      <w:r w:rsidR="008B424D">
        <w:t>A</w:t>
      </w:r>
      <w:r w:rsidR="00A12118">
        <w:t>M</w:t>
      </w:r>
    </w:p>
    <w:p w:rsidR="00A41F06" w:rsidRPr="006B0D6C" w:rsidRDefault="008B424D" w:rsidP="00A41F06">
      <w:pPr>
        <w:autoSpaceDE w:val="0"/>
        <w:autoSpaceDN w:val="0"/>
        <w:adjustRightInd w:val="0"/>
        <w:jc w:val="center"/>
        <w:rPr>
          <w:b/>
          <w:bCs/>
          <w:color w:val="FF0000"/>
          <w:u w:val="single"/>
        </w:rPr>
      </w:pPr>
      <w:r>
        <w:rPr>
          <w:b/>
          <w:bCs/>
          <w:u w:val="single"/>
        </w:rPr>
        <w:t>Agenda/</w:t>
      </w:r>
      <w:r w:rsidR="006B0D6C" w:rsidRPr="008B424D">
        <w:rPr>
          <w:b/>
          <w:bCs/>
          <w:color w:val="FF0000"/>
          <w:u w:val="single"/>
        </w:rPr>
        <w:t>Minutes</w:t>
      </w:r>
    </w:p>
    <w:p w:rsidR="00186BC2" w:rsidRDefault="00186BC2" w:rsidP="00321A3A">
      <w:pPr>
        <w:pStyle w:val="ListParagraph"/>
      </w:pPr>
      <w:r>
        <w:t>Attendance:</w:t>
      </w:r>
    </w:p>
    <w:p w:rsidR="00321A3A" w:rsidRPr="004F7204" w:rsidRDefault="00321A3A" w:rsidP="00321A3A">
      <w:pPr>
        <w:pStyle w:val="ListParagraph"/>
      </w:pPr>
      <w:r w:rsidRPr="004F7204">
        <w:t>Sindee Karpel</w:t>
      </w:r>
      <w:r>
        <w:t>, RRT</w:t>
      </w:r>
      <w:r w:rsidR="00EA52E7">
        <w:t>, AE</w:t>
      </w:r>
      <w:r w:rsidR="00186BC2">
        <w:t>-</w:t>
      </w:r>
      <w:r w:rsidR="00EA52E7">
        <w:t>C</w:t>
      </w:r>
      <w:r w:rsidR="00186BC2">
        <w:tab/>
      </w:r>
      <w:r w:rsidR="00186BC2">
        <w:tab/>
      </w:r>
      <w:r>
        <w:t>Faculty Respiratory Care</w:t>
      </w:r>
      <w:r w:rsidR="0043054C">
        <w:t xml:space="preserve"> &amp; BS-CP</w:t>
      </w:r>
      <w:r w:rsidR="00440170">
        <w:t>S</w:t>
      </w:r>
    </w:p>
    <w:p w:rsidR="00321A3A" w:rsidRDefault="00321A3A" w:rsidP="00321A3A">
      <w:pPr>
        <w:pStyle w:val="ListParagraph"/>
      </w:pPr>
      <w:r w:rsidRPr="004F7204">
        <w:t>Jean Newberry</w:t>
      </w:r>
      <w:r>
        <w:t>, RRT-NPS, ACCS</w:t>
      </w:r>
      <w:r w:rsidR="00186BC2">
        <w:tab/>
      </w:r>
      <w:r w:rsidR="00EA52E7" w:rsidRPr="004F7204">
        <w:t>Program Director</w:t>
      </w:r>
      <w:r>
        <w:t xml:space="preserve"> Respiratory Care</w:t>
      </w:r>
      <w:r w:rsidR="003672B9">
        <w:t xml:space="preserve"> </w:t>
      </w:r>
    </w:p>
    <w:p w:rsidR="00EA52E7" w:rsidRPr="004F7204" w:rsidRDefault="00186BC2" w:rsidP="00321A3A">
      <w:pPr>
        <w:pStyle w:val="ListParagraph"/>
      </w:pPr>
      <w:r>
        <w:t>Heather O’Connell, RRT, CPFT</w:t>
      </w:r>
      <w:r>
        <w:tab/>
      </w:r>
      <w:r w:rsidR="00EA52E7">
        <w:t>DCE/Faculty Respiratory Care</w:t>
      </w:r>
      <w:r w:rsidR="003672B9">
        <w:t xml:space="preserve"> &amp; BS-CPS</w:t>
      </w:r>
    </w:p>
    <w:p w:rsidR="006E5662" w:rsidRDefault="006E5662" w:rsidP="00D83D69">
      <w:pPr>
        <w:tabs>
          <w:tab w:val="left" w:pos="720"/>
        </w:tabs>
        <w:autoSpaceDE w:val="0"/>
        <w:autoSpaceDN w:val="0"/>
        <w:adjustRightInd w:val="0"/>
        <w:rPr>
          <w:b/>
          <w:bCs/>
        </w:rPr>
      </w:pPr>
      <w:r>
        <w:rPr>
          <w:b/>
          <w:bCs/>
        </w:rPr>
        <w:tab/>
      </w:r>
    </w:p>
    <w:p w:rsidR="008B424D" w:rsidRDefault="008B424D" w:rsidP="00321A3A">
      <w:pPr>
        <w:tabs>
          <w:tab w:val="left" w:pos="720"/>
        </w:tabs>
        <w:autoSpaceDE w:val="0"/>
        <w:autoSpaceDN w:val="0"/>
        <w:adjustRightInd w:val="0"/>
        <w:rPr>
          <w:bCs/>
        </w:rPr>
      </w:pPr>
      <w:r>
        <w:rPr>
          <w:bCs/>
        </w:rPr>
        <w:t>DCE position</w:t>
      </w:r>
    </w:p>
    <w:p w:rsidR="008B424D" w:rsidRDefault="00D83D69" w:rsidP="00321A3A">
      <w:pPr>
        <w:tabs>
          <w:tab w:val="left" w:pos="720"/>
        </w:tabs>
        <w:autoSpaceDE w:val="0"/>
        <w:autoSpaceDN w:val="0"/>
        <w:adjustRightInd w:val="0"/>
        <w:rPr>
          <w:bCs/>
        </w:rPr>
      </w:pPr>
      <w:r>
        <w:rPr>
          <w:bCs/>
        </w:rPr>
        <w:t>Program Coordinator</w:t>
      </w:r>
    </w:p>
    <w:p w:rsidR="00D83D69" w:rsidRDefault="00D83D69" w:rsidP="00321A3A">
      <w:pPr>
        <w:tabs>
          <w:tab w:val="left" w:pos="720"/>
        </w:tabs>
        <w:autoSpaceDE w:val="0"/>
        <w:autoSpaceDN w:val="0"/>
        <w:adjustRightInd w:val="0"/>
        <w:rPr>
          <w:bCs/>
        </w:rPr>
      </w:pPr>
    </w:p>
    <w:p w:rsidR="00D83D69" w:rsidRDefault="006F6691" w:rsidP="00C457FD">
      <w:pPr>
        <w:pStyle w:val="ListParagraph"/>
        <w:numPr>
          <w:ilvl w:val="0"/>
          <w:numId w:val="1"/>
        </w:numPr>
        <w:tabs>
          <w:tab w:val="left" w:pos="720"/>
        </w:tabs>
        <w:autoSpaceDE w:val="0"/>
        <w:autoSpaceDN w:val="0"/>
        <w:adjustRightInd w:val="0"/>
        <w:spacing w:after="240"/>
        <w:rPr>
          <w:bCs/>
          <w:color w:val="FF0000"/>
        </w:rPr>
      </w:pPr>
      <w:r>
        <w:rPr>
          <w:bCs/>
          <w:color w:val="FF0000"/>
        </w:rPr>
        <w:t>Interview with Genny went well.  Jean will contact Adam Millis in regards to next step</w:t>
      </w:r>
    </w:p>
    <w:p w:rsidR="00014680" w:rsidRPr="008B0F3C" w:rsidRDefault="00014680" w:rsidP="00C457FD">
      <w:pPr>
        <w:pStyle w:val="ListParagraph"/>
        <w:numPr>
          <w:ilvl w:val="0"/>
          <w:numId w:val="1"/>
        </w:numPr>
        <w:tabs>
          <w:tab w:val="left" w:pos="720"/>
        </w:tabs>
        <w:autoSpaceDE w:val="0"/>
        <w:autoSpaceDN w:val="0"/>
        <w:adjustRightInd w:val="0"/>
        <w:spacing w:after="240"/>
        <w:rPr>
          <w:bCs/>
          <w:color w:val="FF0000"/>
        </w:rPr>
      </w:pPr>
      <w:r>
        <w:rPr>
          <w:bCs/>
          <w:color w:val="FF0000"/>
        </w:rPr>
        <w:t xml:space="preserve">If she is approved, depending on when she is willing to start, we can keep her a CA to do some training and clinic visits this summer. </w:t>
      </w:r>
    </w:p>
    <w:p w:rsidR="00784744" w:rsidRPr="00784744" w:rsidRDefault="00784744" w:rsidP="00C457FD">
      <w:pPr>
        <w:tabs>
          <w:tab w:val="left" w:pos="720"/>
        </w:tabs>
        <w:autoSpaceDE w:val="0"/>
        <w:autoSpaceDN w:val="0"/>
        <w:adjustRightInd w:val="0"/>
        <w:spacing w:after="240"/>
        <w:rPr>
          <w:bCs/>
          <w:color w:val="FF0000"/>
        </w:rPr>
      </w:pPr>
    </w:p>
    <w:p w:rsidR="00784744" w:rsidRPr="00784744" w:rsidRDefault="00784744" w:rsidP="00784744">
      <w:pPr>
        <w:pStyle w:val="ListParagraph"/>
        <w:rPr>
          <w:bCs/>
          <w:color w:val="FF0000"/>
        </w:rPr>
      </w:pPr>
    </w:p>
    <w:p w:rsidR="00784744" w:rsidRDefault="008B0F3C" w:rsidP="008B0F3C">
      <w:pPr>
        <w:tabs>
          <w:tab w:val="left" w:pos="720"/>
        </w:tabs>
        <w:autoSpaceDE w:val="0"/>
        <w:autoSpaceDN w:val="0"/>
        <w:adjustRightInd w:val="0"/>
        <w:rPr>
          <w:bCs/>
        </w:rPr>
      </w:pPr>
      <w:r>
        <w:rPr>
          <w:bCs/>
        </w:rPr>
        <w:t>Students</w:t>
      </w:r>
    </w:p>
    <w:p w:rsidR="008B0F3C" w:rsidRPr="00014680" w:rsidRDefault="00014680" w:rsidP="00C457FD">
      <w:pPr>
        <w:pStyle w:val="ListParagraph"/>
        <w:numPr>
          <w:ilvl w:val="0"/>
          <w:numId w:val="4"/>
        </w:numPr>
        <w:tabs>
          <w:tab w:val="left" w:pos="720"/>
        </w:tabs>
        <w:autoSpaceDE w:val="0"/>
        <w:autoSpaceDN w:val="0"/>
        <w:adjustRightInd w:val="0"/>
        <w:spacing w:after="240"/>
        <w:rPr>
          <w:bCs/>
        </w:rPr>
      </w:pPr>
      <w:r>
        <w:rPr>
          <w:bCs/>
          <w:color w:val="FF0000"/>
        </w:rPr>
        <w:t>Finals</w:t>
      </w:r>
    </w:p>
    <w:p w:rsidR="00014680" w:rsidRPr="00014680" w:rsidRDefault="00014680" w:rsidP="00014680">
      <w:pPr>
        <w:pStyle w:val="ListParagraph"/>
        <w:numPr>
          <w:ilvl w:val="1"/>
          <w:numId w:val="4"/>
        </w:numPr>
        <w:tabs>
          <w:tab w:val="left" w:pos="720"/>
        </w:tabs>
        <w:autoSpaceDE w:val="0"/>
        <w:autoSpaceDN w:val="0"/>
        <w:adjustRightInd w:val="0"/>
        <w:spacing w:after="240"/>
        <w:rPr>
          <w:bCs/>
          <w:color w:val="FF0000"/>
        </w:rPr>
      </w:pPr>
      <w:r w:rsidRPr="00014680">
        <w:rPr>
          <w:bCs/>
          <w:color w:val="FF0000"/>
        </w:rPr>
        <w:t>All sophomores passed and moving on to summer A</w:t>
      </w:r>
    </w:p>
    <w:p w:rsidR="00014680" w:rsidRPr="00014680" w:rsidRDefault="00014680" w:rsidP="00014680">
      <w:pPr>
        <w:pStyle w:val="ListParagraph"/>
        <w:numPr>
          <w:ilvl w:val="1"/>
          <w:numId w:val="4"/>
        </w:numPr>
        <w:tabs>
          <w:tab w:val="left" w:pos="720"/>
        </w:tabs>
        <w:autoSpaceDE w:val="0"/>
        <w:autoSpaceDN w:val="0"/>
        <w:adjustRightInd w:val="0"/>
        <w:spacing w:after="240"/>
        <w:rPr>
          <w:bCs/>
          <w:color w:val="FF0000"/>
        </w:rPr>
      </w:pPr>
      <w:r w:rsidRPr="00014680">
        <w:rPr>
          <w:bCs/>
          <w:color w:val="FF0000"/>
        </w:rPr>
        <w:t>Freshmen</w:t>
      </w:r>
    </w:p>
    <w:p w:rsidR="00014680" w:rsidRPr="00014680" w:rsidRDefault="00014680" w:rsidP="00014680">
      <w:pPr>
        <w:pStyle w:val="ListParagraph"/>
        <w:numPr>
          <w:ilvl w:val="2"/>
          <w:numId w:val="4"/>
        </w:numPr>
        <w:tabs>
          <w:tab w:val="left" w:pos="720"/>
        </w:tabs>
        <w:autoSpaceDE w:val="0"/>
        <w:autoSpaceDN w:val="0"/>
        <w:adjustRightInd w:val="0"/>
        <w:spacing w:after="240"/>
        <w:rPr>
          <w:bCs/>
          <w:color w:val="FF0000"/>
        </w:rPr>
      </w:pPr>
      <w:r w:rsidRPr="00014680">
        <w:rPr>
          <w:bCs/>
          <w:color w:val="FF0000"/>
        </w:rPr>
        <w:t xml:space="preserve">Dayanne Torres ‘squeaked by’ RET 1007 and 1613.   Multiple issues in RET 1275C.   It is the consensus of staff that she is unsafe to go to clinic in the fall.   Jean met with her in </w:t>
      </w:r>
      <w:proofErr w:type="gramStart"/>
      <w:r w:rsidRPr="00014680">
        <w:rPr>
          <w:bCs/>
          <w:color w:val="FF0000"/>
        </w:rPr>
        <w:t>this regards</w:t>
      </w:r>
      <w:proofErr w:type="gramEnd"/>
      <w:r w:rsidRPr="00014680">
        <w:rPr>
          <w:bCs/>
          <w:color w:val="FF0000"/>
        </w:rPr>
        <w:t>.   Jean gave the options to her and has yet to hear from her.</w:t>
      </w:r>
    </w:p>
    <w:p w:rsidR="00DC27B3" w:rsidRDefault="00014680" w:rsidP="00014680">
      <w:pPr>
        <w:pStyle w:val="ListParagraph"/>
        <w:numPr>
          <w:ilvl w:val="2"/>
          <w:numId w:val="4"/>
        </w:numPr>
        <w:tabs>
          <w:tab w:val="left" w:pos="720"/>
        </w:tabs>
        <w:autoSpaceDE w:val="0"/>
        <w:autoSpaceDN w:val="0"/>
        <w:adjustRightInd w:val="0"/>
        <w:spacing w:after="240"/>
        <w:rPr>
          <w:bCs/>
          <w:color w:val="FF0000"/>
        </w:rPr>
      </w:pPr>
      <w:proofErr w:type="spellStart"/>
      <w:r w:rsidRPr="00014680">
        <w:rPr>
          <w:bCs/>
          <w:color w:val="FF0000"/>
        </w:rPr>
        <w:t>Christain</w:t>
      </w:r>
      <w:proofErr w:type="spellEnd"/>
      <w:r w:rsidRPr="00014680">
        <w:rPr>
          <w:bCs/>
          <w:color w:val="FF0000"/>
        </w:rPr>
        <w:t xml:space="preserve"> </w:t>
      </w:r>
      <w:proofErr w:type="spellStart"/>
      <w:r w:rsidRPr="00014680">
        <w:rPr>
          <w:bCs/>
          <w:color w:val="FF0000"/>
        </w:rPr>
        <w:t>Barionnette</w:t>
      </w:r>
      <w:proofErr w:type="spellEnd"/>
      <w:r w:rsidRPr="00014680">
        <w:rPr>
          <w:bCs/>
          <w:color w:val="FF0000"/>
        </w:rPr>
        <w:t xml:space="preserve"> failed RET 1613C.  Jean met with him and discussed his options.  It appears he will return.  </w:t>
      </w:r>
    </w:p>
    <w:p w:rsidR="00014680" w:rsidRPr="00014680" w:rsidRDefault="00DC27B3" w:rsidP="00014680">
      <w:pPr>
        <w:pStyle w:val="ListParagraph"/>
        <w:numPr>
          <w:ilvl w:val="2"/>
          <w:numId w:val="4"/>
        </w:numPr>
        <w:tabs>
          <w:tab w:val="left" w:pos="720"/>
        </w:tabs>
        <w:autoSpaceDE w:val="0"/>
        <w:autoSpaceDN w:val="0"/>
        <w:adjustRightInd w:val="0"/>
        <w:spacing w:after="240"/>
        <w:rPr>
          <w:bCs/>
          <w:color w:val="FF0000"/>
        </w:rPr>
      </w:pPr>
      <w:r>
        <w:rPr>
          <w:bCs/>
          <w:color w:val="FF0000"/>
        </w:rPr>
        <w:t>Jules Alcenat failed the first final (RET 1007) and did not take any of the others.   Jean has reached out to him. As yet, she has not been in touch with him.</w:t>
      </w:r>
      <w:bookmarkStart w:id="0" w:name="_GoBack"/>
      <w:bookmarkEnd w:id="0"/>
      <w:r w:rsidR="00014680" w:rsidRPr="00014680">
        <w:rPr>
          <w:bCs/>
          <w:color w:val="FF0000"/>
        </w:rPr>
        <w:t xml:space="preserve"> </w:t>
      </w:r>
    </w:p>
    <w:p w:rsidR="00014680" w:rsidRPr="00014680" w:rsidRDefault="00014680" w:rsidP="00014680">
      <w:pPr>
        <w:pStyle w:val="ListParagraph"/>
        <w:numPr>
          <w:ilvl w:val="0"/>
          <w:numId w:val="4"/>
        </w:numPr>
        <w:tabs>
          <w:tab w:val="left" w:pos="720"/>
        </w:tabs>
        <w:autoSpaceDE w:val="0"/>
        <w:autoSpaceDN w:val="0"/>
        <w:adjustRightInd w:val="0"/>
        <w:spacing w:after="240"/>
        <w:rPr>
          <w:bCs/>
          <w:color w:val="FF0000"/>
        </w:rPr>
      </w:pPr>
      <w:r w:rsidRPr="00014680">
        <w:rPr>
          <w:bCs/>
          <w:color w:val="FF0000"/>
        </w:rPr>
        <w:t>Applicants</w:t>
      </w:r>
    </w:p>
    <w:p w:rsidR="00014680" w:rsidRPr="00014680" w:rsidRDefault="00014680" w:rsidP="00014680">
      <w:pPr>
        <w:pStyle w:val="ListParagraph"/>
        <w:numPr>
          <w:ilvl w:val="1"/>
          <w:numId w:val="4"/>
        </w:numPr>
        <w:tabs>
          <w:tab w:val="left" w:pos="720"/>
        </w:tabs>
        <w:autoSpaceDE w:val="0"/>
        <w:autoSpaceDN w:val="0"/>
        <w:adjustRightInd w:val="0"/>
        <w:spacing w:after="240"/>
        <w:rPr>
          <w:bCs/>
          <w:color w:val="FF0000"/>
        </w:rPr>
      </w:pPr>
      <w:r w:rsidRPr="00014680">
        <w:rPr>
          <w:bCs/>
          <w:color w:val="FF0000"/>
        </w:rPr>
        <w:t>Applicant pool is light.   There are not as many applicants as there were last year.   Though it seems to be a suffice number at our ‘thresholds.’   Still have another month.</w:t>
      </w:r>
    </w:p>
    <w:p w:rsidR="00784744" w:rsidRPr="00784744" w:rsidRDefault="00784744" w:rsidP="00014680">
      <w:pPr>
        <w:pStyle w:val="ListParagraph"/>
        <w:tabs>
          <w:tab w:val="left" w:pos="720"/>
        </w:tabs>
        <w:autoSpaceDE w:val="0"/>
        <w:autoSpaceDN w:val="0"/>
        <w:adjustRightInd w:val="0"/>
        <w:spacing w:after="240"/>
        <w:ind w:left="0"/>
        <w:rPr>
          <w:bCs/>
        </w:rPr>
      </w:pPr>
    </w:p>
    <w:sectPr w:rsidR="00784744" w:rsidRPr="00784744" w:rsidSect="00B3088E">
      <w:pgSz w:w="12240" w:h="15840"/>
      <w:pgMar w:top="1000" w:right="1320" w:bottom="940" w:left="1240" w:header="722" w:footer="741"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BB7A64"/>
    <w:multiLevelType w:val="hybridMultilevel"/>
    <w:tmpl w:val="1E6456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14C2380"/>
    <w:multiLevelType w:val="hybridMultilevel"/>
    <w:tmpl w:val="BDFC1E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6735168"/>
    <w:multiLevelType w:val="hybridMultilevel"/>
    <w:tmpl w:val="86E0C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F423E37"/>
    <w:multiLevelType w:val="hybridMultilevel"/>
    <w:tmpl w:val="F246251C"/>
    <w:lvl w:ilvl="0" w:tplc="1B5857E8">
      <w:numFmt w:val="bullet"/>
      <w:lvlText w:val=""/>
      <w:lvlJc w:val="left"/>
      <w:pPr>
        <w:ind w:left="920" w:hanging="360"/>
      </w:pPr>
      <w:rPr>
        <w:rFonts w:ascii="Symbol" w:eastAsia="Symbol" w:hAnsi="Symbol" w:cs="Symbol" w:hint="default"/>
        <w:b w:val="0"/>
        <w:bCs w:val="0"/>
        <w:i w:val="0"/>
        <w:iCs w:val="0"/>
        <w:w w:val="100"/>
        <w:sz w:val="24"/>
        <w:szCs w:val="24"/>
        <w:lang w:val="en-US" w:eastAsia="en-US" w:bidi="ar-SA"/>
      </w:rPr>
    </w:lvl>
    <w:lvl w:ilvl="1" w:tplc="D592DE3A">
      <w:numFmt w:val="bullet"/>
      <w:lvlText w:val="•"/>
      <w:lvlJc w:val="left"/>
      <w:pPr>
        <w:ind w:left="1796" w:hanging="360"/>
      </w:pPr>
      <w:rPr>
        <w:lang w:val="en-US" w:eastAsia="en-US" w:bidi="ar-SA"/>
      </w:rPr>
    </w:lvl>
    <w:lvl w:ilvl="2" w:tplc="DCDC82BC">
      <w:numFmt w:val="bullet"/>
      <w:lvlText w:val="•"/>
      <w:lvlJc w:val="left"/>
      <w:pPr>
        <w:ind w:left="2672" w:hanging="360"/>
      </w:pPr>
      <w:rPr>
        <w:lang w:val="en-US" w:eastAsia="en-US" w:bidi="ar-SA"/>
      </w:rPr>
    </w:lvl>
    <w:lvl w:ilvl="3" w:tplc="F130763A">
      <w:numFmt w:val="bullet"/>
      <w:lvlText w:val="•"/>
      <w:lvlJc w:val="left"/>
      <w:pPr>
        <w:ind w:left="3548" w:hanging="360"/>
      </w:pPr>
      <w:rPr>
        <w:lang w:val="en-US" w:eastAsia="en-US" w:bidi="ar-SA"/>
      </w:rPr>
    </w:lvl>
    <w:lvl w:ilvl="4" w:tplc="E916B97A">
      <w:numFmt w:val="bullet"/>
      <w:lvlText w:val="•"/>
      <w:lvlJc w:val="left"/>
      <w:pPr>
        <w:ind w:left="4424" w:hanging="360"/>
      </w:pPr>
      <w:rPr>
        <w:lang w:val="en-US" w:eastAsia="en-US" w:bidi="ar-SA"/>
      </w:rPr>
    </w:lvl>
    <w:lvl w:ilvl="5" w:tplc="2050EB4C">
      <w:numFmt w:val="bullet"/>
      <w:lvlText w:val="•"/>
      <w:lvlJc w:val="left"/>
      <w:pPr>
        <w:ind w:left="5300" w:hanging="360"/>
      </w:pPr>
      <w:rPr>
        <w:lang w:val="en-US" w:eastAsia="en-US" w:bidi="ar-SA"/>
      </w:rPr>
    </w:lvl>
    <w:lvl w:ilvl="6" w:tplc="50B80B76">
      <w:numFmt w:val="bullet"/>
      <w:lvlText w:val="•"/>
      <w:lvlJc w:val="left"/>
      <w:pPr>
        <w:ind w:left="6176" w:hanging="360"/>
      </w:pPr>
      <w:rPr>
        <w:lang w:val="en-US" w:eastAsia="en-US" w:bidi="ar-SA"/>
      </w:rPr>
    </w:lvl>
    <w:lvl w:ilvl="7" w:tplc="2834D8EE">
      <w:numFmt w:val="bullet"/>
      <w:lvlText w:val="•"/>
      <w:lvlJc w:val="left"/>
      <w:pPr>
        <w:ind w:left="7052" w:hanging="360"/>
      </w:pPr>
      <w:rPr>
        <w:lang w:val="en-US" w:eastAsia="en-US" w:bidi="ar-SA"/>
      </w:rPr>
    </w:lvl>
    <w:lvl w:ilvl="8" w:tplc="E6362BAE">
      <w:numFmt w:val="bullet"/>
      <w:lvlText w:val="•"/>
      <w:lvlJc w:val="left"/>
      <w:pPr>
        <w:ind w:left="7928" w:hanging="360"/>
      </w:pPr>
      <w:rPr>
        <w:lang w:val="en-US" w:eastAsia="en-US" w:bidi="ar-SA"/>
      </w:rPr>
    </w:lvl>
  </w:abstractNum>
  <w:num w:numId="1">
    <w:abstractNumId w:val="1"/>
  </w:num>
  <w:num w:numId="2">
    <w:abstractNumId w:val="3"/>
    <w:lvlOverride w:ilvl="0"/>
    <w:lvlOverride w:ilvl="1"/>
    <w:lvlOverride w:ilvl="2"/>
    <w:lvlOverride w:ilvl="3"/>
    <w:lvlOverride w:ilvl="4"/>
    <w:lvlOverride w:ilvl="5"/>
    <w:lvlOverride w:ilvl="6"/>
    <w:lvlOverride w:ilvl="7"/>
    <w:lvlOverride w:ilvl="8"/>
  </w:num>
  <w:num w:numId="3">
    <w:abstractNumId w:val="2"/>
  </w:num>
  <w:num w:numId="4">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1F06"/>
    <w:rsid w:val="00005888"/>
    <w:rsid w:val="00014680"/>
    <w:rsid w:val="00017DF6"/>
    <w:rsid w:val="0002293F"/>
    <w:rsid w:val="00024A2D"/>
    <w:rsid w:val="00024A6F"/>
    <w:rsid w:val="00033B21"/>
    <w:rsid w:val="00044D59"/>
    <w:rsid w:val="0007367A"/>
    <w:rsid w:val="000A5B83"/>
    <w:rsid w:val="000A7CFC"/>
    <w:rsid w:val="000C3C5B"/>
    <w:rsid w:val="000C7926"/>
    <w:rsid w:val="000D0C13"/>
    <w:rsid w:val="000D56BD"/>
    <w:rsid w:val="000E090B"/>
    <w:rsid w:val="00113497"/>
    <w:rsid w:val="001238E3"/>
    <w:rsid w:val="00141BE3"/>
    <w:rsid w:val="0014432B"/>
    <w:rsid w:val="00153F52"/>
    <w:rsid w:val="00154A08"/>
    <w:rsid w:val="00154B0D"/>
    <w:rsid w:val="00154F08"/>
    <w:rsid w:val="0016075D"/>
    <w:rsid w:val="00161C66"/>
    <w:rsid w:val="001670CD"/>
    <w:rsid w:val="001706CA"/>
    <w:rsid w:val="00173724"/>
    <w:rsid w:val="0018050F"/>
    <w:rsid w:val="001816B0"/>
    <w:rsid w:val="0018584A"/>
    <w:rsid w:val="00185AB6"/>
    <w:rsid w:val="00186596"/>
    <w:rsid w:val="00186BC2"/>
    <w:rsid w:val="001B2250"/>
    <w:rsid w:val="001B7A3D"/>
    <w:rsid w:val="001D67E1"/>
    <w:rsid w:val="001F2C6D"/>
    <w:rsid w:val="001F2C99"/>
    <w:rsid w:val="002113CF"/>
    <w:rsid w:val="0022621A"/>
    <w:rsid w:val="002351C9"/>
    <w:rsid w:val="00242A70"/>
    <w:rsid w:val="002565E8"/>
    <w:rsid w:val="0025696F"/>
    <w:rsid w:val="00264C6D"/>
    <w:rsid w:val="002657E3"/>
    <w:rsid w:val="00266CA0"/>
    <w:rsid w:val="002800FB"/>
    <w:rsid w:val="002978DF"/>
    <w:rsid w:val="002A3721"/>
    <w:rsid w:val="002D0A4E"/>
    <w:rsid w:val="002F06DA"/>
    <w:rsid w:val="002F1601"/>
    <w:rsid w:val="002F4CE3"/>
    <w:rsid w:val="0030229E"/>
    <w:rsid w:val="00303C87"/>
    <w:rsid w:val="00304EAE"/>
    <w:rsid w:val="00321A3A"/>
    <w:rsid w:val="003349EA"/>
    <w:rsid w:val="00342CE5"/>
    <w:rsid w:val="003437CF"/>
    <w:rsid w:val="00356CCF"/>
    <w:rsid w:val="00360A29"/>
    <w:rsid w:val="00364756"/>
    <w:rsid w:val="003672B9"/>
    <w:rsid w:val="00371BAA"/>
    <w:rsid w:val="003752ED"/>
    <w:rsid w:val="00376103"/>
    <w:rsid w:val="0038122E"/>
    <w:rsid w:val="003850C3"/>
    <w:rsid w:val="00393254"/>
    <w:rsid w:val="00394F4C"/>
    <w:rsid w:val="00395641"/>
    <w:rsid w:val="00396EDF"/>
    <w:rsid w:val="0039793E"/>
    <w:rsid w:val="003A509D"/>
    <w:rsid w:val="003A747F"/>
    <w:rsid w:val="003B5B67"/>
    <w:rsid w:val="003D02E4"/>
    <w:rsid w:val="003D10FE"/>
    <w:rsid w:val="003D407A"/>
    <w:rsid w:val="003E4F2F"/>
    <w:rsid w:val="003E56D4"/>
    <w:rsid w:val="00401128"/>
    <w:rsid w:val="00411B36"/>
    <w:rsid w:val="0043054C"/>
    <w:rsid w:val="00440170"/>
    <w:rsid w:val="004407D3"/>
    <w:rsid w:val="00446312"/>
    <w:rsid w:val="004472B5"/>
    <w:rsid w:val="004613BF"/>
    <w:rsid w:val="0046498A"/>
    <w:rsid w:val="00475175"/>
    <w:rsid w:val="004848E4"/>
    <w:rsid w:val="00494026"/>
    <w:rsid w:val="004A5772"/>
    <w:rsid w:val="004A7448"/>
    <w:rsid w:val="004B704C"/>
    <w:rsid w:val="004D1C29"/>
    <w:rsid w:val="004E2639"/>
    <w:rsid w:val="004F7204"/>
    <w:rsid w:val="00517C60"/>
    <w:rsid w:val="005218E1"/>
    <w:rsid w:val="00527502"/>
    <w:rsid w:val="00535530"/>
    <w:rsid w:val="0054402A"/>
    <w:rsid w:val="0054476C"/>
    <w:rsid w:val="005449B5"/>
    <w:rsid w:val="005513BC"/>
    <w:rsid w:val="005773BC"/>
    <w:rsid w:val="005866F6"/>
    <w:rsid w:val="005A4829"/>
    <w:rsid w:val="005B6557"/>
    <w:rsid w:val="005C1F94"/>
    <w:rsid w:val="005C568C"/>
    <w:rsid w:val="005E1D9E"/>
    <w:rsid w:val="005E7078"/>
    <w:rsid w:val="00600E5E"/>
    <w:rsid w:val="006145DC"/>
    <w:rsid w:val="00625A45"/>
    <w:rsid w:val="006275B4"/>
    <w:rsid w:val="00630B36"/>
    <w:rsid w:val="00635B28"/>
    <w:rsid w:val="00652EFD"/>
    <w:rsid w:val="00675F66"/>
    <w:rsid w:val="00691527"/>
    <w:rsid w:val="00696350"/>
    <w:rsid w:val="006B0D6C"/>
    <w:rsid w:val="006D14F5"/>
    <w:rsid w:val="006D552E"/>
    <w:rsid w:val="006E5662"/>
    <w:rsid w:val="006F548F"/>
    <w:rsid w:val="006F6691"/>
    <w:rsid w:val="00700445"/>
    <w:rsid w:val="00702002"/>
    <w:rsid w:val="007060EE"/>
    <w:rsid w:val="007110FE"/>
    <w:rsid w:val="00726631"/>
    <w:rsid w:val="00726714"/>
    <w:rsid w:val="0073067E"/>
    <w:rsid w:val="00731DA8"/>
    <w:rsid w:val="00733200"/>
    <w:rsid w:val="007520AC"/>
    <w:rsid w:val="00755960"/>
    <w:rsid w:val="00774221"/>
    <w:rsid w:val="00784744"/>
    <w:rsid w:val="00792557"/>
    <w:rsid w:val="007947A1"/>
    <w:rsid w:val="00794FEB"/>
    <w:rsid w:val="007A5631"/>
    <w:rsid w:val="007A73C5"/>
    <w:rsid w:val="007C79C2"/>
    <w:rsid w:val="007C7D47"/>
    <w:rsid w:val="007E2D12"/>
    <w:rsid w:val="007E2EBB"/>
    <w:rsid w:val="007E4CCE"/>
    <w:rsid w:val="0080239C"/>
    <w:rsid w:val="00803F05"/>
    <w:rsid w:val="00807B56"/>
    <w:rsid w:val="008275D3"/>
    <w:rsid w:val="00827DED"/>
    <w:rsid w:val="00831083"/>
    <w:rsid w:val="0084704B"/>
    <w:rsid w:val="008616E0"/>
    <w:rsid w:val="00862173"/>
    <w:rsid w:val="00866F41"/>
    <w:rsid w:val="0087679D"/>
    <w:rsid w:val="00882162"/>
    <w:rsid w:val="0088453D"/>
    <w:rsid w:val="008A3674"/>
    <w:rsid w:val="008B0F3C"/>
    <w:rsid w:val="008B1A0A"/>
    <w:rsid w:val="008B1DB7"/>
    <w:rsid w:val="008B297C"/>
    <w:rsid w:val="008B424D"/>
    <w:rsid w:val="008C3630"/>
    <w:rsid w:val="008D2C52"/>
    <w:rsid w:val="008E25A5"/>
    <w:rsid w:val="008E7971"/>
    <w:rsid w:val="00904DE0"/>
    <w:rsid w:val="009070EB"/>
    <w:rsid w:val="00910B41"/>
    <w:rsid w:val="00932072"/>
    <w:rsid w:val="0093751D"/>
    <w:rsid w:val="00943476"/>
    <w:rsid w:val="009462D0"/>
    <w:rsid w:val="0095121A"/>
    <w:rsid w:val="00957129"/>
    <w:rsid w:val="00960215"/>
    <w:rsid w:val="0097297D"/>
    <w:rsid w:val="0097420A"/>
    <w:rsid w:val="00980265"/>
    <w:rsid w:val="00990BDF"/>
    <w:rsid w:val="009912ED"/>
    <w:rsid w:val="00995D97"/>
    <w:rsid w:val="009A3ACD"/>
    <w:rsid w:val="009A53C3"/>
    <w:rsid w:val="009B305E"/>
    <w:rsid w:val="009D1A5E"/>
    <w:rsid w:val="009D21E2"/>
    <w:rsid w:val="009D6E5F"/>
    <w:rsid w:val="009F0999"/>
    <w:rsid w:val="00A12118"/>
    <w:rsid w:val="00A37150"/>
    <w:rsid w:val="00A41F06"/>
    <w:rsid w:val="00A51974"/>
    <w:rsid w:val="00A51D4A"/>
    <w:rsid w:val="00A53FD5"/>
    <w:rsid w:val="00A568C3"/>
    <w:rsid w:val="00A5737D"/>
    <w:rsid w:val="00A62565"/>
    <w:rsid w:val="00A6585D"/>
    <w:rsid w:val="00A73498"/>
    <w:rsid w:val="00A748FD"/>
    <w:rsid w:val="00A77C9F"/>
    <w:rsid w:val="00A82F90"/>
    <w:rsid w:val="00A94B99"/>
    <w:rsid w:val="00AA2F9F"/>
    <w:rsid w:val="00AA3F71"/>
    <w:rsid w:val="00AA63F2"/>
    <w:rsid w:val="00AD230A"/>
    <w:rsid w:val="00AD5F51"/>
    <w:rsid w:val="00AE0EBD"/>
    <w:rsid w:val="00AE1A23"/>
    <w:rsid w:val="00AF56EF"/>
    <w:rsid w:val="00B07142"/>
    <w:rsid w:val="00B13D12"/>
    <w:rsid w:val="00B264ED"/>
    <w:rsid w:val="00B3088E"/>
    <w:rsid w:val="00B517D8"/>
    <w:rsid w:val="00B52A32"/>
    <w:rsid w:val="00B75222"/>
    <w:rsid w:val="00B85F80"/>
    <w:rsid w:val="00BA241E"/>
    <w:rsid w:val="00BA3CBE"/>
    <w:rsid w:val="00BA61FB"/>
    <w:rsid w:val="00BB70E8"/>
    <w:rsid w:val="00BC00C5"/>
    <w:rsid w:val="00BC1539"/>
    <w:rsid w:val="00BC741A"/>
    <w:rsid w:val="00BD16EA"/>
    <w:rsid w:val="00C1307E"/>
    <w:rsid w:val="00C2183E"/>
    <w:rsid w:val="00C244AF"/>
    <w:rsid w:val="00C32AEB"/>
    <w:rsid w:val="00C36DC3"/>
    <w:rsid w:val="00C457FD"/>
    <w:rsid w:val="00C6248F"/>
    <w:rsid w:val="00C62CEF"/>
    <w:rsid w:val="00C668BA"/>
    <w:rsid w:val="00C75742"/>
    <w:rsid w:val="00C76EB9"/>
    <w:rsid w:val="00C81A72"/>
    <w:rsid w:val="00C9189F"/>
    <w:rsid w:val="00C975D1"/>
    <w:rsid w:val="00CD17F7"/>
    <w:rsid w:val="00CD5A72"/>
    <w:rsid w:val="00D135E2"/>
    <w:rsid w:val="00D13E85"/>
    <w:rsid w:val="00D25128"/>
    <w:rsid w:val="00D35AA9"/>
    <w:rsid w:val="00D52E46"/>
    <w:rsid w:val="00D5412B"/>
    <w:rsid w:val="00D70715"/>
    <w:rsid w:val="00D72234"/>
    <w:rsid w:val="00D83D69"/>
    <w:rsid w:val="00D904AE"/>
    <w:rsid w:val="00D9583B"/>
    <w:rsid w:val="00DA2C2C"/>
    <w:rsid w:val="00DA60D6"/>
    <w:rsid w:val="00DA6CCB"/>
    <w:rsid w:val="00DC27B3"/>
    <w:rsid w:val="00DD4017"/>
    <w:rsid w:val="00DE4FEE"/>
    <w:rsid w:val="00DF2681"/>
    <w:rsid w:val="00E0038A"/>
    <w:rsid w:val="00E031CD"/>
    <w:rsid w:val="00E04052"/>
    <w:rsid w:val="00E16318"/>
    <w:rsid w:val="00E37C08"/>
    <w:rsid w:val="00E434F6"/>
    <w:rsid w:val="00E43BD6"/>
    <w:rsid w:val="00E5674B"/>
    <w:rsid w:val="00E66303"/>
    <w:rsid w:val="00EA1D17"/>
    <w:rsid w:val="00EA52E7"/>
    <w:rsid w:val="00EC379A"/>
    <w:rsid w:val="00ED173B"/>
    <w:rsid w:val="00F01E44"/>
    <w:rsid w:val="00F0439C"/>
    <w:rsid w:val="00F11770"/>
    <w:rsid w:val="00F15DEB"/>
    <w:rsid w:val="00F23BEA"/>
    <w:rsid w:val="00F46DCB"/>
    <w:rsid w:val="00F46F28"/>
    <w:rsid w:val="00F5036E"/>
    <w:rsid w:val="00F57D07"/>
    <w:rsid w:val="00F61F9E"/>
    <w:rsid w:val="00F650ED"/>
    <w:rsid w:val="00F7324A"/>
    <w:rsid w:val="00F734A7"/>
    <w:rsid w:val="00F74FEA"/>
    <w:rsid w:val="00F81F52"/>
    <w:rsid w:val="00F9127B"/>
    <w:rsid w:val="00F95FF3"/>
    <w:rsid w:val="00FB2AC5"/>
    <w:rsid w:val="00FE1CD4"/>
    <w:rsid w:val="00FF31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4:docId w14:val="6E335E7B"/>
  <w15:chartTrackingRefBased/>
  <w15:docId w15:val="{C1B3CDCF-3ACE-4EE9-894D-D2901F914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10" w:qFormat="1"/>
    <w:lsdException w:name="Body Text" w:uiPriority="1"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41F06"/>
    <w:rPr>
      <w:sz w:val="24"/>
      <w:szCs w:val="24"/>
      <w:lang w:eastAsia="ko-KR"/>
    </w:rPr>
  </w:style>
  <w:style w:type="paragraph" w:styleId="Heading1">
    <w:name w:val="heading 1"/>
    <w:basedOn w:val="Normal"/>
    <w:link w:val="Heading1Char"/>
    <w:uiPriority w:val="9"/>
    <w:qFormat/>
    <w:rsid w:val="00784744"/>
    <w:pPr>
      <w:widowControl w:val="0"/>
      <w:autoSpaceDE w:val="0"/>
      <w:autoSpaceDN w:val="0"/>
      <w:spacing w:before="90"/>
      <w:ind w:left="200" w:right="1933"/>
      <w:jc w:val="center"/>
      <w:outlineLvl w:val="0"/>
    </w:pPr>
    <w:rPr>
      <w:rFonts w:eastAsia="Times New Roman"/>
      <w:b/>
      <w:bCs/>
      <w:u w:val="single" w:color="00000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rsid w:val="003B5B67"/>
  </w:style>
  <w:style w:type="paragraph" w:styleId="ListParagraph">
    <w:name w:val="List Paragraph"/>
    <w:basedOn w:val="Normal"/>
    <w:uiPriority w:val="1"/>
    <w:qFormat/>
    <w:rsid w:val="00E0038A"/>
    <w:pPr>
      <w:ind w:left="720"/>
    </w:pPr>
  </w:style>
  <w:style w:type="paragraph" w:styleId="BalloonText">
    <w:name w:val="Balloon Text"/>
    <w:basedOn w:val="Normal"/>
    <w:link w:val="BalloonTextChar"/>
    <w:rsid w:val="007A73C5"/>
    <w:rPr>
      <w:rFonts w:ascii="Tahoma" w:hAnsi="Tahoma" w:cs="Tahoma"/>
      <w:sz w:val="16"/>
      <w:szCs w:val="16"/>
    </w:rPr>
  </w:style>
  <w:style w:type="character" w:customStyle="1" w:styleId="BalloonTextChar">
    <w:name w:val="Balloon Text Char"/>
    <w:link w:val="BalloonText"/>
    <w:rsid w:val="007A73C5"/>
    <w:rPr>
      <w:rFonts w:ascii="Tahoma" w:hAnsi="Tahoma" w:cs="Tahoma"/>
      <w:sz w:val="16"/>
      <w:szCs w:val="16"/>
      <w:lang w:eastAsia="ko-KR"/>
    </w:rPr>
  </w:style>
  <w:style w:type="character" w:customStyle="1" w:styleId="st1">
    <w:name w:val="st1"/>
    <w:basedOn w:val="DefaultParagraphFont"/>
    <w:rsid w:val="00F74FEA"/>
  </w:style>
  <w:style w:type="table" w:styleId="TableGrid">
    <w:name w:val="Table Grid"/>
    <w:basedOn w:val="TableNormal"/>
    <w:rsid w:val="00D541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784744"/>
    <w:rPr>
      <w:rFonts w:eastAsia="Times New Roman"/>
      <w:b/>
      <w:bCs/>
      <w:sz w:val="24"/>
      <w:szCs w:val="24"/>
      <w:u w:val="single" w:color="000000"/>
    </w:rPr>
  </w:style>
  <w:style w:type="paragraph" w:styleId="Title">
    <w:name w:val="Title"/>
    <w:basedOn w:val="Normal"/>
    <w:link w:val="TitleChar"/>
    <w:uiPriority w:val="10"/>
    <w:qFormat/>
    <w:rsid w:val="00784744"/>
    <w:pPr>
      <w:widowControl w:val="0"/>
      <w:autoSpaceDE w:val="0"/>
      <w:autoSpaceDN w:val="0"/>
      <w:spacing w:before="85"/>
      <w:ind w:left="1933"/>
    </w:pPr>
    <w:rPr>
      <w:rFonts w:eastAsia="Times New Roman"/>
      <w:b/>
      <w:bCs/>
      <w:sz w:val="36"/>
      <w:szCs w:val="36"/>
      <w:lang w:eastAsia="en-US"/>
    </w:rPr>
  </w:style>
  <w:style w:type="character" w:customStyle="1" w:styleId="TitleChar">
    <w:name w:val="Title Char"/>
    <w:basedOn w:val="DefaultParagraphFont"/>
    <w:link w:val="Title"/>
    <w:uiPriority w:val="10"/>
    <w:rsid w:val="00784744"/>
    <w:rPr>
      <w:rFonts w:eastAsia="Times New Roman"/>
      <w:b/>
      <w:bCs/>
      <w:sz w:val="36"/>
      <w:szCs w:val="36"/>
    </w:rPr>
  </w:style>
  <w:style w:type="paragraph" w:styleId="BodyText">
    <w:name w:val="Body Text"/>
    <w:basedOn w:val="Normal"/>
    <w:link w:val="BodyTextChar"/>
    <w:uiPriority w:val="1"/>
    <w:unhideWhenUsed/>
    <w:qFormat/>
    <w:rsid w:val="00784744"/>
    <w:pPr>
      <w:widowControl w:val="0"/>
      <w:autoSpaceDE w:val="0"/>
      <w:autoSpaceDN w:val="0"/>
    </w:pPr>
    <w:rPr>
      <w:rFonts w:eastAsia="Times New Roman"/>
      <w:lang w:eastAsia="en-US"/>
    </w:rPr>
  </w:style>
  <w:style w:type="character" w:customStyle="1" w:styleId="BodyTextChar">
    <w:name w:val="Body Text Char"/>
    <w:basedOn w:val="DefaultParagraphFont"/>
    <w:link w:val="BodyText"/>
    <w:uiPriority w:val="1"/>
    <w:rsid w:val="00784744"/>
    <w:rPr>
      <w:rFonts w:eastAsia="Times New Roman"/>
      <w:sz w:val="24"/>
      <w:szCs w:val="24"/>
    </w:rPr>
  </w:style>
  <w:style w:type="paragraph" w:customStyle="1" w:styleId="TableParagraph">
    <w:name w:val="Table Paragraph"/>
    <w:basedOn w:val="Normal"/>
    <w:uiPriority w:val="1"/>
    <w:qFormat/>
    <w:rsid w:val="00784744"/>
    <w:pPr>
      <w:widowControl w:val="0"/>
      <w:autoSpaceDE w:val="0"/>
      <w:autoSpaceDN w:val="0"/>
    </w:pPr>
    <w:rPr>
      <w:rFonts w:eastAsia="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73972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A45A02-D785-47A8-B634-5CB193D337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234</Words>
  <Characters>1118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lpstr>
    </vt:vector>
  </TitlesOfParts>
  <Company>EDISON COLLEGE</Company>
  <LinksUpToDate>false</LinksUpToDate>
  <CharactersWithSpaces>1350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 ELSBERRY</dc:creator>
  <cp:keywords/>
  <cp:lastModifiedBy>Jean M. Newberry</cp:lastModifiedBy>
  <cp:revision>4</cp:revision>
  <cp:lastPrinted>2019-08-14T18:10:00Z</cp:lastPrinted>
  <dcterms:created xsi:type="dcterms:W3CDTF">2023-06-07T14:21:00Z</dcterms:created>
  <dcterms:modified xsi:type="dcterms:W3CDTF">2023-06-07T14:28:00Z</dcterms:modified>
</cp:coreProperties>
</file>