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652AA" w14:paraId="072E85F8" w14:textId="77777777" w:rsidTr="00893DB2">
        <w:trPr>
          <w:trHeight w:val="473"/>
          <w:tblHeader/>
        </w:trPr>
        <w:tc>
          <w:tcPr>
            <w:tcW w:w="1012" w:type="pct"/>
            <w:vAlign w:val="center"/>
          </w:tcPr>
          <w:p w14:paraId="548BF5D0" w14:textId="77777777" w:rsidR="005652AA" w:rsidRDefault="005652A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48079628"/>
              <w:placeholder>
                <w:docPart w:val="03970549966B45528A237B315D6F4BDF"/>
              </w:placeholder>
            </w:sdtPr>
            <w:sdtEndPr/>
            <w:sdtContent>
              <w:p w14:paraId="18621E3B" w14:textId="77777777" w:rsidR="005652AA" w:rsidRPr="002164CE" w:rsidRDefault="005652A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2AA" w14:paraId="5D1A8120" w14:textId="77777777" w:rsidTr="00893DB2">
        <w:trPr>
          <w:trHeight w:val="447"/>
        </w:trPr>
        <w:tc>
          <w:tcPr>
            <w:tcW w:w="1012" w:type="pct"/>
            <w:vAlign w:val="center"/>
          </w:tcPr>
          <w:p w14:paraId="1ED627FA" w14:textId="77777777" w:rsidR="005652AA" w:rsidRDefault="005652A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53590991"/>
              <w:placeholder>
                <w:docPart w:val="03970549966B45528A237B315D6F4BDF"/>
              </w:placeholder>
            </w:sdtPr>
            <w:sdtEndPr/>
            <w:sdtContent>
              <w:p w14:paraId="18C87418" w14:textId="77777777" w:rsidR="005652AA" w:rsidRPr="002164CE" w:rsidRDefault="005652A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2AA" w14:paraId="09ED4A68" w14:textId="77777777" w:rsidTr="00893DB2">
        <w:trPr>
          <w:trHeight w:val="447"/>
        </w:trPr>
        <w:tc>
          <w:tcPr>
            <w:tcW w:w="1012" w:type="pct"/>
            <w:vAlign w:val="center"/>
          </w:tcPr>
          <w:p w14:paraId="5CD8A29B" w14:textId="77777777" w:rsidR="005652AA" w:rsidRDefault="005652A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91240134"/>
              <w:placeholder>
                <w:docPart w:val="03970549966B45528A237B315D6F4BDF"/>
              </w:placeholder>
            </w:sdtPr>
            <w:sdtEndPr/>
            <w:sdtContent>
              <w:p w14:paraId="7DE3096B" w14:textId="77777777" w:rsidR="005652AA" w:rsidRPr="002164CE" w:rsidRDefault="005652A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2AA" w:rsidRPr="002164CE" w14:paraId="656913F7" w14:textId="77777777" w:rsidTr="00893DB2">
        <w:trPr>
          <w:trHeight w:val="473"/>
        </w:trPr>
        <w:tc>
          <w:tcPr>
            <w:tcW w:w="1012" w:type="pct"/>
          </w:tcPr>
          <w:p w14:paraId="6F4C270F" w14:textId="77777777" w:rsidR="005652AA" w:rsidRDefault="005652A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00002359"/>
              <w:placeholder>
                <w:docPart w:val="03970549966B45528A237B315D6F4BDF"/>
              </w:placeholder>
            </w:sdtPr>
            <w:sdtEndPr/>
            <w:sdtContent>
              <w:p w14:paraId="57835BE4" w14:textId="77777777" w:rsidR="005652AA" w:rsidRPr="002164CE" w:rsidRDefault="005652A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2AA" w:rsidRPr="002164CE" w14:paraId="2FBA76C1" w14:textId="77777777" w:rsidTr="00893DB2">
        <w:trPr>
          <w:trHeight w:val="447"/>
        </w:trPr>
        <w:tc>
          <w:tcPr>
            <w:tcW w:w="1012" w:type="pct"/>
          </w:tcPr>
          <w:p w14:paraId="0B2FD847" w14:textId="77777777" w:rsidR="005652AA" w:rsidRDefault="005652A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19030290"/>
              <w:placeholder>
                <w:docPart w:val="03970549966B45528A237B315D6F4BDF"/>
              </w:placeholder>
            </w:sdtPr>
            <w:sdtEndPr/>
            <w:sdtContent>
              <w:p w14:paraId="4588E4B3" w14:textId="77777777" w:rsidR="005652AA" w:rsidRPr="002164CE" w:rsidRDefault="005652A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2AA" w:rsidRPr="002164CE" w14:paraId="5B3AE490" w14:textId="77777777" w:rsidTr="00893DB2">
        <w:trPr>
          <w:trHeight w:val="447"/>
        </w:trPr>
        <w:tc>
          <w:tcPr>
            <w:tcW w:w="1012" w:type="pct"/>
          </w:tcPr>
          <w:p w14:paraId="1F6A87C8" w14:textId="77777777" w:rsidR="005652AA" w:rsidRDefault="005652A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27619960"/>
              <w:placeholder>
                <w:docPart w:val="03970549966B45528A237B315D6F4BDF"/>
              </w:placeholder>
            </w:sdtPr>
            <w:sdtEndPr/>
            <w:sdtContent>
              <w:p w14:paraId="54E7C9F0" w14:textId="77777777" w:rsidR="005652AA" w:rsidRPr="002164CE" w:rsidRDefault="005652A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2AA" w:rsidRPr="002164CE" w14:paraId="5122A926" w14:textId="77777777" w:rsidTr="00893DB2">
        <w:trPr>
          <w:trHeight w:val="447"/>
        </w:trPr>
        <w:tc>
          <w:tcPr>
            <w:tcW w:w="1012" w:type="pct"/>
          </w:tcPr>
          <w:p w14:paraId="7D5F431F" w14:textId="77777777" w:rsidR="005652AA" w:rsidRPr="002164CE" w:rsidRDefault="005652A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80508493"/>
              <w:placeholder>
                <w:docPart w:val="7EEE39EAB6A94C47AD6F0BF60B26E5DA"/>
              </w:placeholder>
            </w:sdtPr>
            <w:sdtEndPr/>
            <w:sdtContent>
              <w:p w14:paraId="4A9F0229" w14:textId="77777777" w:rsidR="005652AA" w:rsidRDefault="005652A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9BFF0DF" w14:textId="77777777" w:rsidR="005652AA" w:rsidRPr="00BA5F71" w:rsidRDefault="005652AA" w:rsidP="005652AA">
      <w:pPr>
        <w:rPr>
          <w:rFonts w:ascii="Calibri" w:hAnsi="Calibri" w:cs="Arial"/>
          <w:b/>
          <w:sz w:val="22"/>
          <w:szCs w:val="22"/>
          <w:u w:val="single"/>
        </w:rPr>
      </w:pPr>
    </w:p>
    <w:p w14:paraId="13885B3A" w14:textId="77777777" w:rsidR="005652AA" w:rsidRPr="001D4AC5" w:rsidRDefault="005652AA" w:rsidP="005652AA">
      <w:pPr>
        <w:pStyle w:val="Heading1"/>
        <w:numPr>
          <w:ilvl w:val="0"/>
          <w:numId w:val="15"/>
        </w:numPr>
        <w:spacing w:after="120"/>
        <w:ind w:hanging="630"/>
      </w:pPr>
      <w:r w:rsidRPr="00FF6B5D">
        <w:t>COURSE NUMBER AND TITLE, CATALOG DESCRIPTION, CREDITS:</w:t>
      </w:r>
    </w:p>
    <w:p w14:paraId="55318282" w14:textId="33E1CE55" w:rsidR="00A742BA" w:rsidRPr="00A742BA" w:rsidRDefault="005652AA" w:rsidP="00A742BA">
      <w:pPr>
        <w:pStyle w:val="Heading2"/>
        <w:numPr>
          <w:ilvl w:val="0"/>
          <w:numId w:val="0"/>
        </w:numPr>
        <w:spacing w:after="240"/>
        <w:ind w:left="720"/>
      </w:pPr>
      <w:r w:rsidRPr="005B3368">
        <w:rPr>
          <w:noProof/>
        </w:rPr>
        <w:t>NUR</w:t>
      </w:r>
      <w:r w:rsidRPr="006A6876">
        <w:t xml:space="preserve"> </w:t>
      </w:r>
      <w:r w:rsidRPr="005B3368">
        <w:rPr>
          <w:noProof/>
        </w:rPr>
        <w:t>2420C</w:t>
      </w:r>
      <w:r w:rsidRPr="006A6876">
        <w:t xml:space="preserve"> </w:t>
      </w:r>
      <w:r w:rsidRPr="005B3368">
        <w:rPr>
          <w:noProof/>
        </w:rPr>
        <w:t>Maternal Nursing</w:t>
      </w:r>
      <w:sdt>
        <w:sdtPr>
          <w:id w:val="-110905529"/>
          <w:placeholder>
            <w:docPart w:val="03970549966B45528A237B315D6F4BDF"/>
          </w:placeholder>
        </w:sdtPr>
        <w:sdtEndPr/>
        <w:sdtContent>
          <w:r>
            <w:rPr>
              <w:noProof/>
            </w:rPr>
            <w:t xml:space="preserve"> </w:t>
          </w:r>
        </w:sdtContent>
      </w:sdt>
      <w:r w:rsidRPr="006A6876">
        <w:t>(</w:t>
      </w:r>
      <w:r w:rsidR="001A6DC5">
        <w:rPr>
          <w:noProof/>
        </w:rPr>
        <w:t>3</w:t>
      </w:r>
      <w:r w:rsidR="001A6DC5" w:rsidRPr="006A6876">
        <w:t xml:space="preserve"> </w:t>
      </w:r>
      <w:r w:rsidRPr="005B3368">
        <w:rPr>
          <w:noProof/>
        </w:rPr>
        <w:t>Credits</w:t>
      </w:r>
      <w:r w:rsidRPr="006A6876">
        <w:t>)</w:t>
      </w:r>
    </w:p>
    <w:p w14:paraId="4393DF48" w14:textId="17AF4F96" w:rsidR="00A742BA" w:rsidRPr="0016372B" w:rsidRDefault="00A742BA" w:rsidP="0016372B">
      <w:pPr>
        <w:ind w:left="720"/>
        <w:rPr>
          <w:rFonts w:ascii="Calibri" w:hAnsi="Calibri" w:cs="Calibri"/>
          <w:sz w:val="22"/>
          <w:szCs w:val="18"/>
        </w:rPr>
      </w:pPr>
      <w:r w:rsidRPr="0016372B">
        <w:rPr>
          <w:rFonts w:ascii="Calibri" w:hAnsi="Calibri" w:cs="Calibri"/>
          <w:sz w:val="22"/>
          <w:szCs w:val="18"/>
        </w:rPr>
        <w:t xml:space="preserve">Students will expand their knowledge and skills in administering and monitoring care for maternity and newborn clients. Principles of maternal and newborn nursing concepts address caring interventions to promote the health and wellness of the family. The complexity of care addresses high risk conditions, and the care needs for the client with an alteration in health status. Additional topics on reproduction and sexuality are  included to emphasize the nursing role in promoting reproductive health. Simulation activities are a component of this course; clinical experiences may include both inpatient and outpatient settings. </w:t>
      </w:r>
    </w:p>
    <w:p w14:paraId="463E9F44" w14:textId="77777777" w:rsidR="00A742BA" w:rsidRPr="00036D75" w:rsidRDefault="00A742BA" w:rsidP="0016372B">
      <w:pPr>
        <w:ind w:left="720"/>
      </w:pPr>
    </w:p>
    <w:p w14:paraId="72DCAE96" w14:textId="77777777" w:rsidR="005652AA" w:rsidRPr="00FF6B5D" w:rsidRDefault="005652AA" w:rsidP="005652AA">
      <w:pPr>
        <w:pStyle w:val="Heading2"/>
      </w:pPr>
      <w:r w:rsidRPr="00FF6B5D">
        <w:t>PREREQUISITES FOR THIS COURSE:</w:t>
      </w:r>
    </w:p>
    <w:p w14:paraId="1722925A" w14:textId="449538FD" w:rsidR="005652AA" w:rsidRDefault="005652AA" w:rsidP="005652AA">
      <w:pPr>
        <w:spacing w:after="240"/>
        <w:ind w:left="720"/>
        <w:rPr>
          <w:rFonts w:ascii="Calibri" w:hAnsi="Calibri" w:cs="Arial"/>
          <w:noProof/>
          <w:sz w:val="22"/>
          <w:szCs w:val="22"/>
        </w:rPr>
      </w:pPr>
      <w:r w:rsidRPr="005B3368">
        <w:rPr>
          <w:rFonts w:ascii="Calibri" w:hAnsi="Calibri" w:cs="Arial"/>
          <w:noProof/>
          <w:sz w:val="22"/>
          <w:szCs w:val="22"/>
        </w:rPr>
        <w:t>NUR 2144</w:t>
      </w:r>
      <w:r w:rsidR="00036D75">
        <w:rPr>
          <w:rFonts w:ascii="Calibri" w:hAnsi="Calibri" w:cs="Arial"/>
          <w:noProof/>
          <w:sz w:val="22"/>
          <w:szCs w:val="22"/>
        </w:rPr>
        <w:t xml:space="preserve"> and NUR </w:t>
      </w:r>
      <w:r w:rsidR="00036D75">
        <w:rPr>
          <w:rFonts w:ascii="Calibri" w:hAnsi="Calibri" w:cs="Arial"/>
          <w:noProof/>
          <w:sz w:val="22"/>
          <w:szCs w:val="22"/>
        </w:rPr>
        <w:t>2211C</w:t>
      </w:r>
      <w:r w:rsidRPr="005B3368">
        <w:rPr>
          <w:rFonts w:ascii="Calibri" w:hAnsi="Calibri" w:cs="Arial"/>
          <w:noProof/>
          <w:sz w:val="22"/>
          <w:szCs w:val="22"/>
        </w:rPr>
        <w:t xml:space="preserve">, </w:t>
      </w:r>
      <w:r w:rsidR="00036D75">
        <w:rPr>
          <w:rFonts w:ascii="Calibri" w:hAnsi="Calibri" w:cs="Arial"/>
          <w:noProof/>
          <w:sz w:val="22"/>
          <w:szCs w:val="22"/>
        </w:rPr>
        <w:t>both</w:t>
      </w:r>
      <w:r w:rsidR="00036D75" w:rsidRPr="005B3368">
        <w:rPr>
          <w:rFonts w:ascii="Calibri" w:hAnsi="Calibri" w:cs="Arial"/>
          <w:noProof/>
          <w:sz w:val="22"/>
          <w:szCs w:val="22"/>
        </w:rPr>
        <w:t xml:space="preserve"> </w:t>
      </w:r>
      <w:r w:rsidRPr="005B3368">
        <w:rPr>
          <w:rFonts w:ascii="Calibri" w:hAnsi="Calibri" w:cs="Arial"/>
          <w:noProof/>
          <w:sz w:val="22"/>
          <w:szCs w:val="22"/>
        </w:rPr>
        <w:t xml:space="preserve">with a </w:t>
      </w:r>
      <w:r w:rsidR="00036D75">
        <w:rPr>
          <w:rFonts w:ascii="Calibri" w:hAnsi="Calibri" w:cs="Arial"/>
          <w:noProof/>
          <w:sz w:val="22"/>
          <w:szCs w:val="22"/>
        </w:rPr>
        <w:t>grade of “</w:t>
      </w:r>
      <w:r w:rsidRPr="005B3368">
        <w:rPr>
          <w:rFonts w:ascii="Calibri" w:hAnsi="Calibri" w:cs="Arial"/>
          <w:noProof/>
          <w:sz w:val="22"/>
          <w:szCs w:val="22"/>
        </w:rPr>
        <w:t xml:space="preserve">C </w:t>
      </w:r>
      <w:r w:rsidR="00036D75">
        <w:rPr>
          <w:rFonts w:ascii="Calibri" w:hAnsi="Calibri" w:cs="Arial"/>
          <w:noProof/>
          <w:sz w:val="22"/>
          <w:szCs w:val="22"/>
        </w:rPr>
        <w:t>“</w:t>
      </w:r>
      <w:r w:rsidRPr="005B3368">
        <w:rPr>
          <w:rFonts w:ascii="Calibri" w:hAnsi="Calibri" w:cs="Arial"/>
          <w:noProof/>
          <w:sz w:val="22"/>
          <w:szCs w:val="22"/>
        </w:rPr>
        <w:t>or better</w:t>
      </w:r>
    </w:p>
    <w:p w14:paraId="245542DD" w14:textId="77777777" w:rsidR="005652AA" w:rsidRPr="00FF6B5D" w:rsidRDefault="005652AA" w:rsidP="005652AA">
      <w:pPr>
        <w:pStyle w:val="Heading3"/>
        <w:spacing w:after="120"/>
      </w:pPr>
      <w:r w:rsidRPr="00FF6B5D">
        <w:t>CO-REQUISITES FOR THIS COURSE:</w:t>
      </w:r>
    </w:p>
    <w:p w14:paraId="75F2ECA7" w14:textId="77777777" w:rsidR="005652AA" w:rsidRPr="00BA5F71" w:rsidRDefault="005652AA" w:rsidP="005652AA">
      <w:pPr>
        <w:spacing w:after="240"/>
        <w:ind w:firstLine="720"/>
        <w:rPr>
          <w:rFonts w:ascii="Calibri" w:hAnsi="Calibri" w:cs="Arial"/>
          <w:noProof/>
          <w:sz w:val="22"/>
          <w:szCs w:val="22"/>
        </w:rPr>
      </w:pPr>
      <w:r w:rsidRPr="005B3368">
        <w:rPr>
          <w:rFonts w:ascii="Calibri" w:hAnsi="Calibri" w:cs="Arial"/>
          <w:noProof/>
          <w:sz w:val="22"/>
          <w:szCs w:val="22"/>
        </w:rPr>
        <w:t>None</w:t>
      </w:r>
    </w:p>
    <w:p w14:paraId="036DB0BE" w14:textId="77777777" w:rsidR="005652AA" w:rsidRDefault="005652AA" w:rsidP="005652AA">
      <w:pPr>
        <w:pStyle w:val="Heading2"/>
      </w:pPr>
      <w:r w:rsidRPr="00BA5F71">
        <w:t>GENERAL COURSE INFORMATION:</w:t>
      </w:r>
    </w:p>
    <w:p w14:paraId="2222160F" w14:textId="1E5A3F5D" w:rsidR="005652AA" w:rsidRPr="005B3368" w:rsidRDefault="005652AA" w:rsidP="005652AA">
      <w:pPr>
        <w:ind w:left="720"/>
        <w:rPr>
          <w:rFonts w:asciiTheme="minorHAnsi" w:hAnsiTheme="minorHAnsi" w:cstheme="minorHAnsi"/>
          <w:noProof/>
          <w:sz w:val="22"/>
          <w:szCs w:val="22"/>
        </w:rPr>
      </w:pPr>
      <w:r w:rsidRPr="005B3368">
        <w:rPr>
          <w:rFonts w:asciiTheme="minorHAnsi" w:hAnsiTheme="minorHAnsi" w:cstheme="minorHAnsi"/>
          <w:noProof/>
          <w:sz w:val="22"/>
          <w:szCs w:val="22"/>
        </w:rPr>
        <w:t>Topic Outline</w:t>
      </w:r>
      <w:r w:rsidR="00036D75">
        <w:rPr>
          <w:rFonts w:asciiTheme="minorHAnsi" w:hAnsiTheme="minorHAnsi" w:cstheme="minorHAnsi"/>
          <w:noProof/>
          <w:sz w:val="22"/>
          <w:szCs w:val="22"/>
        </w:rPr>
        <w:t>:</w:t>
      </w:r>
    </w:p>
    <w:p w14:paraId="10B4F74C" w14:textId="5DFFB53A" w:rsidR="005652AA" w:rsidRPr="005B3368" w:rsidRDefault="005652AA" w:rsidP="005652AA">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Introduction to the </w:t>
      </w:r>
      <w:r w:rsidR="00036D75" w:rsidRPr="005B3368">
        <w:rPr>
          <w:rFonts w:asciiTheme="minorHAnsi" w:hAnsiTheme="minorHAnsi" w:cstheme="minorHAnsi"/>
          <w:noProof/>
          <w:sz w:val="22"/>
          <w:szCs w:val="22"/>
        </w:rPr>
        <w:t>childbearing family</w:t>
      </w:r>
    </w:p>
    <w:p w14:paraId="097FDAC8" w14:textId="133B7FB1" w:rsidR="005652AA" w:rsidRPr="005B3368" w:rsidRDefault="005652AA" w:rsidP="005652AA">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Care of the </w:t>
      </w:r>
      <w:r w:rsidR="00036D75">
        <w:rPr>
          <w:rFonts w:asciiTheme="minorHAnsi" w:hAnsiTheme="minorHAnsi" w:cstheme="minorHAnsi"/>
          <w:noProof/>
          <w:sz w:val="22"/>
          <w:szCs w:val="22"/>
        </w:rPr>
        <w:t>c</w:t>
      </w:r>
      <w:r w:rsidR="00036D75" w:rsidRPr="00036D75">
        <w:rPr>
          <w:rFonts w:asciiTheme="minorHAnsi" w:hAnsiTheme="minorHAnsi" w:cstheme="minorHAnsi"/>
          <w:noProof/>
          <w:sz w:val="22"/>
          <w:szCs w:val="22"/>
        </w:rPr>
        <w:t>lient and family during the prenatal period</w:t>
      </w:r>
    </w:p>
    <w:p w14:paraId="08F8D8AA" w14:textId="58CAAEF7" w:rsidR="005652AA" w:rsidRPr="005B3368" w:rsidRDefault="005652AA" w:rsidP="005652AA">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Care of the </w:t>
      </w:r>
      <w:r w:rsidR="00036D75" w:rsidRPr="005B3368">
        <w:rPr>
          <w:rFonts w:asciiTheme="minorHAnsi" w:hAnsiTheme="minorHAnsi" w:cstheme="minorHAnsi"/>
          <w:noProof/>
          <w:sz w:val="22"/>
          <w:szCs w:val="22"/>
        </w:rPr>
        <w:t xml:space="preserve">client and family </w:t>
      </w:r>
      <w:r w:rsidR="00036D75">
        <w:rPr>
          <w:rFonts w:asciiTheme="minorHAnsi" w:hAnsiTheme="minorHAnsi" w:cstheme="minorHAnsi"/>
          <w:noProof/>
          <w:sz w:val="22"/>
          <w:szCs w:val="22"/>
        </w:rPr>
        <w:t>d</w:t>
      </w:r>
      <w:r w:rsidR="00036D75" w:rsidRPr="005B3368">
        <w:rPr>
          <w:rFonts w:asciiTheme="minorHAnsi" w:hAnsiTheme="minorHAnsi" w:cstheme="minorHAnsi"/>
          <w:noProof/>
          <w:sz w:val="22"/>
          <w:szCs w:val="22"/>
        </w:rPr>
        <w:t>uring the intrap</w:t>
      </w:r>
      <w:r w:rsidR="00036D75">
        <w:rPr>
          <w:rFonts w:asciiTheme="minorHAnsi" w:hAnsiTheme="minorHAnsi" w:cstheme="minorHAnsi"/>
          <w:noProof/>
          <w:sz w:val="22"/>
          <w:szCs w:val="22"/>
        </w:rPr>
        <w:t>a</w:t>
      </w:r>
      <w:r w:rsidR="00036D75" w:rsidRPr="005B3368">
        <w:rPr>
          <w:rFonts w:asciiTheme="minorHAnsi" w:hAnsiTheme="minorHAnsi" w:cstheme="minorHAnsi"/>
          <w:noProof/>
          <w:sz w:val="22"/>
          <w:szCs w:val="22"/>
        </w:rPr>
        <w:t>r</w:t>
      </w:r>
      <w:r w:rsidR="00036D75">
        <w:rPr>
          <w:rFonts w:asciiTheme="minorHAnsi" w:hAnsiTheme="minorHAnsi" w:cstheme="minorHAnsi"/>
          <w:noProof/>
          <w:sz w:val="22"/>
          <w:szCs w:val="22"/>
        </w:rPr>
        <w:t>tum</w:t>
      </w:r>
      <w:r w:rsidR="00036D75" w:rsidRPr="005B3368">
        <w:rPr>
          <w:rFonts w:asciiTheme="minorHAnsi" w:hAnsiTheme="minorHAnsi" w:cstheme="minorHAnsi"/>
          <w:noProof/>
          <w:sz w:val="22"/>
          <w:szCs w:val="22"/>
        </w:rPr>
        <w:t xml:space="preserve"> period</w:t>
      </w:r>
    </w:p>
    <w:p w14:paraId="4D9CB977" w14:textId="3EFDA6D7" w:rsidR="005652AA" w:rsidRPr="005B3368" w:rsidRDefault="005652AA" w:rsidP="005652AA">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Care of the </w:t>
      </w:r>
      <w:r w:rsidR="00036D75">
        <w:rPr>
          <w:rFonts w:asciiTheme="minorHAnsi" w:hAnsiTheme="minorHAnsi" w:cstheme="minorHAnsi"/>
          <w:noProof/>
          <w:sz w:val="22"/>
          <w:szCs w:val="22"/>
        </w:rPr>
        <w:t xml:space="preserve">client and family during the </w:t>
      </w:r>
      <w:r w:rsidR="00036D75" w:rsidRPr="005B3368">
        <w:rPr>
          <w:rFonts w:asciiTheme="minorHAnsi" w:hAnsiTheme="minorHAnsi" w:cstheme="minorHAnsi"/>
          <w:noProof/>
          <w:sz w:val="22"/>
          <w:szCs w:val="22"/>
        </w:rPr>
        <w:t xml:space="preserve">postpartum </w:t>
      </w:r>
      <w:r w:rsidR="00036D75">
        <w:rPr>
          <w:rFonts w:asciiTheme="minorHAnsi" w:hAnsiTheme="minorHAnsi" w:cstheme="minorHAnsi"/>
          <w:noProof/>
          <w:sz w:val="22"/>
          <w:szCs w:val="22"/>
        </w:rPr>
        <w:t>period</w:t>
      </w:r>
    </w:p>
    <w:p w14:paraId="1083DD8E" w14:textId="4797C100" w:rsidR="005652AA" w:rsidRPr="005B3368" w:rsidRDefault="005652AA" w:rsidP="005652AA">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Care of </w:t>
      </w:r>
      <w:r w:rsidR="00036D75" w:rsidRPr="005B3368">
        <w:rPr>
          <w:rFonts w:asciiTheme="minorHAnsi" w:hAnsiTheme="minorHAnsi" w:cstheme="minorHAnsi"/>
          <w:noProof/>
          <w:sz w:val="22"/>
          <w:szCs w:val="22"/>
        </w:rPr>
        <w:t>the newborn and family</w:t>
      </w:r>
    </w:p>
    <w:p w14:paraId="2DD74377" w14:textId="530AAF7F" w:rsidR="005652AA" w:rsidRPr="001F79D6" w:rsidRDefault="005652AA" w:rsidP="005652AA">
      <w:pPr>
        <w:ind w:left="720"/>
        <w:rPr>
          <w:rFonts w:asciiTheme="minorHAnsi" w:hAnsiTheme="minorHAnsi" w:cstheme="minorHAnsi"/>
          <w:sz w:val="22"/>
          <w:szCs w:val="22"/>
        </w:rPr>
      </w:pPr>
      <w:r w:rsidRPr="005B3368">
        <w:rPr>
          <w:rFonts w:asciiTheme="minorHAnsi" w:hAnsiTheme="minorHAnsi" w:cstheme="minorHAnsi"/>
          <w:noProof/>
          <w:sz w:val="22"/>
          <w:szCs w:val="22"/>
        </w:rPr>
        <w:t xml:space="preserve">Overview of </w:t>
      </w:r>
      <w:r w:rsidR="00036D75" w:rsidRPr="005B3368">
        <w:rPr>
          <w:rFonts w:asciiTheme="minorHAnsi" w:hAnsiTheme="minorHAnsi" w:cstheme="minorHAnsi"/>
          <w:noProof/>
          <w:sz w:val="22"/>
          <w:szCs w:val="22"/>
        </w:rPr>
        <w:t>reproduction and women’s health throughout the lifespan</w:t>
      </w:r>
    </w:p>
    <w:p w14:paraId="3643EC85" w14:textId="77777777" w:rsidR="005652AA" w:rsidRPr="00BA3BB9" w:rsidRDefault="005652AA" w:rsidP="005652AA">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66D57E4F" w14:textId="77777777" w:rsidR="005652AA" w:rsidRPr="00E37095" w:rsidRDefault="005652AA" w:rsidP="005652A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75B8E4B" w14:textId="77777777" w:rsidR="005652AA" w:rsidRPr="00E37095" w:rsidRDefault="005652AA" w:rsidP="005652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E6E94CE" w14:textId="77777777" w:rsidR="005652AA" w:rsidRPr="00E37095" w:rsidRDefault="005652AA" w:rsidP="005652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34FA090" w14:textId="77777777" w:rsidR="005652AA" w:rsidRPr="00E37095" w:rsidRDefault="005652AA" w:rsidP="005652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0CFACB9" w14:textId="77777777" w:rsidR="005652AA" w:rsidRDefault="005652AA" w:rsidP="005652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A220B26" w14:textId="77777777" w:rsidR="005652AA" w:rsidRDefault="005652AA" w:rsidP="005652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71297C2" w14:textId="77777777" w:rsidR="005652AA" w:rsidRDefault="005652AA" w:rsidP="005652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F54B6FB" w14:textId="77777777" w:rsidR="005652AA" w:rsidRDefault="005652AA" w:rsidP="005652A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FFC9C4B" w14:textId="0808E3C6" w:rsidR="005652AA" w:rsidRPr="005B3368" w:rsidRDefault="005652AA" w:rsidP="005652AA">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  General Education Competencies and Course Outcomes</w:t>
      </w:r>
    </w:p>
    <w:p w14:paraId="0904AC50" w14:textId="0EEB8ACC" w:rsidR="005652AA" w:rsidRPr="005B3368" w:rsidRDefault="005652AA" w:rsidP="005652AA">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13531BFB" w14:textId="79C221F4" w:rsidR="005652AA" w:rsidRPr="0016372B" w:rsidRDefault="005652AA" w:rsidP="005652AA">
      <w:pPr>
        <w:spacing w:after="120"/>
        <w:ind w:left="720"/>
        <w:rPr>
          <w:rFonts w:asciiTheme="minorHAnsi" w:hAnsiTheme="minorHAnsi" w:cstheme="minorHAnsi"/>
          <w:b/>
          <w:bCs/>
          <w:noProof/>
          <w:color w:val="000000"/>
          <w:sz w:val="22"/>
          <w:szCs w:val="22"/>
        </w:rPr>
      </w:pPr>
      <w:r w:rsidRPr="005B3368">
        <w:rPr>
          <w:rFonts w:asciiTheme="minorHAnsi" w:hAnsiTheme="minorHAnsi" w:cstheme="minorHAnsi"/>
          <w:noProof/>
          <w:color w:val="000000"/>
          <w:sz w:val="22"/>
          <w:szCs w:val="22"/>
        </w:rPr>
        <w:t xml:space="preserve">Integral General Education Competency: </w:t>
      </w:r>
      <w:r w:rsidRPr="0016372B">
        <w:rPr>
          <w:rFonts w:asciiTheme="minorHAnsi" w:hAnsiTheme="minorHAnsi" w:cstheme="minorHAnsi"/>
          <w:b/>
          <w:bCs/>
          <w:noProof/>
          <w:color w:val="000000"/>
          <w:sz w:val="22"/>
          <w:szCs w:val="22"/>
        </w:rPr>
        <w:t>Think</w:t>
      </w:r>
    </w:p>
    <w:p w14:paraId="422A29D2" w14:textId="77777777" w:rsidR="00036D75" w:rsidRPr="0016372B" w:rsidRDefault="005652AA" w:rsidP="0016372B">
      <w:pPr>
        <w:ind w:left="720"/>
        <w:rPr>
          <w:rFonts w:ascii="Calibri" w:hAnsi="Calibri" w:cs="Calibri"/>
          <w:noProof/>
          <w:color w:val="000000"/>
          <w:sz w:val="20"/>
        </w:rPr>
      </w:pPr>
      <w:r w:rsidRPr="005B3368">
        <w:rPr>
          <w:rFonts w:asciiTheme="minorHAnsi" w:hAnsiTheme="minorHAnsi" w:cstheme="minorHAnsi"/>
          <w:noProof/>
          <w:color w:val="000000"/>
          <w:sz w:val="22"/>
          <w:szCs w:val="22"/>
        </w:rPr>
        <w:t>Course Outcomes or Objectives Supporting the General Education Competency Selected:</w:t>
      </w:r>
      <w:r w:rsidR="002153CC">
        <w:rPr>
          <w:rFonts w:asciiTheme="minorHAnsi" w:hAnsiTheme="minorHAnsi" w:cstheme="minorHAnsi"/>
          <w:noProof/>
          <w:color w:val="000000"/>
          <w:sz w:val="22"/>
          <w:szCs w:val="22"/>
        </w:rPr>
        <w:t xml:space="preserve"> </w:t>
      </w:r>
    </w:p>
    <w:p w14:paraId="1977B9FE" w14:textId="358B7592" w:rsidR="00A742BA" w:rsidRPr="0016372B" w:rsidRDefault="00A742BA" w:rsidP="0016372B">
      <w:pPr>
        <w:ind w:left="720"/>
        <w:rPr>
          <w:rFonts w:ascii="Calibri" w:hAnsi="Calibri" w:cs="Calibri"/>
          <w:sz w:val="22"/>
          <w:szCs w:val="18"/>
        </w:rPr>
      </w:pPr>
      <w:r w:rsidRPr="0016372B">
        <w:rPr>
          <w:rFonts w:ascii="Calibri" w:hAnsi="Calibri" w:cs="Calibri"/>
          <w:sz w:val="22"/>
          <w:szCs w:val="18"/>
        </w:rPr>
        <w:t>Upon completion of this course students will be able to:</w:t>
      </w:r>
    </w:p>
    <w:p w14:paraId="2127056A" w14:textId="77777777" w:rsidR="00A742BA" w:rsidRPr="0016372B" w:rsidRDefault="00A742BA" w:rsidP="0016372B">
      <w:pPr>
        <w:ind w:left="720"/>
        <w:rPr>
          <w:rFonts w:ascii="Calibri" w:hAnsi="Calibri" w:cs="Calibri"/>
          <w:b/>
          <w:bCs/>
          <w:sz w:val="22"/>
          <w:szCs w:val="18"/>
        </w:rPr>
      </w:pPr>
    </w:p>
    <w:p w14:paraId="71077990" w14:textId="34E8F7EB" w:rsidR="00A742BA" w:rsidRPr="0016372B" w:rsidRDefault="00A742BA" w:rsidP="0016372B">
      <w:pPr>
        <w:pStyle w:val="ListParagraph"/>
        <w:numPr>
          <w:ilvl w:val="0"/>
          <w:numId w:val="21"/>
        </w:numPr>
        <w:ind w:left="1440"/>
        <w:rPr>
          <w:rFonts w:ascii="Calibri" w:hAnsi="Calibri" w:cs="Calibri"/>
          <w:sz w:val="22"/>
          <w:szCs w:val="18"/>
        </w:rPr>
      </w:pPr>
      <w:r w:rsidRPr="0016372B">
        <w:rPr>
          <w:rFonts w:ascii="Calibri" w:hAnsi="Calibri" w:cs="Calibri"/>
          <w:sz w:val="22"/>
          <w:szCs w:val="18"/>
        </w:rPr>
        <w:t>Demonstrate the ability to work collaboratively with multidisciplinary team members utilizing professional communication that promotes health and improves care outcomes for maternal newborn clients and families.</w:t>
      </w:r>
    </w:p>
    <w:p w14:paraId="46CF8325" w14:textId="77777777" w:rsidR="00A742BA" w:rsidRPr="0016372B" w:rsidRDefault="00A742BA" w:rsidP="0016372B">
      <w:pPr>
        <w:ind w:left="720"/>
        <w:rPr>
          <w:rFonts w:ascii="Calibri" w:hAnsi="Calibri" w:cs="Calibri"/>
          <w:b/>
          <w:bCs/>
          <w:sz w:val="22"/>
          <w:szCs w:val="18"/>
        </w:rPr>
      </w:pPr>
    </w:p>
    <w:p w14:paraId="21E709C5" w14:textId="2D5599DD" w:rsidR="00A742BA" w:rsidRPr="0016372B" w:rsidRDefault="00A742BA" w:rsidP="0016372B">
      <w:pPr>
        <w:pStyle w:val="ListParagraph"/>
        <w:numPr>
          <w:ilvl w:val="0"/>
          <w:numId w:val="21"/>
        </w:numPr>
        <w:ind w:left="1440"/>
        <w:rPr>
          <w:rFonts w:ascii="Calibri" w:hAnsi="Calibri" w:cs="Calibri"/>
          <w:bCs/>
          <w:sz w:val="22"/>
          <w:szCs w:val="18"/>
        </w:rPr>
      </w:pPr>
      <w:r w:rsidRPr="0016372B">
        <w:rPr>
          <w:rFonts w:ascii="Calibri" w:hAnsi="Calibri" w:cs="Calibri"/>
          <w:bCs/>
          <w:sz w:val="22"/>
          <w:szCs w:val="18"/>
        </w:rPr>
        <w:t>Navigate the healthcare information system(s) utilizing resources that enhance quality nursing care for the maternal newborn client and family.</w:t>
      </w:r>
    </w:p>
    <w:p w14:paraId="376E908D" w14:textId="77777777" w:rsidR="00A742BA" w:rsidRPr="0016372B" w:rsidRDefault="00A742BA" w:rsidP="0016372B">
      <w:pPr>
        <w:ind w:left="720"/>
        <w:rPr>
          <w:rFonts w:ascii="Calibri" w:hAnsi="Calibri" w:cs="Calibri"/>
          <w:b/>
          <w:bCs/>
          <w:sz w:val="22"/>
          <w:szCs w:val="18"/>
        </w:rPr>
      </w:pPr>
    </w:p>
    <w:p w14:paraId="27AC3DBA" w14:textId="41DFA10A" w:rsidR="00A742BA" w:rsidRPr="0016372B" w:rsidRDefault="00A742BA" w:rsidP="0016372B">
      <w:pPr>
        <w:pStyle w:val="ListParagraph"/>
        <w:numPr>
          <w:ilvl w:val="0"/>
          <w:numId w:val="21"/>
        </w:numPr>
        <w:ind w:left="1440"/>
        <w:rPr>
          <w:rFonts w:ascii="Calibri" w:hAnsi="Calibri" w:cs="Calibri"/>
          <w:sz w:val="22"/>
          <w:szCs w:val="18"/>
        </w:rPr>
      </w:pPr>
      <w:r w:rsidRPr="0016372B">
        <w:rPr>
          <w:rFonts w:ascii="Calibri" w:hAnsi="Calibri" w:cs="Calibri"/>
          <w:sz w:val="22"/>
          <w:szCs w:val="18"/>
        </w:rPr>
        <w:t>Integrate caring nursing interventions that support the diverse cultural needs of the maternal newborn client and family.</w:t>
      </w:r>
    </w:p>
    <w:p w14:paraId="15C8CD82" w14:textId="77777777" w:rsidR="00A742BA" w:rsidRPr="0016372B" w:rsidRDefault="00A742BA" w:rsidP="0016372B">
      <w:pPr>
        <w:ind w:left="720"/>
        <w:rPr>
          <w:rFonts w:ascii="Calibri" w:hAnsi="Calibri" w:cs="Calibri"/>
          <w:b/>
          <w:bCs/>
          <w:sz w:val="22"/>
          <w:szCs w:val="18"/>
        </w:rPr>
      </w:pPr>
    </w:p>
    <w:p w14:paraId="25F55CF8" w14:textId="604FBF1A" w:rsidR="00A742BA" w:rsidRPr="0016372B" w:rsidRDefault="00A742BA" w:rsidP="0016372B">
      <w:pPr>
        <w:pStyle w:val="ListParagraph"/>
        <w:numPr>
          <w:ilvl w:val="0"/>
          <w:numId w:val="21"/>
        </w:numPr>
        <w:ind w:left="1440"/>
        <w:rPr>
          <w:rFonts w:ascii="Calibri" w:hAnsi="Calibri" w:cs="Calibri"/>
          <w:sz w:val="22"/>
          <w:szCs w:val="18"/>
        </w:rPr>
      </w:pPr>
      <w:r w:rsidRPr="0016372B">
        <w:rPr>
          <w:rFonts w:ascii="Calibri" w:hAnsi="Calibri" w:cs="Calibri"/>
          <w:sz w:val="22"/>
          <w:szCs w:val="18"/>
        </w:rPr>
        <w:t>Provide maternal newborn nursing care that is safe and accountable and reflects the personal values and integrity of ethical practice within the scope of a registered professional nurse.</w:t>
      </w:r>
    </w:p>
    <w:p w14:paraId="0988997D" w14:textId="77777777" w:rsidR="00A742BA" w:rsidRPr="0016372B" w:rsidRDefault="00A742BA" w:rsidP="0016372B">
      <w:pPr>
        <w:ind w:left="720"/>
        <w:rPr>
          <w:rFonts w:ascii="Calibri" w:hAnsi="Calibri" w:cs="Calibri"/>
          <w:sz w:val="22"/>
          <w:szCs w:val="18"/>
        </w:rPr>
      </w:pPr>
    </w:p>
    <w:p w14:paraId="3385C151" w14:textId="03C48DDF" w:rsidR="00A742BA" w:rsidRPr="0016372B" w:rsidRDefault="00A742BA" w:rsidP="0016372B">
      <w:pPr>
        <w:pStyle w:val="ListParagraph"/>
        <w:numPr>
          <w:ilvl w:val="0"/>
          <w:numId w:val="21"/>
        </w:numPr>
        <w:ind w:left="1440"/>
        <w:rPr>
          <w:rFonts w:ascii="Calibri" w:hAnsi="Calibri" w:cs="Calibri"/>
          <w:sz w:val="22"/>
          <w:szCs w:val="18"/>
        </w:rPr>
      </w:pPr>
      <w:r w:rsidRPr="0016372B">
        <w:rPr>
          <w:rFonts w:ascii="Calibri" w:hAnsi="Calibri" w:cs="Calibri"/>
          <w:sz w:val="22"/>
          <w:szCs w:val="18"/>
        </w:rPr>
        <w:t>Analyze nursing research applications that enhance the provision of quality care to maternal newborn clients and families.</w:t>
      </w:r>
    </w:p>
    <w:p w14:paraId="2D560968" w14:textId="77777777" w:rsidR="00A742BA" w:rsidRPr="0016372B" w:rsidRDefault="00A742BA" w:rsidP="0016372B">
      <w:pPr>
        <w:ind w:left="720"/>
        <w:rPr>
          <w:rFonts w:ascii="Calibri" w:hAnsi="Calibri" w:cs="Calibri"/>
          <w:b/>
          <w:bCs/>
          <w:sz w:val="22"/>
          <w:szCs w:val="18"/>
          <w:u w:val="single"/>
        </w:rPr>
      </w:pPr>
    </w:p>
    <w:p w14:paraId="68FF65D0" w14:textId="77777777" w:rsidR="00F10DF6" w:rsidRPr="0016372B" w:rsidRDefault="00F10DF6" w:rsidP="0016372B">
      <w:pPr>
        <w:spacing w:after="120"/>
        <w:rPr>
          <w:rFonts w:ascii="Calibri" w:hAnsi="Calibri" w:cs="Calibri"/>
          <w:noProof/>
          <w:color w:val="000000"/>
          <w:sz w:val="20"/>
        </w:rPr>
      </w:pPr>
    </w:p>
    <w:p w14:paraId="5519B116" w14:textId="72443487" w:rsidR="005652AA" w:rsidRPr="00BA5F71" w:rsidRDefault="005652AA" w:rsidP="00036D75">
      <w:pPr>
        <w:pStyle w:val="Heading2"/>
      </w:pPr>
      <w:r w:rsidRPr="00BA5F71">
        <w:t>DISTRICT-WIDE POLICIES:</w:t>
      </w:r>
    </w:p>
    <w:p w14:paraId="55AB74A1" w14:textId="77777777" w:rsidR="005652AA" w:rsidRPr="00FF6B5D" w:rsidRDefault="005652AA" w:rsidP="005652AA">
      <w:pPr>
        <w:pStyle w:val="Heading3"/>
        <w:rPr>
          <w:u w:val="none"/>
        </w:rPr>
      </w:pPr>
      <w:r w:rsidRPr="00FF6B5D">
        <w:rPr>
          <w:u w:val="none"/>
        </w:rPr>
        <w:t>PROGRAMS FOR STUDENTS WITH DISABILITIES</w:t>
      </w:r>
    </w:p>
    <w:p w14:paraId="2DA623F3" w14:textId="77777777" w:rsidR="005652AA" w:rsidRPr="00BA5F71" w:rsidRDefault="005652AA" w:rsidP="005652A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9BDE47D" w14:textId="77777777" w:rsidR="005652AA" w:rsidRPr="00FF6B5D" w:rsidRDefault="005652AA" w:rsidP="005652AA">
      <w:pPr>
        <w:pStyle w:val="Heading3"/>
        <w:rPr>
          <w:u w:val="none"/>
        </w:rPr>
      </w:pPr>
      <w:r w:rsidRPr="00FF6B5D">
        <w:rPr>
          <w:u w:val="none"/>
        </w:rPr>
        <w:t>REPORTING TITLE IX VIOLATIONS</w:t>
      </w:r>
    </w:p>
    <w:p w14:paraId="64F366A0" w14:textId="77777777" w:rsidR="005652AA" w:rsidRPr="00BA5F71" w:rsidRDefault="005652AA" w:rsidP="005652A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BC657C2" w14:textId="77777777" w:rsidR="005652AA" w:rsidRPr="00BA5F71" w:rsidRDefault="005652AA" w:rsidP="005652AA">
      <w:pPr>
        <w:tabs>
          <w:tab w:val="left" w:pos="720"/>
        </w:tabs>
        <w:ind w:left="720"/>
        <w:rPr>
          <w:rFonts w:ascii="Calibri" w:hAnsi="Calibri" w:cs="Arial"/>
          <w:bCs/>
          <w:iCs/>
          <w:sz w:val="22"/>
          <w:szCs w:val="22"/>
        </w:rPr>
        <w:sectPr w:rsidR="005652AA" w:rsidRPr="00BA5F71" w:rsidSect="00283444">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03219A80" w14:textId="77777777" w:rsidR="005652AA" w:rsidRPr="00BA5F71" w:rsidRDefault="005652AA" w:rsidP="005652AA">
      <w:pPr>
        <w:pStyle w:val="Heading2"/>
      </w:pPr>
      <w:r w:rsidRPr="00BA5F71">
        <w:t>REQUIREMENTS FOR THE STUDENTS:</w:t>
      </w:r>
    </w:p>
    <w:p w14:paraId="3B30DF11" w14:textId="77777777" w:rsidR="005652AA" w:rsidRPr="00BA5F71" w:rsidRDefault="005652AA" w:rsidP="005652A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CEA5C5A" w14:textId="77777777" w:rsidR="005652AA" w:rsidRPr="00BA5F71" w:rsidRDefault="005652AA" w:rsidP="005652AA">
      <w:pPr>
        <w:pStyle w:val="Heading2"/>
      </w:pPr>
      <w:r w:rsidRPr="00BA5F71">
        <w:t>ATTENDANCE POLICY:</w:t>
      </w:r>
    </w:p>
    <w:p w14:paraId="25E5DCFC" w14:textId="77777777" w:rsidR="005652AA" w:rsidRPr="00BA5F71" w:rsidRDefault="005652AA" w:rsidP="005652A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E5B85C9" w14:textId="77777777" w:rsidR="005652AA" w:rsidRPr="00BA5F71" w:rsidRDefault="005652AA" w:rsidP="005652AA">
      <w:pPr>
        <w:pStyle w:val="Heading2"/>
      </w:pPr>
      <w:r w:rsidRPr="00BA5F71">
        <w:t>GRADING POLICY:</w:t>
      </w:r>
    </w:p>
    <w:p w14:paraId="182872D9" w14:textId="77777777" w:rsidR="005652AA" w:rsidRPr="00BA5F71" w:rsidRDefault="005652AA" w:rsidP="005652A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652AA" w:rsidRPr="007E3570" w14:paraId="619ABF97" w14:textId="77777777" w:rsidTr="00D916A8">
        <w:trPr>
          <w:trHeight w:val="236"/>
          <w:tblHeader/>
          <w:jc w:val="center"/>
        </w:trPr>
        <w:tc>
          <w:tcPr>
            <w:tcW w:w="2122" w:type="dxa"/>
          </w:tcPr>
          <w:p w14:paraId="62CAA800" w14:textId="77777777" w:rsidR="005652AA" w:rsidRPr="007E3570" w:rsidRDefault="005652A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39BF88C" w14:textId="77777777" w:rsidR="005652AA" w:rsidRPr="007E3570" w:rsidRDefault="005652AA" w:rsidP="007E3570">
            <w:pPr>
              <w:rPr>
                <w:rFonts w:ascii="Calibri" w:hAnsi="Calibri" w:cs="Arial"/>
                <w:b/>
                <w:bCs/>
                <w:sz w:val="22"/>
                <w:szCs w:val="22"/>
              </w:rPr>
            </w:pPr>
            <w:r w:rsidRPr="007E3570">
              <w:rPr>
                <w:rFonts w:ascii="Calibri" w:hAnsi="Calibri" w:cs="Arial"/>
                <w:b/>
                <w:bCs/>
                <w:sz w:val="22"/>
                <w:szCs w:val="22"/>
              </w:rPr>
              <w:t>Letter Grade</w:t>
            </w:r>
          </w:p>
        </w:tc>
      </w:tr>
      <w:tr w:rsidR="005652AA" w14:paraId="01341909" w14:textId="77777777" w:rsidTr="00893DB2">
        <w:trPr>
          <w:trHeight w:val="236"/>
          <w:jc w:val="center"/>
        </w:trPr>
        <w:tc>
          <w:tcPr>
            <w:tcW w:w="2122" w:type="dxa"/>
          </w:tcPr>
          <w:p w14:paraId="08B4EE8F" w14:textId="77777777" w:rsidR="005652AA" w:rsidRDefault="005652AA" w:rsidP="005A4AB8">
            <w:pPr>
              <w:rPr>
                <w:rFonts w:ascii="Calibri" w:hAnsi="Calibri" w:cs="Arial"/>
                <w:sz w:val="22"/>
                <w:szCs w:val="22"/>
              </w:rPr>
            </w:pPr>
            <w:r>
              <w:rPr>
                <w:rFonts w:ascii="Calibri" w:hAnsi="Calibri" w:cs="Arial"/>
                <w:sz w:val="22"/>
                <w:szCs w:val="22"/>
              </w:rPr>
              <w:t>90 - 100</w:t>
            </w:r>
          </w:p>
        </w:tc>
        <w:tc>
          <w:tcPr>
            <w:tcW w:w="1504" w:type="dxa"/>
          </w:tcPr>
          <w:p w14:paraId="20308A3D" w14:textId="77777777" w:rsidR="005652AA" w:rsidRDefault="005652AA" w:rsidP="005A4AB8">
            <w:pPr>
              <w:jc w:val="center"/>
              <w:rPr>
                <w:rFonts w:ascii="Calibri" w:hAnsi="Calibri" w:cs="Arial"/>
                <w:sz w:val="22"/>
                <w:szCs w:val="22"/>
              </w:rPr>
            </w:pPr>
            <w:r>
              <w:rPr>
                <w:rFonts w:ascii="Calibri" w:hAnsi="Calibri" w:cs="Arial"/>
                <w:sz w:val="22"/>
                <w:szCs w:val="22"/>
              </w:rPr>
              <w:t>A</w:t>
            </w:r>
          </w:p>
        </w:tc>
      </w:tr>
      <w:tr w:rsidR="005652AA" w14:paraId="4278C435" w14:textId="77777777" w:rsidTr="00893DB2">
        <w:trPr>
          <w:trHeight w:val="224"/>
          <w:jc w:val="center"/>
        </w:trPr>
        <w:tc>
          <w:tcPr>
            <w:tcW w:w="2122" w:type="dxa"/>
          </w:tcPr>
          <w:p w14:paraId="46B11DB3" w14:textId="77777777" w:rsidR="005652AA" w:rsidRDefault="005652AA" w:rsidP="005A4AB8">
            <w:pPr>
              <w:rPr>
                <w:rFonts w:ascii="Calibri" w:hAnsi="Calibri" w:cs="Arial"/>
                <w:sz w:val="22"/>
                <w:szCs w:val="22"/>
              </w:rPr>
            </w:pPr>
            <w:r>
              <w:rPr>
                <w:rFonts w:ascii="Calibri" w:hAnsi="Calibri" w:cs="Arial"/>
                <w:sz w:val="22"/>
                <w:szCs w:val="22"/>
              </w:rPr>
              <w:t>80 - 89</w:t>
            </w:r>
          </w:p>
        </w:tc>
        <w:tc>
          <w:tcPr>
            <w:tcW w:w="1504" w:type="dxa"/>
          </w:tcPr>
          <w:p w14:paraId="13CD350C" w14:textId="77777777" w:rsidR="005652AA" w:rsidRDefault="005652AA" w:rsidP="005A4AB8">
            <w:pPr>
              <w:jc w:val="center"/>
              <w:rPr>
                <w:rFonts w:ascii="Calibri" w:hAnsi="Calibri" w:cs="Arial"/>
                <w:sz w:val="22"/>
                <w:szCs w:val="22"/>
              </w:rPr>
            </w:pPr>
            <w:r>
              <w:rPr>
                <w:rFonts w:ascii="Calibri" w:hAnsi="Calibri" w:cs="Arial"/>
                <w:sz w:val="22"/>
                <w:szCs w:val="22"/>
              </w:rPr>
              <w:t>B</w:t>
            </w:r>
          </w:p>
        </w:tc>
      </w:tr>
      <w:tr w:rsidR="005652AA" w14:paraId="05FC48E8" w14:textId="77777777" w:rsidTr="00893DB2">
        <w:trPr>
          <w:trHeight w:val="236"/>
          <w:jc w:val="center"/>
        </w:trPr>
        <w:tc>
          <w:tcPr>
            <w:tcW w:w="2122" w:type="dxa"/>
          </w:tcPr>
          <w:p w14:paraId="2E0BFD99" w14:textId="77777777" w:rsidR="005652AA" w:rsidRDefault="005652AA" w:rsidP="005A4AB8">
            <w:pPr>
              <w:rPr>
                <w:rFonts w:ascii="Calibri" w:hAnsi="Calibri" w:cs="Arial"/>
                <w:sz w:val="22"/>
                <w:szCs w:val="22"/>
              </w:rPr>
            </w:pPr>
            <w:r>
              <w:rPr>
                <w:rFonts w:ascii="Calibri" w:hAnsi="Calibri" w:cs="Arial"/>
                <w:sz w:val="22"/>
                <w:szCs w:val="22"/>
              </w:rPr>
              <w:t>70 - 79</w:t>
            </w:r>
          </w:p>
        </w:tc>
        <w:tc>
          <w:tcPr>
            <w:tcW w:w="1504" w:type="dxa"/>
          </w:tcPr>
          <w:p w14:paraId="1D0C8FFB" w14:textId="77777777" w:rsidR="005652AA" w:rsidRDefault="005652AA" w:rsidP="005A4AB8">
            <w:pPr>
              <w:jc w:val="center"/>
              <w:rPr>
                <w:rFonts w:ascii="Calibri" w:hAnsi="Calibri" w:cs="Arial"/>
                <w:sz w:val="22"/>
                <w:szCs w:val="22"/>
              </w:rPr>
            </w:pPr>
            <w:r>
              <w:rPr>
                <w:rFonts w:ascii="Calibri" w:hAnsi="Calibri" w:cs="Arial"/>
                <w:sz w:val="22"/>
                <w:szCs w:val="22"/>
              </w:rPr>
              <w:t>C</w:t>
            </w:r>
          </w:p>
        </w:tc>
      </w:tr>
      <w:tr w:rsidR="005652AA" w14:paraId="201F8419" w14:textId="77777777" w:rsidTr="00893DB2">
        <w:trPr>
          <w:trHeight w:val="224"/>
          <w:jc w:val="center"/>
        </w:trPr>
        <w:tc>
          <w:tcPr>
            <w:tcW w:w="2122" w:type="dxa"/>
          </w:tcPr>
          <w:p w14:paraId="3A85B304" w14:textId="77777777" w:rsidR="005652AA" w:rsidRDefault="005652AA" w:rsidP="005A4AB8">
            <w:pPr>
              <w:rPr>
                <w:rFonts w:ascii="Calibri" w:hAnsi="Calibri" w:cs="Arial"/>
                <w:sz w:val="22"/>
                <w:szCs w:val="22"/>
              </w:rPr>
            </w:pPr>
            <w:r>
              <w:rPr>
                <w:rFonts w:ascii="Calibri" w:hAnsi="Calibri" w:cs="Arial"/>
                <w:sz w:val="22"/>
                <w:szCs w:val="22"/>
              </w:rPr>
              <w:t>60 - 69</w:t>
            </w:r>
          </w:p>
        </w:tc>
        <w:tc>
          <w:tcPr>
            <w:tcW w:w="1504" w:type="dxa"/>
          </w:tcPr>
          <w:p w14:paraId="363165EA" w14:textId="77777777" w:rsidR="005652AA" w:rsidRDefault="005652AA" w:rsidP="005A4AB8">
            <w:pPr>
              <w:jc w:val="center"/>
              <w:rPr>
                <w:rFonts w:ascii="Calibri" w:hAnsi="Calibri" w:cs="Arial"/>
                <w:sz w:val="22"/>
                <w:szCs w:val="22"/>
              </w:rPr>
            </w:pPr>
            <w:r>
              <w:rPr>
                <w:rFonts w:ascii="Calibri" w:hAnsi="Calibri" w:cs="Arial"/>
                <w:sz w:val="22"/>
                <w:szCs w:val="22"/>
              </w:rPr>
              <w:t>D</w:t>
            </w:r>
          </w:p>
        </w:tc>
      </w:tr>
      <w:tr w:rsidR="005652AA" w14:paraId="32E87E90" w14:textId="77777777" w:rsidTr="00893DB2">
        <w:trPr>
          <w:trHeight w:val="236"/>
          <w:jc w:val="center"/>
        </w:trPr>
        <w:tc>
          <w:tcPr>
            <w:tcW w:w="2122" w:type="dxa"/>
          </w:tcPr>
          <w:p w14:paraId="741B6E7F" w14:textId="77777777" w:rsidR="005652AA" w:rsidRDefault="005652AA" w:rsidP="005A4AB8">
            <w:pPr>
              <w:rPr>
                <w:rFonts w:ascii="Calibri" w:hAnsi="Calibri" w:cs="Arial"/>
                <w:sz w:val="22"/>
                <w:szCs w:val="22"/>
              </w:rPr>
            </w:pPr>
            <w:r>
              <w:rPr>
                <w:rFonts w:ascii="Calibri" w:hAnsi="Calibri" w:cs="Arial"/>
                <w:sz w:val="22"/>
                <w:szCs w:val="22"/>
              </w:rPr>
              <w:t>Below 60</w:t>
            </w:r>
          </w:p>
        </w:tc>
        <w:tc>
          <w:tcPr>
            <w:tcW w:w="1504" w:type="dxa"/>
          </w:tcPr>
          <w:p w14:paraId="5B6AFFE9" w14:textId="77777777" w:rsidR="005652AA" w:rsidRDefault="005652AA" w:rsidP="005A4AB8">
            <w:pPr>
              <w:jc w:val="center"/>
              <w:rPr>
                <w:rFonts w:ascii="Calibri" w:hAnsi="Calibri" w:cs="Arial"/>
                <w:sz w:val="22"/>
                <w:szCs w:val="22"/>
              </w:rPr>
            </w:pPr>
            <w:r>
              <w:rPr>
                <w:rFonts w:ascii="Calibri" w:hAnsi="Calibri" w:cs="Arial"/>
                <w:sz w:val="22"/>
                <w:szCs w:val="22"/>
              </w:rPr>
              <w:t>F</w:t>
            </w:r>
          </w:p>
        </w:tc>
      </w:tr>
    </w:tbl>
    <w:p w14:paraId="1C4C29E4" w14:textId="77777777" w:rsidR="005652AA" w:rsidRPr="00BA5F71" w:rsidRDefault="005652AA" w:rsidP="005652A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0EFBF8F" w14:textId="77777777" w:rsidR="005652AA" w:rsidRPr="00BA5F71" w:rsidRDefault="005652AA" w:rsidP="005652AA">
      <w:pPr>
        <w:pStyle w:val="Heading2"/>
      </w:pPr>
      <w:r w:rsidRPr="00BA5F71">
        <w:t>REQUIRED COURSE MATERIALS:</w:t>
      </w:r>
    </w:p>
    <w:p w14:paraId="78949F79" w14:textId="77777777" w:rsidR="005652AA" w:rsidRPr="00BA5F71" w:rsidRDefault="005652AA" w:rsidP="005652AA">
      <w:pPr>
        <w:spacing w:after="240"/>
        <w:ind w:left="720"/>
        <w:rPr>
          <w:rFonts w:ascii="Calibri" w:hAnsi="Calibri" w:cs="Arial"/>
          <w:sz w:val="22"/>
          <w:szCs w:val="22"/>
        </w:rPr>
      </w:pPr>
      <w:r w:rsidRPr="00BA5F71">
        <w:rPr>
          <w:rFonts w:ascii="Calibri" w:hAnsi="Calibri" w:cs="Arial"/>
          <w:sz w:val="22"/>
          <w:szCs w:val="22"/>
        </w:rPr>
        <w:t>(In correct bibliographic format.)</w:t>
      </w:r>
    </w:p>
    <w:p w14:paraId="78B6CC94" w14:textId="77777777" w:rsidR="005652AA" w:rsidRPr="00BA5F71" w:rsidRDefault="005652AA" w:rsidP="005652AA">
      <w:pPr>
        <w:pStyle w:val="Heading2"/>
      </w:pPr>
      <w:r w:rsidRPr="00BA5F71">
        <w:t>RESERVED MATERIALS FOR THE COURSE:</w:t>
      </w:r>
    </w:p>
    <w:p w14:paraId="17D35210" w14:textId="77777777" w:rsidR="005652AA" w:rsidRPr="00BA5F71" w:rsidRDefault="005652AA" w:rsidP="005652AA">
      <w:pPr>
        <w:spacing w:after="240"/>
        <w:ind w:left="720"/>
        <w:rPr>
          <w:rFonts w:ascii="Calibri" w:hAnsi="Calibri" w:cs="Arial"/>
          <w:sz w:val="22"/>
          <w:szCs w:val="22"/>
        </w:rPr>
      </w:pPr>
      <w:r w:rsidRPr="00BA5F71">
        <w:rPr>
          <w:rFonts w:ascii="Calibri" w:hAnsi="Calibri" w:cs="Arial"/>
          <w:sz w:val="22"/>
          <w:szCs w:val="22"/>
        </w:rPr>
        <w:t>Other special learning resources.</w:t>
      </w:r>
    </w:p>
    <w:p w14:paraId="20FFF2E0" w14:textId="77777777" w:rsidR="005652AA" w:rsidRPr="00BA5F71" w:rsidRDefault="005652AA" w:rsidP="005652AA">
      <w:pPr>
        <w:pStyle w:val="Heading2"/>
      </w:pPr>
      <w:r w:rsidRPr="00BA5F71">
        <w:t>CLASS SCHEDULE:</w:t>
      </w:r>
    </w:p>
    <w:p w14:paraId="161544A8" w14:textId="77777777" w:rsidR="005652AA" w:rsidRPr="00BA5F71" w:rsidRDefault="005652AA" w:rsidP="005652A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8F7AD3C" w14:textId="77777777" w:rsidR="005652AA" w:rsidRPr="00BA5F71" w:rsidRDefault="005652AA" w:rsidP="005652AA">
      <w:pPr>
        <w:pStyle w:val="Heading2"/>
      </w:pPr>
      <w:r w:rsidRPr="00BA5F71">
        <w:t>ANY OTHER INFORMATION OR CLASS PROCEDURES OR POLICIES:</w:t>
      </w:r>
    </w:p>
    <w:p w14:paraId="60BDA638" w14:textId="77777777" w:rsidR="005652AA" w:rsidRDefault="005652AA" w:rsidP="005652AA">
      <w:pPr>
        <w:ind w:left="720"/>
        <w:rPr>
          <w:rFonts w:ascii="Calibri" w:hAnsi="Calibri" w:cs="Arial"/>
          <w:sz w:val="22"/>
          <w:szCs w:val="22"/>
        </w:rPr>
      </w:pPr>
      <w:r w:rsidRPr="00BA5F71">
        <w:rPr>
          <w:rFonts w:ascii="Calibri" w:hAnsi="Calibri" w:cs="Arial"/>
          <w:sz w:val="22"/>
          <w:szCs w:val="22"/>
        </w:rPr>
        <w:t>(Which would be useful to the students in the class.)</w:t>
      </w:r>
    </w:p>
    <w:p w14:paraId="669EA0DC" w14:textId="77777777" w:rsidR="00A50DCE" w:rsidRPr="005652AA" w:rsidRDefault="00A50DCE" w:rsidP="005652AA"/>
    <w:sectPr w:rsidR="00A50DCE" w:rsidRPr="005652AA"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CAF5" w14:textId="77777777" w:rsidR="00196365" w:rsidRDefault="00196365" w:rsidP="003A608C">
      <w:r>
        <w:separator/>
      </w:r>
    </w:p>
  </w:endnote>
  <w:endnote w:type="continuationSeparator" w:id="0">
    <w:p w14:paraId="4C7F43A3" w14:textId="77777777" w:rsidR="00196365" w:rsidRDefault="0019636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8A08" w14:textId="77777777" w:rsidR="005652AA" w:rsidRPr="0056733A" w:rsidRDefault="005652A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E5A2" w14:textId="77777777" w:rsidR="005652AA" w:rsidRPr="0004495F" w:rsidRDefault="005652A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7AAD" w14:textId="77777777" w:rsidR="005652AA" w:rsidRDefault="005652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A105" w14:textId="77777777" w:rsidR="00821739" w:rsidRPr="0056733A" w:rsidRDefault="005652A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6A82" w14:textId="77777777" w:rsidR="00821739" w:rsidRPr="0004495F" w:rsidRDefault="005652A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BFC66" w14:textId="77777777" w:rsidR="00196365" w:rsidRDefault="00196365" w:rsidP="003A608C">
      <w:r>
        <w:separator/>
      </w:r>
    </w:p>
  </w:footnote>
  <w:footnote w:type="continuationSeparator" w:id="0">
    <w:p w14:paraId="174FF36B" w14:textId="77777777" w:rsidR="00196365" w:rsidRDefault="0019636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F5F4" w14:textId="77777777" w:rsidR="005652AA" w:rsidRPr="00FD0895" w:rsidRDefault="005652A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NUR</w:t>
    </w:r>
    <w:r>
      <w:rPr>
        <w:rFonts w:ascii="Calibri" w:hAnsi="Calibri" w:cs="Arial"/>
        <w:noProof/>
        <w:sz w:val="22"/>
        <w:szCs w:val="22"/>
      </w:rPr>
      <w:t xml:space="preserve"> </w:t>
    </w:r>
    <w:r w:rsidRPr="005B3368">
      <w:rPr>
        <w:rFonts w:ascii="Calibri" w:hAnsi="Calibri" w:cs="Arial"/>
        <w:noProof/>
        <w:sz w:val="22"/>
        <w:szCs w:val="22"/>
      </w:rPr>
      <w:t>2420C</w:t>
    </w:r>
    <w:r>
      <w:rPr>
        <w:rFonts w:ascii="Calibri" w:hAnsi="Calibri" w:cs="Arial"/>
        <w:noProof/>
        <w:sz w:val="22"/>
        <w:szCs w:val="22"/>
      </w:rPr>
      <w:t xml:space="preserve"> </w:t>
    </w:r>
    <w:r w:rsidRPr="005B3368">
      <w:rPr>
        <w:rFonts w:ascii="Calibri" w:hAnsi="Calibri" w:cs="Arial"/>
        <w:noProof/>
        <w:sz w:val="22"/>
        <w:szCs w:val="22"/>
      </w:rPr>
      <w:t>Maternal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D64E" w14:textId="77777777" w:rsidR="005652AA" w:rsidRDefault="005652AA" w:rsidP="0004495F">
    <w:pPr>
      <w:pStyle w:val="Header"/>
      <w:jc w:val="right"/>
    </w:pPr>
    <w:r w:rsidRPr="00D55873">
      <w:rPr>
        <w:noProof/>
        <w:lang w:eastAsia="en-US"/>
      </w:rPr>
      <w:drawing>
        <wp:inline distT="0" distB="0" distL="0" distR="0" wp14:anchorId="1A5E08E2" wp14:editId="2487774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45334B2" w14:textId="77777777" w:rsidR="005652AA" w:rsidRPr="0004495F" w:rsidRDefault="005652AA" w:rsidP="0004495F">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7BF6D871" wp14:editId="47DA737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C417A0"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7A99" w14:textId="77777777" w:rsidR="005652AA" w:rsidRDefault="005652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BBC8" w14:textId="77777777" w:rsidR="008333FE" w:rsidRPr="00FD0895" w:rsidRDefault="005652A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NUR</w:t>
    </w:r>
    <w:r>
      <w:rPr>
        <w:rFonts w:ascii="Calibri" w:hAnsi="Calibri" w:cs="Arial"/>
        <w:noProof/>
        <w:sz w:val="22"/>
        <w:szCs w:val="22"/>
      </w:rPr>
      <w:t xml:space="preserve"> </w:t>
    </w:r>
    <w:r w:rsidRPr="005B3368">
      <w:rPr>
        <w:rFonts w:ascii="Calibri" w:hAnsi="Calibri" w:cs="Arial"/>
        <w:noProof/>
        <w:sz w:val="22"/>
        <w:szCs w:val="22"/>
      </w:rPr>
      <w:t>2420C</w:t>
    </w:r>
    <w:r>
      <w:rPr>
        <w:rFonts w:ascii="Calibri" w:hAnsi="Calibri" w:cs="Arial"/>
        <w:noProof/>
        <w:sz w:val="22"/>
        <w:szCs w:val="22"/>
      </w:rPr>
      <w:t xml:space="preserve"> </w:t>
    </w:r>
    <w:r w:rsidRPr="005B3368">
      <w:rPr>
        <w:rFonts w:ascii="Calibri" w:hAnsi="Calibri" w:cs="Arial"/>
        <w:noProof/>
        <w:sz w:val="22"/>
        <w:szCs w:val="22"/>
      </w:rPr>
      <w:t>Maternal Nursing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C5F1" w14:textId="77777777" w:rsidR="005652AA" w:rsidRDefault="005652AA" w:rsidP="005652AA">
    <w:pPr>
      <w:pStyle w:val="Header"/>
      <w:jc w:val="right"/>
    </w:pPr>
    <w:r w:rsidRPr="00D55873">
      <w:rPr>
        <w:noProof/>
        <w:lang w:eastAsia="en-US"/>
      </w:rPr>
      <w:drawing>
        <wp:inline distT="0" distB="0" distL="0" distR="0" wp14:anchorId="5D2204A1" wp14:editId="7D18719F">
          <wp:extent cx="3124200" cy="962025"/>
          <wp:effectExtent l="0" t="0" r="0" b="9525"/>
          <wp:docPr id="24" name="Picture 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F8EA04B" w14:textId="77777777" w:rsidR="00821739" w:rsidRPr="0004495F" w:rsidRDefault="005652AA" w:rsidP="005652AA">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2DCBD880" wp14:editId="003D642C">
              <wp:extent cx="6457950" cy="0"/>
              <wp:effectExtent l="0" t="0" r="19050" b="19050"/>
              <wp:docPr id="23" name="Straight Arrow Connector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41A839" id="_x0000_t32" coordsize="21600,21600" o:spt="32" o:oned="t" path="m,l21600,21600e" filled="f">
              <v:path arrowok="t" fillok="f" o:connecttype="none"/>
              <o:lock v:ext="edit" shapetype="t"/>
            </v:shapetype>
            <v:shape id="Straight Arrow Connector 2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z2x0HcCAAAWBQAADgAAAAAAAAAA&#10;AAAAAAAuAgAAZHJzL2Uyb0RvYy54bWxQSwECLQAUAAYACAAAACEABFb0/dgAAAADAQAADwAAAAAA&#10;AAAAAAAAAADRBAAAZHJzL2Rvd25yZXYueG1sUEsFBgAAAAAEAAQA8wAAANY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F94AB3"/>
    <w:multiLevelType w:val="hybridMultilevel"/>
    <w:tmpl w:val="1518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162778">
    <w:abstractNumId w:val="12"/>
  </w:num>
  <w:num w:numId="2" w16cid:durableId="608005448">
    <w:abstractNumId w:val="10"/>
  </w:num>
  <w:num w:numId="3" w16cid:durableId="411315979">
    <w:abstractNumId w:val="11"/>
  </w:num>
  <w:num w:numId="4" w16cid:durableId="980772339">
    <w:abstractNumId w:val="17"/>
  </w:num>
  <w:num w:numId="5" w16cid:durableId="523179753">
    <w:abstractNumId w:val="9"/>
  </w:num>
  <w:num w:numId="6" w16cid:durableId="1942756444">
    <w:abstractNumId w:val="7"/>
  </w:num>
  <w:num w:numId="7" w16cid:durableId="745566530">
    <w:abstractNumId w:val="6"/>
  </w:num>
  <w:num w:numId="8" w16cid:durableId="1323512049">
    <w:abstractNumId w:val="5"/>
  </w:num>
  <w:num w:numId="9" w16cid:durableId="272712120">
    <w:abstractNumId w:val="4"/>
  </w:num>
  <w:num w:numId="10" w16cid:durableId="715203488">
    <w:abstractNumId w:val="8"/>
  </w:num>
  <w:num w:numId="11" w16cid:durableId="1083140251">
    <w:abstractNumId w:val="3"/>
  </w:num>
  <w:num w:numId="12" w16cid:durableId="1183128354">
    <w:abstractNumId w:val="2"/>
  </w:num>
  <w:num w:numId="13" w16cid:durableId="552473520">
    <w:abstractNumId w:val="1"/>
  </w:num>
  <w:num w:numId="14" w16cid:durableId="898247070">
    <w:abstractNumId w:val="0"/>
  </w:num>
  <w:num w:numId="15" w16cid:durableId="888612341">
    <w:abstractNumId w:val="20"/>
  </w:num>
  <w:num w:numId="16" w16cid:durableId="1847598848">
    <w:abstractNumId w:val="16"/>
  </w:num>
  <w:num w:numId="17" w16cid:durableId="1278295760">
    <w:abstractNumId w:val="19"/>
  </w:num>
  <w:num w:numId="18" w16cid:durableId="364210861">
    <w:abstractNumId w:val="13"/>
  </w:num>
  <w:num w:numId="19" w16cid:durableId="2019237752">
    <w:abstractNumId w:val="18"/>
  </w:num>
  <w:num w:numId="20" w16cid:durableId="1289432164">
    <w:abstractNumId w:val="14"/>
  </w:num>
  <w:num w:numId="21" w16cid:durableId="7036743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B62"/>
    <w:rsid w:val="00006F89"/>
    <w:rsid w:val="00007ACB"/>
    <w:rsid w:val="0001288E"/>
    <w:rsid w:val="0001420A"/>
    <w:rsid w:val="00015BE3"/>
    <w:rsid w:val="000167A6"/>
    <w:rsid w:val="000168E0"/>
    <w:rsid w:val="00017A4C"/>
    <w:rsid w:val="00023F13"/>
    <w:rsid w:val="00026EEC"/>
    <w:rsid w:val="0003164D"/>
    <w:rsid w:val="00036D75"/>
    <w:rsid w:val="00041568"/>
    <w:rsid w:val="00043CA1"/>
    <w:rsid w:val="0004495F"/>
    <w:rsid w:val="0005025E"/>
    <w:rsid w:val="00051D9C"/>
    <w:rsid w:val="00070204"/>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473F"/>
    <w:rsid w:val="001251EB"/>
    <w:rsid w:val="00130974"/>
    <w:rsid w:val="00131EA9"/>
    <w:rsid w:val="001331EB"/>
    <w:rsid w:val="00136DC4"/>
    <w:rsid w:val="00146CC0"/>
    <w:rsid w:val="00151AA7"/>
    <w:rsid w:val="00152A4C"/>
    <w:rsid w:val="0015437C"/>
    <w:rsid w:val="00155342"/>
    <w:rsid w:val="0016372B"/>
    <w:rsid w:val="00164D97"/>
    <w:rsid w:val="00171B5B"/>
    <w:rsid w:val="00171C17"/>
    <w:rsid w:val="00181758"/>
    <w:rsid w:val="001845C0"/>
    <w:rsid w:val="0018578A"/>
    <w:rsid w:val="00186361"/>
    <w:rsid w:val="00187B48"/>
    <w:rsid w:val="00192009"/>
    <w:rsid w:val="00193CFE"/>
    <w:rsid w:val="0019460E"/>
    <w:rsid w:val="00196365"/>
    <w:rsid w:val="001A13F4"/>
    <w:rsid w:val="001A4A48"/>
    <w:rsid w:val="001A6DC5"/>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3CC"/>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491"/>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75E54"/>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52AA"/>
    <w:rsid w:val="00567062"/>
    <w:rsid w:val="00571E14"/>
    <w:rsid w:val="00577D3F"/>
    <w:rsid w:val="00581C6E"/>
    <w:rsid w:val="00587A8C"/>
    <w:rsid w:val="005939F3"/>
    <w:rsid w:val="00593D67"/>
    <w:rsid w:val="00596418"/>
    <w:rsid w:val="00597D33"/>
    <w:rsid w:val="00597E0E"/>
    <w:rsid w:val="005A40CD"/>
    <w:rsid w:val="005A4127"/>
    <w:rsid w:val="005B3FD1"/>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1FD7"/>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50DCE"/>
    <w:rsid w:val="00A610F6"/>
    <w:rsid w:val="00A61B52"/>
    <w:rsid w:val="00A6226F"/>
    <w:rsid w:val="00A63500"/>
    <w:rsid w:val="00A6640C"/>
    <w:rsid w:val="00A664B6"/>
    <w:rsid w:val="00A72225"/>
    <w:rsid w:val="00A742BA"/>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4D5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B6362"/>
    <w:rsid w:val="00DC001F"/>
    <w:rsid w:val="00DC2063"/>
    <w:rsid w:val="00DC507B"/>
    <w:rsid w:val="00DD347B"/>
    <w:rsid w:val="00DD4688"/>
    <w:rsid w:val="00DD7791"/>
    <w:rsid w:val="00DD7D2F"/>
    <w:rsid w:val="00DD7DD6"/>
    <w:rsid w:val="00DE1DE7"/>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57E"/>
    <w:rsid w:val="00E83CA5"/>
    <w:rsid w:val="00E84695"/>
    <w:rsid w:val="00E861B1"/>
    <w:rsid w:val="00E92623"/>
    <w:rsid w:val="00E96555"/>
    <w:rsid w:val="00EA1123"/>
    <w:rsid w:val="00EA151B"/>
    <w:rsid w:val="00EA5ACB"/>
    <w:rsid w:val="00EB0FFD"/>
    <w:rsid w:val="00EB15D4"/>
    <w:rsid w:val="00EB2705"/>
    <w:rsid w:val="00EB2C92"/>
    <w:rsid w:val="00EB57AF"/>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0DF6"/>
    <w:rsid w:val="00F1523B"/>
    <w:rsid w:val="00F248F3"/>
    <w:rsid w:val="00F268CA"/>
    <w:rsid w:val="00F348A6"/>
    <w:rsid w:val="00F3669E"/>
    <w:rsid w:val="00F43CDC"/>
    <w:rsid w:val="00F451A3"/>
    <w:rsid w:val="00F4738C"/>
    <w:rsid w:val="00F52D3B"/>
    <w:rsid w:val="00F530D5"/>
    <w:rsid w:val="00F74768"/>
    <w:rsid w:val="00F755BB"/>
    <w:rsid w:val="00F75BD5"/>
    <w:rsid w:val="00F81AE8"/>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B51D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BalloonText">
    <w:name w:val="Balloon Text"/>
    <w:basedOn w:val="Normal"/>
    <w:link w:val="BalloonTextChar"/>
    <w:semiHidden/>
    <w:unhideWhenUsed/>
    <w:rsid w:val="001A6DC5"/>
    <w:rPr>
      <w:rFonts w:ascii="Segoe UI" w:hAnsi="Segoe UI" w:cs="Segoe UI"/>
      <w:sz w:val="18"/>
      <w:szCs w:val="18"/>
    </w:rPr>
  </w:style>
  <w:style w:type="character" w:customStyle="1" w:styleId="BalloonTextChar">
    <w:name w:val="Balloon Text Char"/>
    <w:basedOn w:val="DefaultParagraphFont"/>
    <w:link w:val="BalloonText"/>
    <w:semiHidden/>
    <w:rsid w:val="001A6DC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970549966B45528A237B315D6F4BDF"/>
        <w:category>
          <w:name w:val="General"/>
          <w:gallery w:val="placeholder"/>
        </w:category>
        <w:types>
          <w:type w:val="bbPlcHdr"/>
        </w:types>
        <w:behaviors>
          <w:behavior w:val="content"/>
        </w:behaviors>
        <w:guid w:val="{CDDF5C00-28B3-442C-976E-2F8C40D6BEDC}"/>
      </w:docPartPr>
      <w:docPartBody>
        <w:p w:rsidR="00E91A48" w:rsidRDefault="00A0314F" w:rsidP="00A0314F">
          <w:pPr>
            <w:pStyle w:val="03970549966B45528A237B315D6F4BDF"/>
          </w:pPr>
          <w:r w:rsidRPr="00EF2604">
            <w:rPr>
              <w:rStyle w:val="PlaceholderText"/>
            </w:rPr>
            <w:t>Click or tap here to enter text.</w:t>
          </w:r>
        </w:p>
      </w:docPartBody>
    </w:docPart>
    <w:docPart>
      <w:docPartPr>
        <w:name w:val="7EEE39EAB6A94C47AD6F0BF60B26E5DA"/>
        <w:category>
          <w:name w:val="General"/>
          <w:gallery w:val="placeholder"/>
        </w:category>
        <w:types>
          <w:type w:val="bbPlcHdr"/>
        </w:types>
        <w:behaviors>
          <w:behavior w:val="content"/>
        </w:behaviors>
        <w:guid w:val="{19D45D92-170B-49E4-94F2-6AEE35AA7DF7}"/>
      </w:docPartPr>
      <w:docPartBody>
        <w:p w:rsidR="00E91A48" w:rsidRDefault="00A0314F" w:rsidP="00A0314F">
          <w:pPr>
            <w:pStyle w:val="7EEE39EAB6A94C47AD6F0BF60B26E5D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52033B"/>
    <w:rsid w:val="008F404E"/>
    <w:rsid w:val="00925DBE"/>
    <w:rsid w:val="009C4F16"/>
    <w:rsid w:val="00A0314F"/>
    <w:rsid w:val="00AD12F8"/>
    <w:rsid w:val="00AD685D"/>
    <w:rsid w:val="00BA5E56"/>
    <w:rsid w:val="00CD67AD"/>
    <w:rsid w:val="00E9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14F"/>
    <w:rPr>
      <w:color w:val="808080"/>
    </w:rPr>
  </w:style>
  <w:style w:type="paragraph" w:customStyle="1" w:styleId="03970549966B45528A237B315D6F4BDF">
    <w:name w:val="03970549966B45528A237B315D6F4BDF"/>
    <w:rsid w:val="00A0314F"/>
  </w:style>
  <w:style w:type="paragraph" w:customStyle="1" w:styleId="7EEE39EAB6A94C47AD6F0BF60B26E5DA">
    <w:name w:val="7EEE39EAB6A94C47AD6F0BF60B26E5DA"/>
    <w:rsid w:val="00A03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E8416-E36E-4035-A73B-B028C0969445}">
  <ds:schemaRef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bf64ed9e-08e5-4ab7-911b-29539af93598"/>
    <ds:schemaRef ds:uri="e95a6203-bcca-4218-9032-6697253d7518"/>
    <ds:schemaRef ds:uri="http://schemas.microsoft.com/office/2006/metadata/properties"/>
  </ds:schemaRefs>
</ds:datastoreItem>
</file>

<file path=customXml/itemProps2.xml><?xml version="1.0" encoding="utf-8"?>
<ds:datastoreItem xmlns:ds="http://schemas.openxmlformats.org/officeDocument/2006/customXml" ds:itemID="{EB3A69DF-BDDF-4B07-A04E-26B63127FE79}">
  <ds:schemaRefs>
    <ds:schemaRef ds:uri="http://schemas.microsoft.com/sharepoint/v3/contenttype/forms"/>
  </ds:schemaRefs>
</ds:datastoreItem>
</file>

<file path=customXml/itemProps3.xml><?xml version="1.0" encoding="utf-8"?>
<ds:datastoreItem xmlns:ds="http://schemas.openxmlformats.org/officeDocument/2006/customXml" ds:itemID="{21D186AA-F08F-400F-9F32-CEB818E5E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C3DFD-5D9E-48D7-903E-425ACE35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830</Words>
  <Characters>5124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Sheila Seelau</cp:lastModifiedBy>
  <cp:revision>3</cp:revision>
  <dcterms:created xsi:type="dcterms:W3CDTF">2023-05-15T17:39:00Z</dcterms:created>
  <dcterms:modified xsi:type="dcterms:W3CDTF">2023-05-15T17:53:00Z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bb26f1d75b0e96f878ab5410d6240f6063900ca10413c512733e545cae72131a</vt:lpwstr>
  </property>
  <property fmtid="{D5CDD505-2E9C-101B-9397-08002B2CF9AE}" pid="3" name="ContentTypeId">
    <vt:lpwstr>0x010100DE6C2F13A777E242AC3D29DF29632FA1</vt:lpwstr>
  </property>
</Properties>
</file>