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960215" w:rsidP="00726631">
      <w:pPr>
        <w:autoSpaceDE w:val="0"/>
        <w:autoSpaceDN w:val="0"/>
        <w:adjustRightInd w:val="0"/>
        <w:jc w:val="center"/>
      </w:pPr>
      <w:r>
        <w:t>Dec 7</w:t>
      </w:r>
      <w:r w:rsidR="00C32AEB">
        <w:t>,202</w:t>
      </w:r>
      <w:r w:rsidR="00F46DCB">
        <w:t>2</w:t>
      </w:r>
      <w:r w:rsidR="00F74FEA">
        <w:t xml:space="preserve">, </w:t>
      </w:r>
      <w:r>
        <w:t>4</w:t>
      </w:r>
      <w:r w:rsidR="00C32AEB">
        <w:t>:00</w:t>
      </w:r>
      <w:r w:rsidR="00A12118">
        <w:t xml:space="preserve"> </w:t>
      </w:r>
      <w:r>
        <w:t>P</w:t>
      </w:r>
      <w:r w:rsidR="00A12118">
        <w:t>M</w:t>
      </w:r>
    </w:p>
    <w:p w:rsidR="00A41F06" w:rsidRPr="006B0D6C" w:rsidRDefault="006B0D6C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 w:rsidRPr="00AA63F2">
        <w:rPr>
          <w:b/>
          <w:bCs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DA6CCB" w:rsidRDefault="00960215" w:rsidP="000A5B83">
      <w:pPr>
        <w:tabs>
          <w:tab w:val="left" w:pos="720"/>
        </w:tabs>
        <w:autoSpaceDE w:val="0"/>
        <w:autoSpaceDN w:val="0"/>
        <w:adjustRightInd w:val="0"/>
      </w:pPr>
      <w:r>
        <w:t>Meeting after meeting with Dean/Tommy Mann</w:t>
      </w:r>
    </w:p>
    <w:p w:rsidR="00960215" w:rsidRDefault="00960215" w:rsidP="00960215">
      <w:pPr>
        <w:pStyle w:val="ListParagraph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</w:pPr>
      <w:r>
        <w:t>From meeting:</w:t>
      </w:r>
    </w:p>
    <w:p w:rsidR="00960215" w:rsidRPr="00960215" w:rsidRDefault="00960215" w:rsidP="00960215">
      <w:pPr>
        <w:pStyle w:val="ListParagraph"/>
        <w:tabs>
          <w:tab w:val="left" w:pos="720"/>
        </w:tabs>
        <w:autoSpaceDE w:val="0"/>
        <w:autoSpaceDN w:val="0"/>
        <w:adjustRightInd w:val="0"/>
      </w:pPr>
      <w:r w:rsidRPr="00960215">
        <w:t>Moving Forward, starting Spring 2023: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Each course with lab and/or clinical credit to meet 45 hours/credit/semester for each lab or clinical credit</w:t>
      </w:r>
    </w:p>
    <w:p w:rsidR="00960215" w:rsidRPr="00960215" w:rsidRDefault="00960215" w:rsidP="00960215">
      <w:pPr>
        <w:pStyle w:val="ListParagraph"/>
        <w:tabs>
          <w:tab w:val="left" w:pos="720"/>
        </w:tabs>
        <w:autoSpaceDE w:val="0"/>
        <w:autoSpaceDN w:val="0"/>
        <w:adjustRightInd w:val="0"/>
      </w:pPr>
      <w:r>
        <w:tab/>
      </w:r>
      <w:r w:rsidRPr="00960215">
        <w:t>i.e. 3 credit course, 2 credits didactic and 1 credit lab meets 5 hours per week x 15 weeks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Meaningful curriculum changes aligned to the needs of the program and students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Maximum number of allowed program credits per FL DOE</w:t>
      </w:r>
    </w:p>
    <w:p w:rsid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Time-sensitive Curriculum Committee curriculum change proposals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DCE and Clinical Coordinators serve as clinical course instructors</w:t>
      </w:r>
    </w:p>
    <w:p w:rsid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Onsite visits by DCE and Clinical Coordinators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Clinical Coordinator sole person conducting on-site clinic visits</w:t>
      </w:r>
    </w:p>
    <w:p w:rsidR="00960215" w:rsidRPr="00960215" w:rsidRDefault="00960215" w:rsidP="00960215">
      <w:pPr>
        <w:pStyle w:val="ListParagraph"/>
        <w:numPr>
          <w:ilvl w:val="3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More appropriate and consistent site visits being conducted per term</w:t>
      </w:r>
    </w:p>
    <w:p w:rsidR="00960215" w:rsidRDefault="00960215" w:rsidP="00960215">
      <w:pPr>
        <w:pStyle w:val="ListParagraph"/>
        <w:numPr>
          <w:ilvl w:val="3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Consistent person conducting visits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 xml:space="preserve">DCE for Respiratory Care Program 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6 load fall and spring semesters for clinical coordination, including indirect supervision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Minimum 2-3 load conducting on-site visits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Remaining load administrative/paperwork</w:t>
      </w:r>
    </w:p>
    <w:p w:rsid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 xml:space="preserve">3 load summer </w:t>
      </w:r>
      <w:proofErr w:type="gramStart"/>
      <w:r w:rsidRPr="00960215">
        <w:t>semester</w:t>
      </w:r>
      <w:proofErr w:type="gramEnd"/>
      <w:r w:rsidRPr="00960215">
        <w:t xml:space="preserve"> for clinical coordination (Summer A only)</w:t>
      </w:r>
    </w:p>
    <w:p w:rsidR="00960215" w:rsidRPr="00960215" w:rsidRDefault="00960215" w:rsidP="00960215">
      <w:pPr>
        <w:pStyle w:val="ListParagraph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BS- CPS Program Oversight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Director of Respiratory Care &amp; Cardiopulmonary Sciences Programs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 xml:space="preserve">Jean Newberry to assume expanded role beginning Spring semester 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Department Chair- Cardiopulmonary Sciences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 xml:space="preserve">DCE role formalized  as “Coordinator” role as defined/included in CNA </w:t>
      </w:r>
    </w:p>
    <w:p w:rsidR="00960215" w:rsidRP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Due to the size of our programs, the Department Chair role is no longer needed at this time</w:t>
      </w:r>
    </w:p>
    <w:p w:rsidR="00960215" w:rsidRDefault="00960215" w:rsidP="00960215">
      <w:pPr>
        <w:pStyle w:val="ListParagraph"/>
        <w:numPr>
          <w:ilvl w:val="2"/>
          <w:numId w:val="45"/>
        </w:numPr>
        <w:tabs>
          <w:tab w:val="left" w:pos="720"/>
        </w:tabs>
        <w:autoSpaceDE w:val="0"/>
        <w:autoSpaceDN w:val="0"/>
        <w:adjustRightInd w:val="0"/>
      </w:pPr>
      <w:r w:rsidRPr="00960215">
        <w:t>Past duties of Department Chair will continue under the DCE and Director</w:t>
      </w:r>
    </w:p>
    <w:p w:rsidR="00960215" w:rsidRDefault="00960215" w:rsidP="00960215">
      <w:pPr>
        <w:tabs>
          <w:tab w:val="left" w:pos="720"/>
        </w:tabs>
        <w:autoSpaceDE w:val="0"/>
        <w:autoSpaceDN w:val="0"/>
        <w:adjustRightInd w:val="0"/>
      </w:pPr>
    </w:p>
    <w:p w:rsidR="00960215" w:rsidRDefault="00960215" w:rsidP="00960215">
      <w:pPr>
        <w:tabs>
          <w:tab w:val="left" w:pos="720"/>
        </w:tabs>
        <w:autoSpaceDE w:val="0"/>
        <w:autoSpaceDN w:val="0"/>
        <w:adjustRightInd w:val="0"/>
      </w:pPr>
      <w:r>
        <w:t>Sindee and Heather discussed dismay of Dean not listening to any other ideas from them or others and their opinions.   All very frustrated with new decisions and assignments.</w:t>
      </w:r>
    </w:p>
    <w:p w:rsidR="00960215" w:rsidRDefault="00960215" w:rsidP="00960215">
      <w:pPr>
        <w:tabs>
          <w:tab w:val="left" w:pos="720"/>
        </w:tabs>
        <w:autoSpaceDE w:val="0"/>
        <w:autoSpaceDN w:val="0"/>
        <w:adjustRightInd w:val="0"/>
      </w:pPr>
      <w:r>
        <w:t>All concerned with DCE role not</w:t>
      </w:r>
      <w:r w:rsidR="0095121A">
        <w:t xml:space="preserve"> having time and being overloaded for new ‘release time’ designation.</w:t>
      </w:r>
    </w:p>
    <w:p w:rsidR="0095121A" w:rsidRDefault="0095121A" w:rsidP="00960215">
      <w:pPr>
        <w:tabs>
          <w:tab w:val="left" w:pos="720"/>
        </w:tabs>
        <w:autoSpaceDE w:val="0"/>
        <w:autoSpaceDN w:val="0"/>
        <w:adjustRightInd w:val="0"/>
      </w:pPr>
    </w:p>
    <w:p w:rsidR="0095121A" w:rsidRDefault="0095121A" w:rsidP="00960215">
      <w:pPr>
        <w:tabs>
          <w:tab w:val="left" w:pos="720"/>
        </w:tabs>
        <w:autoSpaceDE w:val="0"/>
        <w:autoSpaceDN w:val="0"/>
        <w:adjustRightInd w:val="0"/>
      </w:pPr>
      <w:r>
        <w:t>Further discussion to follow.</w:t>
      </w:r>
      <w:bookmarkStart w:id="0" w:name="_GoBack"/>
      <w:bookmarkEnd w:id="0"/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sectPr w:rsidR="00DA6CCB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0"/>
  </w:num>
  <w:num w:numId="9">
    <w:abstractNumId w:val="15"/>
  </w:num>
  <w:num w:numId="10">
    <w:abstractNumId w:val="18"/>
  </w:num>
  <w:num w:numId="11">
    <w:abstractNumId w:val="42"/>
  </w:num>
  <w:num w:numId="12">
    <w:abstractNumId w:val="24"/>
  </w:num>
  <w:num w:numId="13">
    <w:abstractNumId w:val="25"/>
  </w:num>
  <w:num w:numId="14">
    <w:abstractNumId w:val="12"/>
  </w:num>
  <w:num w:numId="15">
    <w:abstractNumId w:val="35"/>
  </w:num>
  <w:num w:numId="16">
    <w:abstractNumId w:val="34"/>
  </w:num>
  <w:num w:numId="17">
    <w:abstractNumId w:val="26"/>
  </w:num>
  <w:num w:numId="18">
    <w:abstractNumId w:val="40"/>
  </w:num>
  <w:num w:numId="19">
    <w:abstractNumId w:val="9"/>
  </w:num>
  <w:num w:numId="20">
    <w:abstractNumId w:val="43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41"/>
  </w:num>
  <w:num w:numId="26">
    <w:abstractNumId w:val="38"/>
  </w:num>
  <w:num w:numId="27">
    <w:abstractNumId w:val="16"/>
  </w:num>
  <w:num w:numId="28">
    <w:abstractNumId w:val="36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2"/>
  </w:num>
  <w:num w:numId="34">
    <w:abstractNumId w:val="19"/>
  </w:num>
  <w:num w:numId="35">
    <w:abstractNumId w:val="37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9"/>
  </w:num>
  <w:num w:numId="41">
    <w:abstractNumId w:val="14"/>
  </w:num>
  <w:num w:numId="42">
    <w:abstractNumId w:val="5"/>
  </w:num>
  <w:num w:numId="43">
    <w:abstractNumId w:val="4"/>
  </w:num>
  <w:num w:numId="44">
    <w:abstractNumId w:val="29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A2549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545C-26A4-4BB2-8A39-34872259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2023-02-22T14:11:00Z</dcterms:created>
  <dcterms:modified xsi:type="dcterms:W3CDTF">2023-02-22T14:11:00Z</dcterms:modified>
</cp:coreProperties>
</file>