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25BC" w:rsidRDefault="008650D6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Success Department Meeting</w:t>
      </w:r>
    </w:p>
    <w:p w14:paraId="0CE2D2D1" w14:textId="77777777" w:rsidR="00832B1C" w:rsidRDefault="00832B1C" w:rsidP="00832B1C">
      <w:pPr>
        <w:spacing w:before="240" w:line="240" w:lineRule="auto"/>
        <w:jc w:val="center"/>
      </w:pPr>
      <w:r>
        <w:t>January 13, 2023</w:t>
      </w:r>
    </w:p>
    <w:p w14:paraId="74BE64E7" w14:textId="77777777" w:rsidR="00832B1C" w:rsidRDefault="00832B1C" w:rsidP="00832B1C">
      <w:pPr>
        <w:spacing w:before="240" w:line="240" w:lineRule="auto"/>
        <w:jc w:val="center"/>
      </w:pPr>
      <w:r>
        <w:t>9:45 -11:45 am</w:t>
      </w:r>
    </w:p>
    <w:p w14:paraId="1C6FECF9" w14:textId="4731EEF9" w:rsidR="00832B1C" w:rsidRDefault="002C4535" w:rsidP="00832B1C">
      <w:pPr>
        <w:spacing w:before="240" w:line="240" w:lineRule="auto"/>
        <w:jc w:val="center"/>
      </w:pPr>
      <w:hyperlink r:id="rId5">
        <w:r w:rsidR="00832B1C">
          <w:rPr>
            <w:color w:val="1155CC"/>
            <w:u w:val="single"/>
          </w:rPr>
          <w:t>https://fsw.zoom.us/j/86315995349</w:t>
        </w:r>
      </w:hyperlink>
    </w:p>
    <w:p w14:paraId="09B9F60F" w14:textId="6210DE72" w:rsidR="006E2BE4" w:rsidRPr="006A3569" w:rsidRDefault="006E2BE4" w:rsidP="006A3569">
      <w:pPr>
        <w:spacing w:before="240" w:line="240" w:lineRule="auto"/>
        <w:rPr>
          <w:sz w:val="20"/>
          <w:szCs w:val="20"/>
        </w:rPr>
      </w:pPr>
      <w:r w:rsidRPr="006A3569">
        <w:rPr>
          <w:sz w:val="20"/>
          <w:szCs w:val="20"/>
        </w:rPr>
        <w:t xml:space="preserve">Attendance:  </w:t>
      </w:r>
      <w:r w:rsidR="00832B1C" w:rsidRPr="006A3569">
        <w:rPr>
          <w:sz w:val="20"/>
          <w:szCs w:val="20"/>
        </w:rPr>
        <w:t xml:space="preserve">Duke DiPofi, Janet Harvey, </w:t>
      </w:r>
      <w:r w:rsidR="00D01EB5" w:rsidRPr="006A3569">
        <w:rPr>
          <w:sz w:val="20"/>
          <w:szCs w:val="20"/>
        </w:rPr>
        <w:t>Renee Hes</w:t>
      </w:r>
      <w:r w:rsidR="00832B1C" w:rsidRPr="006A3569">
        <w:rPr>
          <w:sz w:val="20"/>
          <w:szCs w:val="20"/>
        </w:rPr>
        <w:t>t</w:t>
      </w:r>
      <w:r w:rsidR="00D01EB5" w:rsidRPr="006A3569">
        <w:rPr>
          <w:sz w:val="20"/>
          <w:szCs w:val="20"/>
        </w:rPr>
        <w:t xml:space="preserve">er, Sharon Hill, Kerri Keogh Lampos, </w:t>
      </w:r>
      <w:r w:rsidR="00832B1C" w:rsidRPr="006A3569">
        <w:rPr>
          <w:sz w:val="20"/>
          <w:szCs w:val="20"/>
        </w:rPr>
        <w:t xml:space="preserve">Alisha Lavender, </w:t>
      </w:r>
      <w:r w:rsidR="00D01EB5" w:rsidRPr="006A3569">
        <w:rPr>
          <w:sz w:val="20"/>
          <w:szCs w:val="20"/>
        </w:rPr>
        <w:t xml:space="preserve">Karen Maguire, Sonji Nicholas, Brian Page, </w:t>
      </w:r>
      <w:r w:rsidR="00832B1C" w:rsidRPr="006A3569">
        <w:rPr>
          <w:sz w:val="20"/>
          <w:szCs w:val="20"/>
        </w:rPr>
        <w:t xml:space="preserve">Laura Price, </w:t>
      </w:r>
      <w:r w:rsidR="00D01EB5" w:rsidRPr="006A3569">
        <w:rPr>
          <w:sz w:val="20"/>
          <w:szCs w:val="20"/>
        </w:rPr>
        <w:t>April Ring, Mary Schultz</w:t>
      </w:r>
    </w:p>
    <w:p w14:paraId="00000005" w14:textId="77777777" w:rsidR="006E25BC" w:rsidRDefault="006E25BC">
      <w:pPr>
        <w:jc w:val="center"/>
        <w:rPr>
          <w:sz w:val="20"/>
          <w:szCs w:val="20"/>
        </w:rPr>
      </w:pPr>
    </w:p>
    <w:p w14:paraId="7519B89D" w14:textId="34090440" w:rsidR="005E0943" w:rsidRPr="006A3569" w:rsidRDefault="008650D6" w:rsidP="006A3569">
      <w:pPr>
        <w:numPr>
          <w:ilvl w:val="0"/>
          <w:numId w:val="1"/>
        </w:numPr>
        <w:rPr>
          <w:color w:val="FF0000"/>
          <w:sz w:val="20"/>
          <w:szCs w:val="20"/>
        </w:rPr>
      </w:pPr>
      <w:r w:rsidRPr="005E0943">
        <w:rPr>
          <w:sz w:val="20"/>
          <w:szCs w:val="20"/>
        </w:rPr>
        <w:t xml:space="preserve">Good </w:t>
      </w:r>
      <w:r>
        <w:rPr>
          <w:sz w:val="20"/>
          <w:szCs w:val="20"/>
        </w:rPr>
        <w:t>News</w:t>
      </w:r>
      <w:r w:rsidR="006A3569">
        <w:rPr>
          <w:sz w:val="20"/>
          <w:szCs w:val="20"/>
        </w:rPr>
        <w:t xml:space="preserve"> – Dr. </w:t>
      </w:r>
      <w:r w:rsidR="000C1060" w:rsidRPr="006A3569">
        <w:rPr>
          <w:sz w:val="20"/>
          <w:szCs w:val="20"/>
        </w:rPr>
        <w:t>Ring</w:t>
      </w:r>
      <w:r w:rsidR="00832B1C" w:rsidRPr="006A3569">
        <w:rPr>
          <w:sz w:val="20"/>
          <w:szCs w:val="20"/>
        </w:rPr>
        <w:t>’s nephew Oliver, was born during the break</w:t>
      </w:r>
      <w:r w:rsidR="000C1060" w:rsidRPr="006A3569">
        <w:rPr>
          <w:sz w:val="20"/>
          <w:szCs w:val="20"/>
        </w:rPr>
        <w:t xml:space="preserve"> </w:t>
      </w:r>
    </w:p>
    <w:p w14:paraId="1592AFF5" w14:textId="77777777" w:rsidR="00E258F8" w:rsidRDefault="00E258F8" w:rsidP="00E258F8">
      <w:pPr>
        <w:pStyle w:val="ListParagraph"/>
        <w:ind w:left="1350"/>
        <w:rPr>
          <w:sz w:val="20"/>
          <w:szCs w:val="20"/>
        </w:rPr>
      </w:pPr>
    </w:p>
    <w:p w14:paraId="063303A9" w14:textId="49371E26" w:rsidR="003C4F81" w:rsidRDefault="003C4F81" w:rsidP="006A356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C4F81">
        <w:rPr>
          <w:sz w:val="20"/>
          <w:szCs w:val="20"/>
        </w:rPr>
        <w:t>Connections Week - Feb. 13-18</w:t>
      </w:r>
      <w:r>
        <w:rPr>
          <w:sz w:val="20"/>
          <w:szCs w:val="20"/>
        </w:rPr>
        <w:t>.  The g</w:t>
      </w:r>
      <w:r w:rsidRPr="003C4F81">
        <w:rPr>
          <w:sz w:val="20"/>
          <w:szCs w:val="20"/>
        </w:rPr>
        <w:t>oal</w:t>
      </w:r>
      <w:r>
        <w:rPr>
          <w:sz w:val="20"/>
          <w:szCs w:val="20"/>
        </w:rPr>
        <w:t xml:space="preserve"> is </w:t>
      </w:r>
      <w:r w:rsidRPr="003C4F81">
        <w:rPr>
          <w:sz w:val="20"/>
          <w:szCs w:val="20"/>
        </w:rPr>
        <w:t>to connect Cornerstone and Capstone s</w:t>
      </w:r>
      <w:r>
        <w:rPr>
          <w:sz w:val="20"/>
          <w:szCs w:val="20"/>
        </w:rPr>
        <w:t>t</w:t>
      </w:r>
      <w:r w:rsidRPr="003C4F81">
        <w:rPr>
          <w:sz w:val="20"/>
          <w:szCs w:val="20"/>
        </w:rPr>
        <w:t xml:space="preserve">udents </w:t>
      </w:r>
      <w:r>
        <w:rPr>
          <w:sz w:val="20"/>
          <w:szCs w:val="20"/>
        </w:rPr>
        <w:t xml:space="preserve">and </w:t>
      </w:r>
      <w:r w:rsidRPr="003C4F81">
        <w:rPr>
          <w:sz w:val="20"/>
          <w:szCs w:val="20"/>
        </w:rPr>
        <w:t>build enthusiasm for senior year.  Prizes will be available.  Micro</w:t>
      </w:r>
      <w:r>
        <w:rPr>
          <w:sz w:val="20"/>
          <w:szCs w:val="20"/>
        </w:rPr>
        <w:t>-</w:t>
      </w:r>
      <w:r w:rsidRPr="003C4F81">
        <w:rPr>
          <w:sz w:val="20"/>
          <w:szCs w:val="20"/>
        </w:rPr>
        <w:t>workshops will occur weekly</w:t>
      </w:r>
    </w:p>
    <w:p w14:paraId="628C71CB" w14:textId="77777777" w:rsidR="003C4F81" w:rsidRPr="003C4F81" w:rsidRDefault="003C4F81" w:rsidP="003C4F81">
      <w:pPr>
        <w:pStyle w:val="ListParagraph"/>
        <w:rPr>
          <w:sz w:val="20"/>
          <w:szCs w:val="20"/>
        </w:rPr>
      </w:pPr>
    </w:p>
    <w:p w14:paraId="7DFA38BC" w14:textId="391FC67E" w:rsidR="003C4F81" w:rsidRDefault="003C4F81" w:rsidP="006A356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C4F81">
        <w:rPr>
          <w:sz w:val="20"/>
          <w:szCs w:val="20"/>
        </w:rPr>
        <w:t>Dr. Page Updates – Summer may have more demand for SLS due to H22 students</w:t>
      </w:r>
      <w:r>
        <w:rPr>
          <w:sz w:val="20"/>
          <w:szCs w:val="20"/>
        </w:rPr>
        <w:t xml:space="preserve"> needing to complete the class</w:t>
      </w:r>
      <w:r w:rsidRPr="003C4F81">
        <w:rPr>
          <w:sz w:val="20"/>
          <w:szCs w:val="20"/>
        </w:rPr>
        <w:t xml:space="preserve">.  DE students </w:t>
      </w:r>
      <w:r>
        <w:rPr>
          <w:sz w:val="20"/>
          <w:szCs w:val="20"/>
        </w:rPr>
        <w:t>may</w:t>
      </w:r>
      <w:r w:rsidRPr="003C4F81">
        <w:rPr>
          <w:sz w:val="20"/>
          <w:szCs w:val="20"/>
        </w:rPr>
        <w:t xml:space="preserve"> now take </w:t>
      </w:r>
      <w:r w:rsidR="006A3569">
        <w:rPr>
          <w:sz w:val="20"/>
          <w:szCs w:val="20"/>
        </w:rPr>
        <w:t xml:space="preserve">SLS in the </w:t>
      </w:r>
      <w:r w:rsidRPr="003C4F81">
        <w:rPr>
          <w:sz w:val="20"/>
          <w:szCs w:val="20"/>
        </w:rPr>
        <w:t xml:space="preserve">summer.  </w:t>
      </w:r>
      <w:r>
        <w:rPr>
          <w:sz w:val="20"/>
          <w:szCs w:val="20"/>
        </w:rPr>
        <w:t>Faculty who want to teach during the summer should inform Dr. Page</w:t>
      </w:r>
    </w:p>
    <w:p w14:paraId="78C60A7F" w14:textId="77777777" w:rsidR="00A830DF" w:rsidRPr="003C4F81" w:rsidRDefault="00A830DF" w:rsidP="00A830DF">
      <w:pPr>
        <w:pStyle w:val="ListParagraph"/>
        <w:rPr>
          <w:sz w:val="20"/>
          <w:szCs w:val="20"/>
        </w:rPr>
      </w:pPr>
    </w:p>
    <w:p w14:paraId="45AEB87B" w14:textId="58EDA7D8" w:rsidR="003C4F81" w:rsidRDefault="003C4F81" w:rsidP="006A356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C4F81">
        <w:rPr>
          <w:sz w:val="20"/>
          <w:szCs w:val="20"/>
        </w:rPr>
        <w:t>Academic Support Center Orientations</w:t>
      </w:r>
      <w:r>
        <w:rPr>
          <w:sz w:val="20"/>
          <w:szCs w:val="20"/>
        </w:rPr>
        <w:t xml:space="preserve"> - </w:t>
      </w:r>
      <w:r w:rsidRPr="003C4F81">
        <w:rPr>
          <w:sz w:val="20"/>
          <w:szCs w:val="20"/>
        </w:rPr>
        <w:t>Alisha Lavender</w:t>
      </w:r>
      <w:r>
        <w:rPr>
          <w:sz w:val="20"/>
          <w:szCs w:val="20"/>
        </w:rPr>
        <w:t xml:space="preserve"> indic</w:t>
      </w:r>
      <w:r w:rsidR="006A3569">
        <w:rPr>
          <w:sz w:val="20"/>
          <w:szCs w:val="20"/>
        </w:rPr>
        <w:t>a</w:t>
      </w:r>
      <w:r>
        <w:rPr>
          <w:sz w:val="20"/>
          <w:szCs w:val="20"/>
        </w:rPr>
        <w:t xml:space="preserve">ted that the </w:t>
      </w:r>
      <w:r w:rsidRPr="003C4F81">
        <w:rPr>
          <w:sz w:val="20"/>
          <w:szCs w:val="20"/>
        </w:rPr>
        <w:t>A</w:t>
      </w:r>
      <w:r>
        <w:rPr>
          <w:sz w:val="20"/>
          <w:szCs w:val="20"/>
        </w:rPr>
        <w:t xml:space="preserve">cademic </w:t>
      </w:r>
      <w:r w:rsidRPr="003C4F81">
        <w:rPr>
          <w:sz w:val="20"/>
          <w:szCs w:val="20"/>
        </w:rPr>
        <w:t>S</w:t>
      </w:r>
      <w:r>
        <w:rPr>
          <w:sz w:val="20"/>
          <w:szCs w:val="20"/>
        </w:rPr>
        <w:t>upport Centers are</w:t>
      </w:r>
      <w:r w:rsidRPr="003C4F81">
        <w:rPr>
          <w:sz w:val="20"/>
          <w:szCs w:val="20"/>
        </w:rPr>
        <w:t xml:space="preserve"> open</w:t>
      </w:r>
      <w:r>
        <w:rPr>
          <w:sz w:val="20"/>
          <w:szCs w:val="20"/>
        </w:rPr>
        <w:t xml:space="preserve"> from</w:t>
      </w:r>
      <w:r w:rsidRPr="003C4F81">
        <w:rPr>
          <w:sz w:val="20"/>
          <w:szCs w:val="20"/>
        </w:rPr>
        <w:t xml:space="preserve"> 10</w:t>
      </w:r>
      <w:r>
        <w:rPr>
          <w:sz w:val="20"/>
          <w:szCs w:val="20"/>
        </w:rPr>
        <w:t xml:space="preserve"> a.m. </w:t>
      </w:r>
      <w:r w:rsidRPr="003C4F81">
        <w:rPr>
          <w:sz w:val="20"/>
          <w:szCs w:val="20"/>
        </w:rPr>
        <w:t>-</w:t>
      </w:r>
      <w:r w:rsidR="003E2756">
        <w:rPr>
          <w:sz w:val="20"/>
          <w:szCs w:val="20"/>
        </w:rPr>
        <w:t xml:space="preserve"> </w:t>
      </w:r>
      <w:r w:rsidRPr="003C4F81">
        <w:rPr>
          <w:sz w:val="20"/>
          <w:szCs w:val="20"/>
        </w:rPr>
        <w:t>6</w:t>
      </w:r>
      <w:r>
        <w:rPr>
          <w:sz w:val="20"/>
          <w:szCs w:val="20"/>
        </w:rPr>
        <w:t xml:space="preserve"> p.m</w:t>
      </w:r>
      <w:r w:rsidRPr="003C4F81">
        <w:rPr>
          <w:sz w:val="20"/>
          <w:szCs w:val="20"/>
        </w:rPr>
        <w:t>.  Writing and Math Tutors</w:t>
      </w:r>
      <w:r>
        <w:rPr>
          <w:sz w:val="20"/>
          <w:szCs w:val="20"/>
        </w:rPr>
        <w:t xml:space="preserve"> are available</w:t>
      </w:r>
      <w:r w:rsidRPr="003C4F81">
        <w:rPr>
          <w:sz w:val="20"/>
          <w:szCs w:val="20"/>
        </w:rPr>
        <w:t xml:space="preserve">.  </w:t>
      </w:r>
      <w:r>
        <w:rPr>
          <w:sz w:val="20"/>
          <w:szCs w:val="20"/>
        </w:rPr>
        <w:t>Students may</w:t>
      </w:r>
      <w:r w:rsidRPr="003C4F81">
        <w:rPr>
          <w:sz w:val="20"/>
          <w:szCs w:val="20"/>
        </w:rPr>
        <w:t xml:space="preserve"> drop off assignment for review for Cornerstone.  </w:t>
      </w:r>
      <w:r>
        <w:rPr>
          <w:sz w:val="20"/>
          <w:szCs w:val="20"/>
        </w:rPr>
        <w:t xml:space="preserve">The </w:t>
      </w:r>
      <w:r w:rsidRPr="003C4F81">
        <w:rPr>
          <w:sz w:val="20"/>
          <w:szCs w:val="20"/>
        </w:rPr>
        <w:t>You</w:t>
      </w:r>
      <w:r>
        <w:rPr>
          <w:sz w:val="20"/>
          <w:szCs w:val="20"/>
        </w:rPr>
        <w:t>T</w:t>
      </w:r>
      <w:r w:rsidRPr="003C4F81">
        <w:rPr>
          <w:sz w:val="20"/>
          <w:szCs w:val="20"/>
        </w:rPr>
        <w:t>u</w:t>
      </w:r>
      <w:r>
        <w:rPr>
          <w:sz w:val="20"/>
          <w:szCs w:val="20"/>
        </w:rPr>
        <w:t>b</w:t>
      </w:r>
      <w:r w:rsidRPr="003C4F81">
        <w:rPr>
          <w:sz w:val="20"/>
          <w:szCs w:val="20"/>
        </w:rPr>
        <w:t>e channel</w:t>
      </w:r>
      <w:r>
        <w:rPr>
          <w:sz w:val="20"/>
          <w:szCs w:val="20"/>
        </w:rPr>
        <w:t xml:space="preserve"> with tutorials in various subjects is</w:t>
      </w:r>
      <w:r w:rsidRPr="003C4F81">
        <w:rPr>
          <w:sz w:val="20"/>
          <w:szCs w:val="20"/>
        </w:rPr>
        <w:t xml:space="preserve"> available.  </w:t>
      </w:r>
      <w:r>
        <w:rPr>
          <w:sz w:val="20"/>
          <w:szCs w:val="20"/>
        </w:rPr>
        <w:t xml:space="preserve">An </w:t>
      </w:r>
      <w:r w:rsidRPr="003C4F81">
        <w:rPr>
          <w:sz w:val="20"/>
          <w:szCs w:val="20"/>
        </w:rPr>
        <w:t>Orientation video on A</w:t>
      </w:r>
      <w:r>
        <w:rPr>
          <w:sz w:val="20"/>
          <w:szCs w:val="20"/>
        </w:rPr>
        <w:t>SC</w:t>
      </w:r>
      <w:r w:rsidRPr="003C4F81">
        <w:rPr>
          <w:sz w:val="20"/>
          <w:szCs w:val="20"/>
        </w:rPr>
        <w:t xml:space="preserve"> services is available</w:t>
      </w:r>
    </w:p>
    <w:p w14:paraId="128B8F50" w14:textId="77777777" w:rsidR="00A830DF" w:rsidRPr="00A830DF" w:rsidRDefault="00A830DF" w:rsidP="00A830DF">
      <w:pPr>
        <w:rPr>
          <w:sz w:val="20"/>
          <w:szCs w:val="20"/>
        </w:rPr>
      </w:pPr>
    </w:p>
    <w:p w14:paraId="6A8BE372" w14:textId="330843F6" w:rsidR="00A830DF" w:rsidRDefault="00A830DF" w:rsidP="003C4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Updates</w:t>
      </w:r>
    </w:p>
    <w:p w14:paraId="523BADF8" w14:textId="40BD2FA3" w:rsidR="003C4F81" w:rsidRDefault="003C4F81" w:rsidP="00A830DF">
      <w:pPr>
        <w:ind w:left="720"/>
        <w:rPr>
          <w:sz w:val="20"/>
          <w:szCs w:val="20"/>
        </w:rPr>
      </w:pPr>
    </w:p>
    <w:p w14:paraId="568DF416" w14:textId="2D0A1AFA" w:rsidR="003C4F81" w:rsidRDefault="003C4F81" w:rsidP="003C4F81">
      <w:pPr>
        <w:numPr>
          <w:ilvl w:val="1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Curriculum Committee – No </w:t>
      </w:r>
      <w:r w:rsidR="00374F20">
        <w:rPr>
          <w:sz w:val="20"/>
          <w:szCs w:val="20"/>
        </w:rPr>
        <w:t>meeting for January yet</w:t>
      </w:r>
      <w:r>
        <w:rPr>
          <w:sz w:val="20"/>
          <w:szCs w:val="20"/>
        </w:rPr>
        <w:t xml:space="preserve">  </w:t>
      </w:r>
    </w:p>
    <w:p w14:paraId="1ED9C689" w14:textId="77673199" w:rsidR="003C4F81" w:rsidRPr="005C3B0B" w:rsidRDefault="003C4F81" w:rsidP="005C3B0B">
      <w:pPr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Professional Development Committee</w:t>
      </w:r>
      <w:r w:rsidR="005C3B0B">
        <w:rPr>
          <w:sz w:val="20"/>
          <w:szCs w:val="20"/>
        </w:rPr>
        <w:t xml:space="preserve"> – Th</w:t>
      </w:r>
      <w:r w:rsidR="005C3B0B" w:rsidRPr="005C3B0B">
        <w:rPr>
          <w:sz w:val="20"/>
          <w:szCs w:val="20"/>
          <w:lang w:val="en-US"/>
        </w:rPr>
        <w:t>e next travel fund</w:t>
      </w:r>
      <w:r w:rsidR="005C3B0B">
        <w:rPr>
          <w:sz w:val="20"/>
          <w:szCs w:val="20"/>
          <w:lang w:val="en-US"/>
        </w:rPr>
        <w:t>ing</w:t>
      </w:r>
      <w:r w:rsidR="005C3B0B" w:rsidRPr="005C3B0B">
        <w:rPr>
          <w:sz w:val="20"/>
          <w:szCs w:val="20"/>
          <w:lang w:val="en-US"/>
        </w:rPr>
        <w:t xml:space="preserve"> deadline</w:t>
      </w:r>
      <w:r w:rsidR="005C3B0B">
        <w:rPr>
          <w:sz w:val="20"/>
          <w:szCs w:val="20"/>
          <w:lang w:val="en-US"/>
        </w:rPr>
        <w:t xml:space="preserve"> </w:t>
      </w:r>
      <w:r w:rsidR="005C3B0B" w:rsidRPr="005C3B0B">
        <w:rPr>
          <w:sz w:val="20"/>
          <w:szCs w:val="20"/>
          <w:lang w:val="en-US"/>
        </w:rPr>
        <w:t>for April, May, &amp; June</w:t>
      </w:r>
      <w:r w:rsidR="005C3B0B">
        <w:rPr>
          <w:sz w:val="20"/>
          <w:szCs w:val="20"/>
          <w:lang w:val="en-US"/>
        </w:rPr>
        <w:t xml:space="preserve"> 2023</w:t>
      </w:r>
      <w:r w:rsidR="005C3B0B" w:rsidRPr="005C3B0B">
        <w:rPr>
          <w:sz w:val="20"/>
          <w:szCs w:val="20"/>
          <w:lang w:val="en-US"/>
        </w:rPr>
        <w:t xml:space="preserve"> </w:t>
      </w:r>
      <w:r w:rsidR="00A830DF">
        <w:rPr>
          <w:sz w:val="20"/>
          <w:szCs w:val="20"/>
          <w:lang w:val="en-US"/>
        </w:rPr>
        <w:t xml:space="preserve">conference </w:t>
      </w:r>
      <w:r w:rsidR="005C3B0B" w:rsidRPr="005C3B0B">
        <w:rPr>
          <w:sz w:val="20"/>
          <w:szCs w:val="20"/>
          <w:lang w:val="en-US"/>
        </w:rPr>
        <w:t>travel</w:t>
      </w:r>
      <w:r w:rsidR="005C3B0B">
        <w:rPr>
          <w:sz w:val="20"/>
          <w:szCs w:val="20"/>
          <w:lang w:val="en-US"/>
        </w:rPr>
        <w:t xml:space="preserve"> is </w:t>
      </w:r>
      <w:r w:rsidR="005C3B0B" w:rsidRPr="005C3B0B">
        <w:rPr>
          <w:sz w:val="20"/>
          <w:szCs w:val="20"/>
          <w:lang w:val="en-US"/>
        </w:rPr>
        <w:t>the last Friday of Februar</w:t>
      </w:r>
      <w:r w:rsidR="005C3B0B">
        <w:rPr>
          <w:sz w:val="20"/>
          <w:szCs w:val="20"/>
          <w:lang w:val="en-US"/>
        </w:rPr>
        <w:t>y.  Ancillary Funds application requests up to $150.00 per faculty, are accepted on a rolling basis</w:t>
      </w:r>
    </w:p>
    <w:p w14:paraId="0109DD67" w14:textId="77777777" w:rsidR="005C3B0B" w:rsidRDefault="005C3B0B" w:rsidP="005C3B0B">
      <w:pPr>
        <w:spacing w:line="240" w:lineRule="auto"/>
        <w:ind w:left="1440"/>
        <w:rPr>
          <w:sz w:val="20"/>
          <w:szCs w:val="20"/>
        </w:rPr>
      </w:pPr>
    </w:p>
    <w:p w14:paraId="23A247BE" w14:textId="4C680919" w:rsidR="003C4F81" w:rsidRDefault="003C4F81" w:rsidP="005C3B0B">
      <w:pPr>
        <w:numPr>
          <w:ilvl w:val="1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OBOC – </w:t>
      </w:r>
      <w:r w:rsidR="00374F20">
        <w:rPr>
          <w:sz w:val="20"/>
          <w:szCs w:val="20"/>
        </w:rPr>
        <w:t>There are s</w:t>
      </w:r>
      <w:r w:rsidRPr="00374F20">
        <w:rPr>
          <w:sz w:val="20"/>
          <w:szCs w:val="20"/>
        </w:rPr>
        <w:t xml:space="preserve">everal events for </w:t>
      </w:r>
      <w:r w:rsidR="00374F20">
        <w:rPr>
          <w:sz w:val="20"/>
          <w:szCs w:val="20"/>
        </w:rPr>
        <w:t>S</w:t>
      </w:r>
      <w:r w:rsidRPr="00374F20">
        <w:rPr>
          <w:sz w:val="20"/>
          <w:szCs w:val="20"/>
        </w:rPr>
        <w:t>pring</w:t>
      </w:r>
      <w:r w:rsidR="00374F20">
        <w:rPr>
          <w:sz w:val="20"/>
          <w:szCs w:val="20"/>
        </w:rPr>
        <w:t xml:space="preserve"> 2023 including </w:t>
      </w:r>
      <w:r w:rsidR="00A830DF">
        <w:rPr>
          <w:sz w:val="20"/>
          <w:szCs w:val="20"/>
        </w:rPr>
        <w:t>a</w:t>
      </w:r>
      <w:r w:rsidR="00374F20">
        <w:rPr>
          <w:sz w:val="20"/>
          <w:szCs w:val="20"/>
        </w:rPr>
        <w:t xml:space="preserve"> </w:t>
      </w:r>
      <w:r w:rsidRPr="00374F20">
        <w:rPr>
          <w:sz w:val="20"/>
          <w:szCs w:val="20"/>
        </w:rPr>
        <w:t xml:space="preserve">1/26 </w:t>
      </w:r>
      <w:r w:rsidR="00374F20">
        <w:rPr>
          <w:sz w:val="20"/>
          <w:szCs w:val="20"/>
        </w:rPr>
        <w:t xml:space="preserve">talk on free speech featuring Dr. Michael Phillips.  Other events are shown in </w:t>
      </w:r>
      <w:r w:rsidRPr="00374F20">
        <w:rPr>
          <w:sz w:val="20"/>
          <w:szCs w:val="20"/>
        </w:rPr>
        <w:t>Bucs Corner</w:t>
      </w:r>
    </w:p>
    <w:p w14:paraId="7A547FC4" w14:textId="77777777" w:rsidR="00374F20" w:rsidRPr="00374F20" w:rsidRDefault="00374F20" w:rsidP="00374F20">
      <w:pPr>
        <w:spacing w:line="240" w:lineRule="auto"/>
        <w:rPr>
          <w:sz w:val="20"/>
          <w:szCs w:val="20"/>
        </w:rPr>
      </w:pPr>
    </w:p>
    <w:p w14:paraId="23A712ED" w14:textId="3ECEF308" w:rsidR="003C4F81" w:rsidRPr="00904398" w:rsidRDefault="003C4F81" w:rsidP="003C4F81">
      <w:pPr>
        <w:numPr>
          <w:ilvl w:val="1"/>
          <w:numId w:val="8"/>
        </w:numPr>
        <w:spacing w:line="36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Academic Standards Committee – </w:t>
      </w:r>
      <w:r w:rsidRPr="00374F20">
        <w:rPr>
          <w:sz w:val="20"/>
          <w:szCs w:val="20"/>
        </w:rPr>
        <w:t>No</w:t>
      </w:r>
      <w:r w:rsidR="00374F20">
        <w:rPr>
          <w:sz w:val="20"/>
          <w:szCs w:val="20"/>
        </w:rPr>
        <w:t xml:space="preserve"> meeting for January yet</w:t>
      </w:r>
    </w:p>
    <w:p w14:paraId="5B8DCBD6" w14:textId="6FE3CE49" w:rsidR="003C4F81" w:rsidRDefault="003C4F81" w:rsidP="003C4F81">
      <w:pPr>
        <w:numPr>
          <w:ilvl w:val="1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Learning Assessment Committee</w:t>
      </w:r>
      <w:r w:rsidR="00374F20">
        <w:rPr>
          <w:sz w:val="20"/>
          <w:szCs w:val="20"/>
        </w:rPr>
        <w:t xml:space="preserve"> – No meeting for January yet</w:t>
      </w:r>
    </w:p>
    <w:p w14:paraId="69D1C45B" w14:textId="3EC2E3DF" w:rsidR="003C4F81" w:rsidRDefault="003C4F81" w:rsidP="00A830DF">
      <w:pPr>
        <w:numPr>
          <w:ilvl w:val="1"/>
          <w:numId w:val="8"/>
        </w:numPr>
        <w:spacing w:line="240" w:lineRule="auto"/>
        <w:rPr>
          <w:sz w:val="20"/>
          <w:szCs w:val="20"/>
        </w:rPr>
      </w:pPr>
      <w:r w:rsidRPr="00A830DF">
        <w:rPr>
          <w:sz w:val="20"/>
          <w:szCs w:val="20"/>
        </w:rPr>
        <w:t>Academic Technology Committee</w:t>
      </w:r>
      <w:r w:rsidR="00374F20" w:rsidRPr="00A830DF">
        <w:rPr>
          <w:sz w:val="20"/>
          <w:szCs w:val="20"/>
        </w:rPr>
        <w:t xml:space="preserve"> – No meeting for January yet.  Faculty were reminded</w:t>
      </w:r>
      <w:r w:rsidRPr="00A830DF">
        <w:rPr>
          <w:sz w:val="20"/>
          <w:szCs w:val="20"/>
        </w:rPr>
        <w:t xml:space="preserve"> of resources </w:t>
      </w:r>
      <w:r w:rsidR="00374F20" w:rsidRPr="00A830DF">
        <w:rPr>
          <w:sz w:val="20"/>
          <w:szCs w:val="20"/>
        </w:rPr>
        <w:t xml:space="preserve">including </w:t>
      </w:r>
      <w:r w:rsidRPr="00A830DF">
        <w:rPr>
          <w:sz w:val="20"/>
          <w:szCs w:val="20"/>
        </w:rPr>
        <w:t>Level Up</w:t>
      </w:r>
      <w:r w:rsidR="00374F20" w:rsidRPr="00A830DF">
        <w:rPr>
          <w:sz w:val="20"/>
          <w:szCs w:val="20"/>
        </w:rPr>
        <w:t xml:space="preserve"> and Study Space</w:t>
      </w:r>
      <w:r w:rsidR="00A830DF" w:rsidRPr="00A830DF">
        <w:rPr>
          <w:sz w:val="20"/>
          <w:szCs w:val="20"/>
        </w:rPr>
        <w:t>; both of which could</w:t>
      </w:r>
      <w:r w:rsidR="00374F20" w:rsidRPr="00A830DF">
        <w:rPr>
          <w:sz w:val="20"/>
          <w:szCs w:val="20"/>
        </w:rPr>
        <w:t xml:space="preserve"> be used </w:t>
      </w:r>
      <w:r w:rsidR="00A830DF">
        <w:rPr>
          <w:sz w:val="20"/>
          <w:szCs w:val="20"/>
        </w:rPr>
        <w:t xml:space="preserve">as </w:t>
      </w:r>
      <w:r w:rsidR="00374F20" w:rsidRPr="00A830DF">
        <w:rPr>
          <w:sz w:val="20"/>
          <w:szCs w:val="20"/>
        </w:rPr>
        <w:t xml:space="preserve">an </w:t>
      </w:r>
      <w:r w:rsidRPr="00A830DF">
        <w:rPr>
          <w:sz w:val="20"/>
          <w:szCs w:val="20"/>
        </w:rPr>
        <w:t>“Other</w:t>
      </w:r>
      <w:r w:rsidR="00374F20" w:rsidRPr="00A830DF">
        <w:rPr>
          <w:sz w:val="20"/>
          <w:szCs w:val="20"/>
        </w:rPr>
        <w:t xml:space="preserve"> Activity</w:t>
      </w:r>
      <w:r w:rsidRPr="00A830DF">
        <w:rPr>
          <w:sz w:val="20"/>
          <w:szCs w:val="20"/>
        </w:rPr>
        <w:t>”</w:t>
      </w:r>
      <w:r w:rsidR="00374F20" w:rsidRPr="00A830DF">
        <w:rPr>
          <w:sz w:val="20"/>
          <w:szCs w:val="20"/>
        </w:rPr>
        <w:t xml:space="preserve"> for the </w:t>
      </w:r>
      <w:r w:rsidRPr="00A830DF">
        <w:rPr>
          <w:sz w:val="20"/>
          <w:szCs w:val="20"/>
        </w:rPr>
        <w:t>GPS</w:t>
      </w:r>
      <w:r w:rsidR="00374F20" w:rsidRPr="00A830DF">
        <w:rPr>
          <w:sz w:val="20"/>
          <w:szCs w:val="20"/>
        </w:rPr>
        <w:t xml:space="preserve"> assignment</w:t>
      </w:r>
      <w:r w:rsidR="00A830DF" w:rsidRPr="00A830DF">
        <w:rPr>
          <w:sz w:val="20"/>
          <w:szCs w:val="20"/>
        </w:rPr>
        <w:t xml:space="preserve">.  </w:t>
      </w:r>
      <w:r w:rsidRPr="00A830DF">
        <w:rPr>
          <w:sz w:val="20"/>
          <w:szCs w:val="20"/>
        </w:rPr>
        <w:t>MS Teams group is available for Online Instructors to share tips and resources</w:t>
      </w:r>
      <w:r w:rsidR="00A830DF" w:rsidRPr="00A830DF">
        <w:rPr>
          <w:sz w:val="20"/>
          <w:szCs w:val="20"/>
        </w:rPr>
        <w:t xml:space="preserve">.  Interested faculty should </w:t>
      </w:r>
      <w:r w:rsidRPr="00A830DF">
        <w:rPr>
          <w:sz w:val="20"/>
          <w:szCs w:val="20"/>
        </w:rPr>
        <w:t>e</w:t>
      </w:r>
      <w:r w:rsidR="00A830DF" w:rsidRPr="00A830DF">
        <w:rPr>
          <w:sz w:val="20"/>
          <w:szCs w:val="20"/>
        </w:rPr>
        <w:t xml:space="preserve"> </w:t>
      </w:r>
      <w:r w:rsidRPr="00A830DF">
        <w:rPr>
          <w:sz w:val="20"/>
          <w:szCs w:val="20"/>
        </w:rPr>
        <w:t xml:space="preserve">mail </w:t>
      </w:r>
      <w:r w:rsidR="00A830DF" w:rsidRPr="00A830DF">
        <w:rPr>
          <w:sz w:val="20"/>
          <w:szCs w:val="20"/>
        </w:rPr>
        <w:t>Dr. Olson</w:t>
      </w:r>
      <w:r w:rsidRPr="00A830DF">
        <w:rPr>
          <w:sz w:val="20"/>
          <w:szCs w:val="20"/>
        </w:rPr>
        <w:t xml:space="preserve"> to register</w:t>
      </w:r>
    </w:p>
    <w:p w14:paraId="55ACC0B8" w14:textId="77777777" w:rsidR="00A830DF" w:rsidRPr="00A830DF" w:rsidRDefault="00A830DF" w:rsidP="00A830DF">
      <w:pPr>
        <w:spacing w:line="240" w:lineRule="auto"/>
        <w:ind w:left="1440"/>
        <w:rPr>
          <w:sz w:val="20"/>
          <w:szCs w:val="20"/>
        </w:rPr>
      </w:pPr>
    </w:p>
    <w:p w14:paraId="1CD5C36C" w14:textId="4A5D2CD3" w:rsidR="00A830DF" w:rsidRPr="00A830DF" w:rsidRDefault="003C4F81" w:rsidP="00A830DF">
      <w:pPr>
        <w:numPr>
          <w:ilvl w:val="1"/>
          <w:numId w:val="8"/>
        </w:numPr>
        <w:spacing w:line="240" w:lineRule="auto"/>
        <w:rPr>
          <w:sz w:val="20"/>
          <w:szCs w:val="20"/>
        </w:rPr>
      </w:pPr>
      <w:r w:rsidRPr="00A830DF">
        <w:rPr>
          <w:sz w:val="20"/>
          <w:szCs w:val="20"/>
        </w:rPr>
        <w:t xml:space="preserve">QEP – No meeting </w:t>
      </w:r>
      <w:r w:rsidR="00A830DF" w:rsidRPr="00A830DF">
        <w:rPr>
          <w:sz w:val="20"/>
          <w:szCs w:val="20"/>
        </w:rPr>
        <w:t xml:space="preserve">for January yet but faculty are asked to promote and support </w:t>
      </w:r>
      <w:r w:rsidRPr="00A830DF">
        <w:rPr>
          <w:sz w:val="20"/>
          <w:szCs w:val="20"/>
        </w:rPr>
        <w:t xml:space="preserve">Connections Week  </w:t>
      </w:r>
    </w:p>
    <w:p w14:paraId="117B56A0" w14:textId="77777777" w:rsidR="00A830DF" w:rsidRPr="00A830DF" w:rsidRDefault="00A830DF" w:rsidP="00A830DF">
      <w:pPr>
        <w:spacing w:line="240" w:lineRule="auto"/>
        <w:rPr>
          <w:sz w:val="20"/>
          <w:szCs w:val="20"/>
        </w:rPr>
      </w:pPr>
    </w:p>
    <w:p w14:paraId="4C0B2DCC" w14:textId="77777777" w:rsidR="003E2756" w:rsidRDefault="00A830DF" w:rsidP="00E258F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830DF">
        <w:rPr>
          <w:sz w:val="20"/>
          <w:szCs w:val="20"/>
        </w:rPr>
        <w:t>Student Engagement Updates – No update</w:t>
      </w:r>
    </w:p>
    <w:p w14:paraId="52291422" w14:textId="12E3E66A" w:rsidR="00A830DF" w:rsidRDefault="00A830DF" w:rsidP="003E2756">
      <w:pPr>
        <w:pStyle w:val="ListParagraph"/>
        <w:rPr>
          <w:sz w:val="20"/>
          <w:szCs w:val="20"/>
        </w:rPr>
      </w:pPr>
      <w:r w:rsidRPr="00A830DF">
        <w:rPr>
          <w:sz w:val="20"/>
          <w:szCs w:val="20"/>
        </w:rPr>
        <w:t xml:space="preserve">  </w:t>
      </w:r>
    </w:p>
    <w:p w14:paraId="2D8593D6" w14:textId="77C3E85B" w:rsidR="00A830DF" w:rsidRPr="005D7EF9" w:rsidRDefault="002C4535" w:rsidP="00A830DF">
      <w:pPr>
        <w:numPr>
          <w:ilvl w:val="0"/>
          <w:numId w:val="8"/>
        </w:numPr>
      </w:pPr>
      <w:hyperlink r:id="rId6" w:anchor="Symposium">
        <w:r w:rsidR="00A830DF" w:rsidRPr="005D7EF9">
          <w:rPr>
            <w:sz w:val="20"/>
            <w:szCs w:val="20"/>
            <w:u w:val="single"/>
          </w:rPr>
          <w:t>Teaching and Learning Symposium Feb. 2-3</w:t>
        </w:r>
      </w:hyperlink>
      <w:r w:rsidR="00A830DF" w:rsidRPr="005D7EF9">
        <w:rPr>
          <w:sz w:val="20"/>
          <w:szCs w:val="20"/>
        </w:rPr>
        <w:t xml:space="preserve">  – Dr. Mays Imad</w:t>
      </w:r>
      <w:r w:rsidR="005D7EF9">
        <w:rPr>
          <w:sz w:val="20"/>
          <w:szCs w:val="20"/>
        </w:rPr>
        <w:t xml:space="preserve"> will do the keynote address.  Sessions will be available</w:t>
      </w:r>
      <w:r w:rsidR="00A830DF" w:rsidRPr="005D7EF9">
        <w:rPr>
          <w:sz w:val="20"/>
          <w:szCs w:val="20"/>
        </w:rPr>
        <w:t xml:space="preserve"> in person and</w:t>
      </w:r>
      <w:r w:rsidR="005D7EF9">
        <w:rPr>
          <w:sz w:val="20"/>
          <w:szCs w:val="20"/>
        </w:rPr>
        <w:t xml:space="preserve"> on</w:t>
      </w:r>
      <w:r w:rsidR="00A830DF" w:rsidRPr="005D7EF9">
        <w:rPr>
          <w:sz w:val="20"/>
          <w:szCs w:val="20"/>
        </w:rPr>
        <w:t xml:space="preserve"> Zoom</w:t>
      </w:r>
    </w:p>
    <w:p w14:paraId="78853E7F" w14:textId="32B548D9" w:rsidR="00A830DF" w:rsidRPr="005D7EF9" w:rsidRDefault="002C4535" w:rsidP="00A830DF">
      <w:pPr>
        <w:numPr>
          <w:ilvl w:val="0"/>
          <w:numId w:val="8"/>
        </w:numPr>
        <w:rPr>
          <w:sz w:val="20"/>
          <w:szCs w:val="20"/>
        </w:rPr>
      </w:pPr>
      <w:hyperlink r:id="rId7">
        <w:r w:rsidR="00A830DF" w:rsidRPr="005D7EF9">
          <w:rPr>
            <w:sz w:val="20"/>
            <w:szCs w:val="20"/>
            <w:u w:val="single"/>
          </w:rPr>
          <w:t>Etiquette Dinner Feb. 2</w:t>
        </w:r>
      </w:hyperlink>
      <w:r w:rsidR="00A830DF" w:rsidRPr="005D7EF9">
        <w:rPr>
          <w:sz w:val="20"/>
          <w:szCs w:val="20"/>
          <w:u w:val="single"/>
        </w:rPr>
        <w:t xml:space="preserve">  </w:t>
      </w:r>
      <w:r w:rsidR="005D7EF9">
        <w:rPr>
          <w:sz w:val="20"/>
          <w:szCs w:val="20"/>
          <w:u w:val="single"/>
        </w:rPr>
        <w:t xml:space="preserve"> - </w:t>
      </w:r>
      <w:r w:rsidR="00A830DF" w:rsidRPr="005D7EF9">
        <w:rPr>
          <w:sz w:val="20"/>
          <w:szCs w:val="20"/>
        </w:rPr>
        <w:t xml:space="preserve">Career </w:t>
      </w:r>
      <w:r w:rsidR="00A830DF" w:rsidRPr="003E2756">
        <w:rPr>
          <w:sz w:val="20"/>
          <w:szCs w:val="20"/>
        </w:rPr>
        <w:t>Services</w:t>
      </w:r>
      <w:r w:rsidR="003E2756" w:rsidRPr="003E2756">
        <w:rPr>
          <w:sz w:val="20"/>
          <w:szCs w:val="20"/>
        </w:rPr>
        <w:t xml:space="preserve"> </w:t>
      </w:r>
      <w:r w:rsidR="00A830DF" w:rsidRPr="003E2756">
        <w:rPr>
          <w:sz w:val="20"/>
          <w:szCs w:val="20"/>
        </w:rPr>
        <w:t>w</w:t>
      </w:r>
      <w:r w:rsidR="00A830DF" w:rsidRPr="005D7EF9">
        <w:rPr>
          <w:sz w:val="20"/>
          <w:szCs w:val="20"/>
        </w:rPr>
        <w:t>ill h</w:t>
      </w:r>
      <w:r w:rsidR="005D7EF9">
        <w:rPr>
          <w:sz w:val="20"/>
          <w:szCs w:val="20"/>
        </w:rPr>
        <w:t>ost this dinner featuring</w:t>
      </w:r>
      <w:r w:rsidR="00A830DF" w:rsidRPr="005D7EF9">
        <w:rPr>
          <w:sz w:val="20"/>
          <w:szCs w:val="20"/>
        </w:rPr>
        <w:t xml:space="preserve"> conversations about careers and dining etiquette</w:t>
      </w:r>
    </w:p>
    <w:p w14:paraId="2ABB9276" w14:textId="77777777" w:rsidR="00A830DF" w:rsidRDefault="00A830DF" w:rsidP="00A830DF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Breakout Groups</w:t>
      </w:r>
    </w:p>
    <w:p w14:paraId="78EE8A50" w14:textId="77777777" w:rsidR="00A830DF" w:rsidRDefault="00A830DF" w:rsidP="00A830DF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SLS </w:t>
      </w:r>
    </w:p>
    <w:p w14:paraId="0B452A3F" w14:textId="1D1334DC" w:rsidR="00A830DF" w:rsidRPr="005D7EF9" w:rsidRDefault="00A830DF" w:rsidP="005D7EF9">
      <w:pPr>
        <w:numPr>
          <w:ilvl w:val="2"/>
          <w:numId w:val="8"/>
        </w:numPr>
        <w:spacing w:line="240" w:lineRule="auto"/>
        <w:rPr>
          <w:sz w:val="20"/>
          <w:szCs w:val="20"/>
        </w:rPr>
      </w:pPr>
      <w:r w:rsidRPr="005D7EF9">
        <w:rPr>
          <w:sz w:val="20"/>
          <w:szCs w:val="20"/>
        </w:rPr>
        <w:t>Final vote on SLS exemption policy</w:t>
      </w:r>
      <w:r w:rsidR="005D7EF9">
        <w:rPr>
          <w:sz w:val="20"/>
          <w:szCs w:val="20"/>
        </w:rPr>
        <w:t xml:space="preserve"> - </w:t>
      </w:r>
      <w:r w:rsidR="005D7EF9" w:rsidRPr="005D7EF9">
        <w:rPr>
          <w:sz w:val="20"/>
          <w:szCs w:val="20"/>
        </w:rPr>
        <w:t xml:space="preserve">5/7 faculty voted for the policy allowing </w:t>
      </w:r>
      <w:r w:rsidRPr="005D7EF9">
        <w:rPr>
          <w:sz w:val="20"/>
          <w:szCs w:val="20"/>
        </w:rPr>
        <w:t>transfer student</w:t>
      </w:r>
      <w:r w:rsidR="005D7EF9" w:rsidRPr="005D7EF9">
        <w:rPr>
          <w:sz w:val="20"/>
          <w:szCs w:val="20"/>
        </w:rPr>
        <w:t xml:space="preserve">s </w:t>
      </w:r>
      <w:r w:rsidRPr="005D7EF9">
        <w:rPr>
          <w:sz w:val="20"/>
          <w:szCs w:val="20"/>
        </w:rPr>
        <w:t xml:space="preserve">with 30 credit </w:t>
      </w:r>
      <w:r w:rsidR="005D7EF9" w:rsidRPr="005D7EF9">
        <w:rPr>
          <w:sz w:val="20"/>
          <w:szCs w:val="20"/>
        </w:rPr>
        <w:t>h</w:t>
      </w:r>
      <w:r w:rsidRPr="005D7EF9">
        <w:rPr>
          <w:sz w:val="20"/>
          <w:szCs w:val="20"/>
        </w:rPr>
        <w:t>ours</w:t>
      </w:r>
      <w:r w:rsidR="005D7EF9" w:rsidRPr="005D7EF9">
        <w:rPr>
          <w:sz w:val="20"/>
          <w:szCs w:val="20"/>
        </w:rPr>
        <w:t xml:space="preserve"> completed</w:t>
      </w:r>
      <w:r w:rsidRPr="005D7EF9">
        <w:rPr>
          <w:sz w:val="20"/>
          <w:szCs w:val="20"/>
        </w:rPr>
        <w:t xml:space="preserve"> and a 2.0 GPA </w:t>
      </w:r>
      <w:r w:rsidR="005D7EF9" w:rsidRPr="005D7EF9">
        <w:rPr>
          <w:sz w:val="20"/>
          <w:szCs w:val="20"/>
        </w:rPr>
        <w:t xml:space="preserve">to be exempt from taking SLS </w:t>
      </w:r>
    </w:p>
    <w:p w14:paraId="777261CA" w14:textId="63E8B39E" w:rsidR="00A830DF" w:rsidRDefault="00A830DF" w:rsidP="005D7EF9">
      <w:pPr>
        <w:numPr>
          <w:ilvl w:val="2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OER update and request for peer reviewer – </w:t>
      </w:r>
      <w:r w:rsidR="005D7EF9">
        <w:rPr>
          <w:sz w:val="20"/>
          <w:szCs w:val="20"/>
        </w:rPr>
        <w:t>Faculty need to identify a peer reviewer for the new OER textbook</w:t>
      </w:r>
      <w:r w:rsidR="003E2756">
        <w:rPr>
          <w:sz w:val="20"/>
          <w:szCs w:val="20"/>
        </w:rPr>
        <w:t xml:space="preserve"> by 1/27/23.  The review is due</w:t>
      </w:r>
      <w:r w:rsidR="005D7EF9">
        <w:rPr>
          <w:sz w:val="20"/>
          <w:szCs w:val="20"/>
        </w:rPr>
        <w:t xml:space="preserve"> </w:t>
      </w:r>
      <w:r w:rsidRPr="005D7EF9">
        <w:rPr>
          <w:sz w:val="20"/>
          <w:szCs w:val="20"/>
        </w:rPr>
        <w:t xml:space="preserve">by </w:t>
      </w:r>
      <w:r w:rsidR="003E2756">
        <w:rPr>
          <w:sz w:val="20"/>
          <w:szCs w:val="20"/>
        </w:rPr>
        <w:t>3</w:t>
      </w:r>
      <w:r w:rsidRPr="005D7EF9">
        <w:rPr>
          <w:sz w:val="20"/>
          <w:szCs w:val="20"/>
        </w:rPr>
        <w:t>/</w:t>
      </w:r>
      <w:r w:rsidR="003E2756">
        <w:rPr>
          <w:sz w:val="20"/>
          <w:szCs w:val="20"/>
        </w:rPr>
        <w:t>31</w:t>
      </w:r>
      <w:r w:rsidR="005D7EF9" w:rsidRPr="005D7EF9">
        <w:rPr>
          <w:sz w:val="20"/>
          <w:szCs w:val="20"/>
        </w:rPr>
        <w:t>/23</w:t>
      </w:r>
    </w:p>
    <w:p w14:paraId="7A1E7758" w14:textId="713FAD68" w:rsidR="00A830DF" w:rsidRPr="006A3569" w:rsidRDefault="00A830DF" w:rsidP="005D7EF9">
      <w:pPr>
        <w:numPr>
          <w:ilvl w:val="2"/>
          <w:numId w:val="8"/>
        </w:numPr>
        <w:spacing w:line="240" w:lineRule="auto"/>
        <w:rPr>
          <w:sz w:val="20"/>
          <w:szCs w:val="20"/>
        </w:rPr>
      </w:pPr>
      <w:r w:rsidRPr="006A3569">
        <w:rPr>
          <w:sz w:val="20"/>
          <w:szCs w:val="20"/>
        </w:rPr>
        <w:t xml:space="preserve">Changes to MGP template – </w:t>
      </w:r>
      <w:r w:rsidR="005D7EF9" w:rsidRPr="006A3569">
        <w:rPr>
          <w:sz w:val="20"/>
          <w:szCs w:val="20"/>
        </w:rPr>
        <w:t xml:space="preserve">Due to reduced </w:t>
      </w:r>
      <w:r w:rsidRPr="006A3569">
        <w:rPr>
          <w:sz w:val="20"/>
          <w:szCs w:val="20"/>
        </w:rPr>
        <w:t>funding in Guided Pathways</w:t>
      </w:r>
      <w:r w:rsidR="005D7EF9" w:rsidRPr="006A3569">
        <w:rPr>
          <w:sz w:val="20"/>
          <w:szCs w:val="20"/>
        </w:rPr>
        <w:t xml:space="preserve">, there are fewer </w:t>
      </w:r>
      <w:r w:rsidRPr="006A3569">
        <w:rPr>
          <w:sz w:val="20"/>
          <w:szCs w:val="20"/>
        </w:rPr>
        <w:t>opportunities</w:t>
      </w:r>
      <w:r w:rsidR="005D7EF9" w:rsidRPr="006A3569">
        <w:rPr>
          <w:sz w:val="20"/>
          <w:szCs w:val="20"/>
        </w:rPr>
        <w:t xml:space="preserve"> to complete activities for the MGP assignment.  Faculty are asked to b</w:t>
      </w:r>
      <w:r w:rsidRPr="006A3569">
        <w:rPr>
          <w:sz w:val="20"/>
          <w:szCs w:val="20"/>
        </w:rPr>
        <w:t>e more flexible with MGP requirements and emphasize other options</w:t>
      </w:r>
    </w:p>
    <w:p w14:paraId="7DD559A2" w14:textId="709C37DA" w:rsidR="00A830DF" w:rsidRDefault="00A830DF" w:rsidP="006A3569">
      <w:pPr>
        <w:numPr>
          <w:ilvl w:val="2"/>
          <w:numId w:val="8"/>
        </w:numPr>
        <w:spacing w:line="240" w:lineRule="auto"/>
        <w:rPr>
          <w:sz w:val="20"/>
          <w:szCs w:val="20"/>
        </w:rPr>
      </w:pPr>
      <w:bookmarkStart w:id="1" w:name="_gjdgxs" w:colFirst="0" w:colLast="0"/>
      <w:bookmarkEnd w:id="1"/>
      <w:r w:rsidRPr="006A3569">
        <w:rPr>
          <w:sz w:val="20"/>
          <w:szCs w:val="20"/>
        </w:rPr>
        <w:t xml:space="preserve">Cornerstone Institute – </w:t>
      </w:r>
      <w:r w:rsidR="006A3569" w:rsidRPr="006A3569">
        <w:rPr>
          <w:sz w:val="20"/>
          <w:szCs w:val="20"/>
        </w:rPr>
        <w:t>Dr. Ring t</w:t>
      </w:r>
      <w:r w:rsidRPr="006A3569">
        <w:rPr>
          <w:sz w:val="20"/>
          <w:szCs w:val="20"/>
        </w:rPr>
        <w:t xml:space="preserve">hanked those who have moderated modules.  </w:t>
      </w:r>
      <w:r w:rsidR="006A3569" w:rsidRPr="006A3569">
        <w:rPr>
          <w:sz w:val="20"/>
          <w:szCs w:val="20"/>
        </w:rPr>
        <w:t>There is a p</w:t>
      </w:r>
      <w:r w:rsidRPr="006A3569">
        <w:rPr>
          <w:sz w:val="20"/>
          <w:szCs w:val="20"/>
        </w:rPr>
        <w:t>lan to contact Dr. Tawil to promote C</w:t>
      </w:r>
      <w:r w:rsidR="006A3569" w:rsidRPr="006A3569">
        <w:rPr>
          <w:sz w:val="20"/>
          <w:szCs w:val="20"/>
        </w:rPr>
        <w:t xml:space="preserve">ornerstone </w:t>
      </w:r>
      <w:r w:rsidRPr="006A3569">
        <w:rPr>
          <w:sz w:val="20"/>
          <w:szCs w:val="20"/>
        </w:rPr>
        <w:t>I</w:t>
      </w:r>
      <w:r w:rsidR="006A3569" w:rsidRPr="006A3569">
        <w:rPr>
          <w:sz w:val="20"/>
          <w:szCs w:val="20"/>
        </w:rPr>
        <w:t>nstitute</w:t>
      </w:r>
      <w:r w:rsidRPr="006A3569">
        <w:rPr>
          <w:sz w:val="20"/>
          <w:szCs w:val="20"/>
        </w:rPr>
        <w:t xml:space="preserve"> this semester.  </w:t>
      </w:r>
      <w:r w:rsidR="006A3569" w:rsidRPr="006A3569">
        <w:rPr>
          <w:sz w:val="20"/>
          <w:szCs w:val="20"/>
        </w:rPr>
        <w:t xml:space="preserve">Thus far, </w:t>
      </w:r>
      <w:r w:rsidRPr="006A3569">
        <w:rPr>
          <w:sz w:val="20"/>
          <w:szCs w:val="20"/>
        </w:rPr>
        <w:t xml:space="preserve">12 </w:t>
      </w:r>
      <w:r w:rsidR="006A3569" w:rsidRPr="006A3569">
        <w:rPr>
          <w:sz w:val="20"/>
          <w:szCs w:val="20"/>
        </w:rPr>
        <w:t xml:space="preserve">faculty have </w:t>
      </w:r>
      <w:r w:rsidRPr="006A3569">
        <w:rPr>
          <w:sz w:val="20"/>
          <w:szCs w:val="20"/>
        </w:rPr>
        <w:t>complet</w:t>
      </w:r>
      <w:r w:rsidR="006A3569" w:rsidRPr="006A3569">
        <w:rPr>
          <w:sz w:val="20"/>
          <w:szCs w:val="20"/>
        </w:rPr>
        <w:t>ed the Institute</w:t>
      </w:r>
      <w:r w:rsidRPr="006A3569">
        <w:rPr>
          <w:sz w:val="20"/>
          <w:szCs w:val="20"/>
        </w:rPr>
        <w:t xml:space="preserve"> since inception.  Interest has died down so </w:t>
      </w:r>
      <w:r w:rsidR="006A3569" w:rsidRPr="006A3569">
        <w:rPr>
          <w:sz w:val="20"/>
          <w:szCs w:val="20"/>
        </w:rPr>
        <w:t xml:space="preserve">all are asked to </w:t>
      </w:r>
      <w:r w:rsidRPr="006A3569">
        <w:rPr>
          <w:sz w:val="20"/>
          <w:szCs w:val="20"/>
        </w:rPr>
        <w:t xml:space="preserve">remind faculty about it. </w:t>
      </w:r>
      <w:r w:rsidR="006A3569" w:rsidRPr="006A3569">
        <w:rPr>
          <w:sz w:val="20"/>
          <w:szCs w:val="20"/>
        </w:rPr>
        <w:t>Moderators should c</w:t>
      </w:r>
      <w:r w:rsidRPr="006A3569">
        <w:rPr>
          <w:sz w:val="20"/>
          <w:szCs w:val="20"/>
        </w:rPr>
        <w:t xml:space="preserve">heck weekly for assignments to be graded.  June 2023, </w:t>
      </w:r>
      <w:r w:rsidR="006A3569" w:rsidRPr="006A3569">
        <w:rPr>
          <w:sz w:val="20"/>
          <w:szCs w:val="20"/>
        </w:rPr>
        <w:t xml:space="preserve">we will </w:t>
      </w:r>
      <w:r w:rsidRPr="006A3569">
        <w:rPr>
          <w:sz w:val="20"/>
          <w:szCs w:val="20"/>
        </w:rPr>
        <w:t xml:space="preserve">offer supplemental training for Cornerstone Institute where we share the OER project and </w:t>
      </w:r>
      <w:r w:rsidR="006A3569" w:rsidRPr="006A3569">
        <w:rPr>
          <w:sz w:val="20"/>
          <w:szCs w:val="20"/>
        </w:rPr>
        <w:t xml:space="preserve">an additional </w:t>
      </w:r>
      <w:r w:rsidRPr="006A3569">
        <w:rPr>
          <w:sz w:val="20"/>
          <w:szCs w:val="20"/>
        </w:rPr>
        <w:t xml:space="preserve">two hours of training with 3 options for </w:t>
      </w:r>
      <w:r w:rsidR="006A3569" w:rsidRPr="006A3569">
        <w:rPr>
          <w:sz w:val="20"/>
          <w:szCs w:val="20"/>
        </w:rPr>
        <w:t xml:space="preserve">faculty </w:t>
      </w:r>
      <w:r w:rsidRPr="006A3569">
        <w:rPr>
          <w:sz w:val="20"/>
          <w:szCs w:val="20"/>
        </w:rPr>
        <w:t>to choose what they want to do, i</w:t>
      </w:r>
      <w:r w:rsidR="00E26F43">
        <w:rPr>
          <w:sz w:val="20"/>
          <w:szCs w:val="20"/>
        </w:rPr>
        <w:t>.</w:t>
      </w:r>
      <w:r w:rsidRPr="006A3569">
        <w:rPr>
          <w:sz w:val="20"/>
          <w:szCs w:val="20"/>
        </w:rPr>
        <w:t xml:space="preserve">e. </w:t>
      </w:r>
      <w:proofErr w:type="spellStart"/>
      <w:r w:rsidRPr="006A3569">
        <w:rPr>
          <w:sz w:val="20"/>
          <w:szCs w:val="20"/>
        </w:rPr>
        <w:t>Packback</w:t>
      </w:r>
      <w:proofErr w:type="spellEnd"/>
      <w:r w:rsidRPr="006A3569">
        <w:rPr>
          <w:sz w:val="20"/>
          <w:szCs w:val="20"/>
        </w:rPr>
        <w:t xml:space="preserve">, Resilience in </w:t>
      </w:r>
      <w:r w:rsidR="003E2756">
        <w:rPr>
          <w:sz w:val="20"/>
          <w:szCs w:val="20"/>
        </w:rPr>
        <w:t>S</w:t>
      </w:r>
      <w:r w:rsidRPr="006A3569">
        <w:rPr>
          <w:sz w:val="20"/>
          <w:szCs w:val="20"/>
        </w:rPr>
        <w:t xml:space="preserve">tudents, Pear Deck, Utilizing Peer Mentors, etc.  Audience is current Cornerstone faculty.  </w:t>
      </w:r>
      <w:r w:rsidR="006A3569" w:rsidRPr="006A3569">
        <w:rPr>
          <w:sz w:val="20"/>
          <w:szCs w:val="20"/>
        </w:rPr>
        <w:t xml:space="preserve">Faculty are asked to let Dr. Ring </w:t>
      </w:r>
      <w:r w:rsidRPr="006A3569">
        <w:rPr>
          <w:sz w:val="20"/>
          <w:szCs w:val="20"/>
        </w:rPr>
        <w:t xml:space="preserve">know of dates </w:t>
      </w:r>
      <w:r w:rsidR="006A3569" w:rsidRPr="006A3569">
        <w:rPr>
          <w:sz w:val="20"/>
          <w:szCs w:val="20"/>
        </w:rPr>
        <w:t xml:space="preserve">they </w:t>
      </w:r>
      <w:r w:rsidRPr="006A3569">
        <w:rPr>
          <w:sz w:val="20"/>
          <w:szCs w:val="20"/>
        </w:rPr>
        <w:t>are available in June</w:t>
      </w:r>
      <w:r w:rsidR="006A3569" w:rsidRPr="006A3569">
        <w:rPr>
          <w:sz w:val="20"/>
          <w:szCs w:val="20"/>
        </w:rPr>
        <w:t xml:space="preserve"> 2023</w:t>
      </w:r>
      <w:r w:rsidR="005D658F">
        <w:rPr>
          <w:sz w:val="20"/>
          <w:szCs w:val="20"/>
        </w:rPr>
        <w:t xml:space="preserve"> (particularly if there are any dates in which you will be unavailable)</w:t>
      </w:r>
      <w:r w:rsidRPr="006A3569">
        <w:rPr>
          <w:sz w:val="20"/>
          <w:szCs w:val="20"/>
        </w:rPr>
        <w:t xml:space="preserve">. </w:t>
      </w:r>
    </w:p>
    <w:p w14:paraId="34477E9E" w14:textId="77777777" w:rsidR="006A3569" w:rsidRPr="006A3569" w:rsidRDefault="006A3569" w:rsidP="006A3569">
      <w:pPr>
        <w:spacing w:line="240" w:lineRule="auto"/>
        <w:ind w:left="2160"/>
        <w:rPr>
          <w:sz w:val="20"/>
          <w:szCs w:val="20"/>
        </w:rPr>
      </w:pPr>
    </w:p>
    <w:p w14:paraId="7CDCA6FD" w14:textId="77777777" w:rsidR="00A830DF" w:rsidRDefault="00A830DF" w:rsidP="00A830DF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EAP/REA – No update</w:t>
      </w:r>
    </w:p>
    <w:p w14:paraId="37FF43F4" w14:textId="77777777" w:rsidR="00A830DF" w:rsidRDefault="00A830DF" w:rsidP="00A830DF">
      <w:pPr>
        <w:ind w:left="1440"/>
        <w:rPr>
          <w:sz w:val="20"/>
          <w:szCs w:val="20"/>
        </w:rPr>
      </w:pPr>
    </w:p>
    <w:p w14:paraId="56DEADD9" w14:textId="77777777" w:rsidR="00A830DF" w:rsidRDefault="00A830DF" w:rsidP="00A830DF">
      <w:pPr>
        <w:rPr>
          <w:sz w:val="24"/>
          <w:szCs w:val="24"/>
        </w:rPr>
      </w:pPr>
    </w:p>
    <w:p w14:paraId="37C03F3D" w14:textId="77777777" w:rsidR="00A830DF" w:rsidRDefault="00A830DF" w:rsidP="00A830DF">
      <w:pPr>
        <w:rPr>
          <w:sz w:val="24"/>
          <w:szCs w:val="24"/>
        </w:rPr>
      </w:pPr>
    </w:p>
    <w:p w14:paraId="6546E618" w14:textId="77777777" w:rsidR="00A830DF" w:rsidRDefault="00A830DF" w:rsidP="00A830DF">
      <w:pPr>
        <w:jc w:val="center"/>
        <w:rPr>
          <w:sz w:val="24"/>
          <w:szCs w:val="24"/>
        </w:rPr>
      </w:pPr>
    </w:p>
    <w:p w14:paraId="6BF605E0" w14:textId="77777777" w:rsidR="00A830DF" w:rsidRDefault="00A830DF" w:rsidP="00A830DF">
      <w:pPr>
        <w:jc w:val="center"/>
        <w:rPr>
          <w:sz w:val="24"/>
          <w:szCs w:val="24"/>
        </w:rPr>
      </w:pPr>
    </w:p>
    <w:p w14:paraId="584C5670" w14:textId="77777777" w:rsidR="00A830DF" w:rsidRDefault="00A830DF" w:rsidP="00A830DF"/>
    <w:p w14:paraId="039CEE78" w14:textId="77777777" w:rsidR="00A830DF" w:rsidRDefault="00A830DF" w:rsidP="00A830DF"/>
    <w:sectPr w:rsidR="00A830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2C9"/>
    <w:multiLevelType w:val="hybridMultilevel"/>
    <w:tmpl w:val="75AEEF40"/>
    <w:lvl w:ilvl="0" w:tplc="C65A0282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D704511"/>
    <w:multiLevelType w:val="hybridMultilevel"/>
    <w:tmpl w:val="401AA9D2"/>
    <w:lvl w:ilvl="0" w:tplc="4EE8721C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0D03B53"/>
    <w:multiLevelType w:val="multilevel"/>
    <w:tmpl w:val="306CF0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AE55CD"/>
    <w:multiLevelType w:val="multilevel"/>
    <w:tmpl w:val="E312E0C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252268"/>
    <w:multiLevelType w:val="hybridMultilevel"/>
    <w:tmpl w:val="A50C5434"/>
    <w:lvl w:ilvl="0" w:tplc="54B6580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D7E3F18"/>
    <w:multiLevelType w:val="multilevel"/>
    <w:tmpl w:val="E2EAF192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b w:val="0"/>
        <w:color w:val="auto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auto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DB58F4"/>
    <w:multiLevelType w:val="hybridMultilevel"/>
    <w:tmpl w:val="812625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BC"/>
    <w:rsid w:val="000C1060"/>
    <w:rsid w:val="00151DC6"/>
    <w:rsid w:val="00203E03"/>
    <w:rsid w:val="00221FA9"/>
    <w:rsid w:val="002C4535"/>
    <w:rsid w:val="0031745C"/>
    <w:rsid w:val="00332C4B"/>
    <w:rsid w:val="00333384"/>
    <w:rsid w:val="00374F20"/>
    <w:rsid w:val="003B157A"/>
    <w:rsid w:val="003B4954"/>
    <w:rsid w:val="003C4F81"/>
    <w:rsid w:val="003E2756"/>
    <w:rsid w:val="0041059A"/>
    <w:rsid w:val="00420171"/>
    <w:rsid w:val="00484749"/>
    <w:rsid w:val="004B4996"/>
    <w:rsid w:val="004F7125"/>
    <w:rsid w:val="00567185"/>
    <w:rsid w:val="005A2A94"/>
    <w:rsid w:val="005B67F2"/>
    <w:rsid w:val="005C3B0B"/>
    <w:rsid w:val="005D658F"/>
    <w:rsid w:val="005D7EF9"/>
    <w:rsid w:val="005E0943"/>
    <w:rsid w:val="006224F8"/>
    <w:rsid w:val="0064114A"/>
    <w:rsid w:val="006A3569"/>
    <w:rsid w:val="006E25BC"/>
    <w:rsid w:val="006E2BE4"/>
    <w:rsid w:val="0082168A"/>
    <w:rsid w:val="00821742"/>
    <w:rsid w:val="00823818"/>
    <w:rsid w:val="00832B1C"/>
    <w:rsid w:val="008650D6"/>
    <w:rsid w:val="0089058D"/>
    <w:rsid w:val="00893B28"/>
    <w:rsid w:val="008A72E9"/>
    <w:rsid w:val="008C1FCE"/>
    <w:rsid w:val="008E7935"/>
    <w:rsid w:val="008F611B"/>
    <w:rsid w:val="00943F83"/>
    <w:rsid w:val="00A544F0"/>
    <w:rsid w:val="00A830DF"/>
    <w:rsid w:val="00AB3E7F"/>
    <w:rsid w:val="00B43624"/>
    <w:rsid w:val="00B61A90"/>
    <w:rsid w:val="00B800FD"/>
    <w:rsid w:val="00BF383B"/>
    <w:rsid w:val="00C15C0A"/>
    <w:rsid w:val="00C94736"/>
    <w:rsid w:val="00D01EB5"/>
    <w:rsid w:val="00D57DEA"/>
    <w:rsid w:val="00D706C6"/>
    <w:rsid w:val="00DA0391"/>
    <w:rsid w:val="00DA1045"/>
    <w:rsid w:val="00E258F8"/>
    <w:rsid w:val="00E26F43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208C"/>
  <w15:docId w15:val="{D54EAAB6-6089-42D4-9AEF-6CCD9CDD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E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wZ3_bsYAXlKbKdstkwnVMLNT1_73MijQ/edit?usp=sharing&amp;ouid=100511377473412881480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gcu.edu/lucascenter/programs" TargetMode="External"/><Relationship Id="rId5" Type="http://schemas.openxmlformats.org/officeDocument/2006/relationships/hyperlink" Target="https://fsw.zoom.us/j/863159953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FSW</dc:creator>
  <cp:lastModifiedBy>Bonnie Lawler</cp:lastModifiedBy>
  <cp:revision>2</cp:revision>
  <dcterms:created xsi:type="dcterms:W3CDTF">2023-02-07T18:02:00Z</dcterms:created>
  <dcterms:modified xsi:type="dcterms:W3CDTF">2023-02-07T18:02:00Z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36ae1323c48d33d60ee831572714978e1cb1908711e5bd01c1b3651d5c566c20</vt:lpwstr>
  </property>
</Properties>
</file>