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25BC" w:rsidRDefault="008650D6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2B887DFA" w14:textId="77777777" w:rsidR="006224F8" w:rsidRDefault="006224F8" w:rsidP="006224F8">
      <w:pPr>
        <w:spacing w:before="240" w:line="240" w:lineRule="auto"/>
        <w:jc w:val="center"/>
      </w:pPr>
      <w:r>
        <w:t>December 9, 2022</w:t>
      </w:r>
    </w:p>
    <w:p w14:paraId="2E55A13C" w14:textId="77777777" w:rsidR="006224F8" w:rsidRDefault="006224F8" w:rsidP="006224F8">
      <w:pPr>
        <w:spacing w:before="240" w:line="240" w:lineRule="auto"/>
        <w:jc w:val="center"/>
      </w:pPr>
      <w:r>
        <w:t>9:30 -11:30 am</w:t>
      </w:r>
    </w:p>
    <w:p w14:paraId="00000002" w14:textId="2E130917" w:rsidR="006E25BC" w:rsidRDefault="00002B97" w:rsidP="006224F8">
      <w:pPr>
        <w:spacing w:before="240"/>
        <w:jc w:val="center"/>
      </w:pPr>
      <w:hyperlink r:id="rId5">
        <w:r w:rsidR="006224F8">
          <w:rPr>
            <w:color w:val="1155CC"/>
            <w:u w:val="single"/>
          </w:rPr>
          <w:t>https://fsw.zoom.us/j/86315995349</w:t>
        </w:r>
      </w:hyperlink>
    </w:p>
    <w:p w14:paraId="09B9F60F" w14:textId="4F8D0540" w:rsidR="006E2BE4" w:rsidRDefault="006E2BE4" w:rsidP="000C1060">
      <w:pPr>
        <w:spacing w:before="240"/>
      </w:pPr>
      <w:r>
        <w:t xml:space="preserve">Attendance:  </w:t>
      </w:r>
      <w:r w:rsidR="00D01EB5">
        <w:t xml:space="preserve">Jackie Beard, David Evans, Lauren Finn, Renee </w:t>
      </w:r>
      <w:proofErr w:type="spellStart"/>
      <w:r w:rsidR="00D01EB5">
        <w:t>Hesler</w:t>
      </w:r>
      <w:proofErr w:type="spellEnd"/>
      <w:r w:rsidR="00D01EB5">
        <w:t>, Sharon Hill, Kerri Keogh Lampos, Karen Maguire, Sonji Nicholas, Heather Olson, Brian Page, April Palmer, Steve Parisi, Whitney Rhyne, April Ring, Mary Schultz,</w:t>
      </w:r>
      <w:r w:rsidR="000C1060">
        <w:t xml:space="preserve"> </w:t>
      </w:r>
      <w:r w:rsidR="00D01EB5">
        <w:t>Troy Tucker, Mary Vaughan</w:t>
      </w:r>
    </w:p>
    <w:p w14:paraId="00000005" w14:textId="77777777" w:rsidR="006E25BC" w:rsidRDefault="006E25BC">
      <w:pPr>
        <w:jc w:val="center"/>
        <w:rPr>
          <w:sz w:val="20"/>
          <w:szCs w:val="20"/>
        </w:rPr>
      </w:pPr>
    </w:p>
    <w:p w14:paraId="6DD821DB" w14:textId="5B553219" w:rsidR="005E0943" w:rsidRPr="005E0943" w:rsidRDefault="008650D6" w:rsidP="005E0943">
      <w:pPr>
        <w:numPr>
          <w:ilvl w:val="0"/>
          <w:numId w:val="1"/>
        </w:numPr>
        <w:rPr>
          <w:color w:val="FF0000"/>
          <w:sz w:val="20"/>
          <w:szCs w:val="20"/>
        </w:rPr>
      </w:pPr>
      <w:r w:rsidRPr="005E0943">
        <w:rPr>
          <w:sz w:val="20"/>
          <w:szCs w:val="20"/>
        </w:rPr>
        <w:t xml:space="preserve">Good </w:t>
      </w:r>
      <w:r>
        <w:rPr>
          <w:sz w:val="20"/>
          <w:szCs w:val="20"/>
        </w:rPr>
        <w:t>News</w:t>
      </w:r>
    </w:p>
    <w:p w14:paraId="7519B89D" w14:textId="14DA4B98" w:rsidR="005E0943" w:rsidRDefault="000C1060" w:rsidP="00E258F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258F8">
        <w:rPr>
          <w:sz w:val="20"/>
          <w:szCs w:val="20"/>
        </w:rPr>
        <w:t xml:space="preserve">Dr. Ring reported that 52/54 gifts requested were received for the PTK Holiday Gift Drive </w:t>
      </w:r>
    </w:p>
    <w:p w14:paraId="1592AFF5" w14:textId="77777777" w:rsidR="00E258F8" w:rsidRDefault="00E258F8" w:rsidP="00E258F8">
      <w:pPr>
        <w:pStyle w:val="ListParagraph"/>
        <w:ind w:left="1350"/>
        <w:rPr>
          <w:sz w:val="20"/>
          <w:szCs w:val="20"/>
        </w:rPr>
      </w:pPr>
    </w:p>
    <w:p w14:paraId="1493373C" w14:textId="37750426" w:rsidR="00E258F8" w:rsidRDefault="00E258F8" w:rsidP="00E258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Final Grades/H22</w:t>
      </w:r>
    </w:p>
    <w:p w14:paraId="2C2A4BF0" w14:textId="77777777" w:rsidR="00E258F8" w:rsidRPr="000C1060" w:rsidRDefault="00E258F8" w:rsidP="00E258F8">
      <w:pPr>
        <w:numPr>
          <w:ilvl w:val="1"/>
          <w:numId w:val="1"/>
        </w:numPr>
        <w:shd w:val="clear" w:color="auto" w:fill="FFFFFF"/>
        <w:rPr>
          <w:rFonts w:eastAsia="Calibri"/>
          <w:color w:val="242424"/>
          <w:sz w:val="20"/>
          <w:szCs w:val="20"/>
        </w:rPr>
      </w:pPr>
      <w:r w:rsidRPr="000C1060">
        <w:rPr>
          <w:rFonts w:eastAsia="Calibri"/>
          <w:color w:val="242424"/>
          <w:sz w:val="20"/>
          <w:szCs w:val="20"/>
        </w:rPr>
        <w:t>Grades are due at 11:59 pm on Thursday, December 15</w:t>
      </w:r>
    </w:p>
    <w:p w14:paraId="6DB01305" w14:textId="7EBDDA4C" w:rsidR="00E258F8" w:rsidRPr="000C1060" w:rsidRDefault="00002B97" w:rsidP="00E258F8">
      <w:pPr>
        <w:numPr>
          <w:ilvl w:val="1"/>
          <w:numId w:val="1"/>
        </w:numPr>
        <w:rPr>
          <w:sz w:val="20"/>
          <w:szCs w:val="20"/>
        </w:rPr>
      </w:pPr>
      <w:hyperlink r:id="rId6">
        <w:r w:rsidR="00E258F8" w:rsidRPr="00221FA9">
          <w:rPr>
            <w:sz w:val="20"/>
            <w:szCs w:val="20"/>
          </w:rPr>
          <w:t>Dr. Teed’s H-22 FAQ</w:t>
        </w:r>
      </w:hyperlink>
      <w:r w:rsidR="00E258F8" w:rsidRPr="00221FA9">
        <w:rPr>
          <w:sz w:val="20"/>
          <w:szCs w:val="20"/>
        </w:rPr>
        <w:t xml:space="preserve"> – H22</w:t>
      </w:r>
      <w:r w:rsidR="00E258F8" w:rsidRPr="000C1060">
        <w:rPr>
          <w:sz w:val="20"/>
          <w:szCs w:val="20"/>
        </w:rPr>
        <w:t xml:space="preserve"> for DE must be considered as </w:t>
      </w:r>
      <w:r w:rsidR="00E258F8">
        <w:rPr>
          <w:sz w:val="20"/>
          <w:szCs w:val="20"/>
        </w:rPr>
        <w:t>students</w:t>
      </w:r>
      <w:r w:rsidR="00E258F8" w:rsidRPr="000C1060">
        <w:rPr>
          <w:sz w:val="20"/>
          <w:szCs w:val="20"/>
        </w:rPr>
        <w:t xml:space="preserve"> may have to double up on classes next semester</w:t>
      </w:r>
    </w:p>
    <w:p w14:paraId="16D6A90B" w14:textId="2ABDF602" w:rsidR="00E258F8" w:rsidRPr="00E258F8" w:rsidRDefault="00E258F8" w:rsidP="00E258F8">
      <w:pPr>
        <w:numPr>
          <w:ilvl w:val="1"/>
          <w:numId w:val="1"/>
        </w:numPr>
        <w:rPr>
          <w:sz w:val="20"/>
          <w:szCs w:val="20"/>
        </w:rPr>
      </w:pPr>
      <w:r w:rsidRPr="00E258F8">
        <w:rPr>
          <w:sz w:val="20"/>
          <w:szCs w:val="20"/>
        </w:rPr>
        <w:t>Dr. Page wished everyone well.  Students receiving H22 in SLS should take it in spring</w:t>
      </w:r>
      <w:r w:rsidR="00221FA9">
        <w:rPr>
          <w:sz w:val="20"/>
          <w:szCs w:val="20"/>
        </w:rPr>
        <w:t xml:space="preserve"> 2023.</w:t>
      </w:r>
      <w:r w:rsidRPr="00E258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Registration is </w:t>
      </w:r>
      <w:r w:rsidRPr="00E258F8">
        <w:rPr>
          <w:sz w:val="20"/>
          <w:szCs w:val="20"/>
        </w:rPr>
        <w:t>picking up</w:t>
      </w:r>
      <w:r>
        <w:rPr>
          <w:sz w:val="20"/>
          <w:szCs w:val="20"/>
        </w:rPr>
        <w:t xml:space="preserve"> with most students opting for </w:t>
      </w:r>
      <w:r w:rsidRPr="00E258F8">
        <w:rPr>
          <w:sz w:val="20"/>
          <w:szCs w:val="20"/>
        </w:rPr>
        <w:t>online</w:t>
      </w:r>
      <w:r>
        <w:rPr>
          <w:sz w:val="20"/>
          <w:szCs w:val="20"/>
        </w:rPr>
        <w:t xml:space="preserve"> instruction.  I</w:t>
      </w:r>
      <w:r w:rsidRPr="00E258F8">
        <w:rPr>
          <w:sz w:val="20"/>
          <w:szCs w:val="20"/>
        </w:rPr>
        <w:t>n</w:t>
      </w:r>
      <w:r w:rsidR="00221FA9">
        <w:rPr>
          <w:sz w:val="20"/>
          <w:szCs w:val="20"/>
        </w:rPr>
        <w:t>-</w:t>
      </w:r>
      <w:r w:rsidRPr="00E258F8">
        <w:rPr>
          <w:sz w:val="20"/>
          <w:szCs w:val="20"/>
        </w:rPr>
        <w:t xml:space="preserve">person </w:t>
      </w:r>
      <w:r w:rsidR="00221FA9">
        <w:rPr>
          <w:sz w:val="20"/>
          <w:szCs w:val="20"/>
        </w:rPr>
        <w:t xml:space="preserve">instruction </w:t>
      </w:r>
      <w:r w:rsidRPr="00E258F8">
        <w:rPr>
          <w:sz w:val="20"/>
          <w:szCs w:val="20"/>
        </w:rPr>
        <w:t xml:space="preserve">is now picking up  </w:t>
      </w:r>
    </w:p>
    <w:p w14:paraId="70669784" w14:textId="558D8C1E" w:rsidR="003B157A" w:rsidRPr="003B157A" w:rsidRDefault="003B157A" w:rsidP="005E0943">
      <w:pPr>
        <w:rPr>
          <w:color w:val="FF0000"/>
          <w:sz w:val="20"/>
          <w:szCs w:val="20"/>
        </w:rPr>
      </w:pPr>
    </w:p>
    <w:p w14:paraId="194C218D" w14:textId="77777777" w:rsidR="00E258F8" w:rsidRPr="008E7935" w:rsidRDefault="00E258F8" w:rsidP="005E094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E7935">
        <w:rPr>
          <w:sz w:val="20"/>
          <w:szCs w:val="20"/>
        </w:rPr>
        <w:t>Spring 2023 Syllabi</w:t>
      </w:r>
    </w:p>
    <w:p w14:paraId="5ACA1D2E" w14:textId="388750DB" w:rsidR="00E258F8" w:rsidRPr="008E7935" w:rsidRDefault="00E258F8" w:rsidP="00E258F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E7935">
        <w:rPr>
          <w:sz w:val="20"/>
          <w:szCs w:val="20"/>
        </w:rPr>
        <w:t>Due by 5:00 Friday January 6</w:t>
      </w:r>
    </w:p>
    <w:p w14:paraId="5AE2E003" w14:textId="77777777" w:rsidR="008E7935" w:rsidRPr="008E7935" w:rsidRDefault="00E258F8" w:rsidP="00E258F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E7935">
        <w:rPr>
          <w:sz w:val="20"/>
          <w:szCs w:val="20"/>
        </w:rPr>
        <w:t xml:space="preserve">We are monitoring ground classes with low </w:t>
      </w:r>
      <w:r w:rsidR="008E7935" w:rsidRPr="008E7935">
        <w:rPr>
          <w:sz w:val="20"/>
          <w:szCs w:val="20"/>
        </w:rPr>
        <w:t>enrollment</w:t>
      </w:r>
    </w:p>
    <w:p w14:paraId="2327A1E5" w14:textId="17437504" w:rsidR="00E258F8" w:rsidRPr="008E7935" w:rsidRDefault="008E7935" w:rsidP="00E258F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E7935">
        <w:rPr>
          <w:sz w:val="20"/>
          <w:szCs w:val="20"/>
        </w:rPr>
        <w:t xml:space="preserve">Everyone should enter </w:t>
      </w:r>
      <w:r w:rsidR="00E258F8" w:rsidRPr="008E7935">
        <w:rPr>
          <w:sz w:val="20"/>
          <w:szCs w:val="20"/>
        </w:rPr>
        <w:t>grades right away so</w:t>
      </w:r>
      <w:r w:rsidRPr="008E7935">
        <w:rPr>
          <w:sz w:val="20"/>
          <w:szCs w:val="20"/>
        </w:rPr>
        <w:t xml:space="preserve"> that</w:t>
      </w:r>
      <w:r w:rsidR="00E258F8" w:rsidRPr="008E7935">
        <w:rPr>
          <w:sz w:val="20"/>
          <w:szCs w:val="20"/>
        </w:rPr>
        <w:t xml:space="preserve"> students can register for spring 2023  </w:t>
      </w:r>
    </w:p>
    <w:p w14:paraId="4BDAD671" w14:textId="691FCADA" w:rsidR="00E258F8" w:rsidRPr="008E7935" w:rsidRDefault="00E258F8" w:rsidP="008E7935">
      <w:pPr>
        <w:pStyle w:val="ListParagraph"/>
        <w:ind w:left="1350"/>
        <w:rPr>
          <w:sz w:val="20"/>
          <w:szCs w:val="20"/>
        </w:rPr>
      </w:pPr>
      <w:r w:rsidRPr="008E7935">
        <w:rPr>
          <w:sz w:val="20"/>
          <w:szCs w:val="20"/>
        </w:rPr>
        <w:t xml:space="preserve"> </w:t>
      </w:r>
      <w:r w:rsidR="0082168A" w:rsidRPr="008E7935">
        <w:rPr>
          <w:sz w:val="20"/>
          <w:szCs w:val="20"/>
        </w:rPr>
        <w:t xml:space="preserve">  </w:t>
      </w:r>
    </w:p>
    <w:p w14:paraId="00000008" w14:textId="77777777" w:rsidR="006E25BC" w:rsidRDefault="008650D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</w:t>
      </w:r>
    </w:p>
    <w:p w14:paraId="00000009" w14:textId="4447F309" w:rsidR="006E25BC" w:rsidRPr="008F611B" w:rsidRDefault="008650D6" w:rsidP="008F611B">
      <w:pPr>
        <w:numPr>
          <w:ilvl w:val="1"/>
          <w:numId w:val="1"/>
        </w:numPr>
        <w:spacing w:line="240" w:lineRule="auto"/>
        <w:ind w:left="1354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82168A">
        <w:rPr>
          <w:sz w:val="20"/>
          <w:szCs w:val="20"/>
        </w:rPr>
        <w:t xml:space="preserve"> –</w:t>
      </w:r>
      <w:r w:rsidR="0082168A" w:rsidRPr="008E7935">
        <w:rPr>
          <w:sz w:val="20"/>
          <w:szCs w:val="20"/>
        </w:rPr>
        <w:t xml:space="preserve"> </w:t>
      </w:r>
      <w:r w:rsidR="008E7935" w:rsidRPr="008E7935">
        <w:rPr>
          <w:sz w:val="20"/>
          <w:szCs w:val="20"/>
        </w:rPr>
        <w:t xml:space="preserve">The committee met on12/2/22 and worked on 5-year course deletions.  Many had to be re-filed due to disconnects between FSW and the State of Florida.  Dr. </w:t>
      </w:r>
      <w:proofErr w:type="spellStart"/>
      <w:r w:rsidR="008E7935" w:rsidRPr="008E7935">
        <w:rPr>
          <w:sz w:val="20"/>
          <w:szCs w:val="20"/>
        </w:rPr>
        <w:t>Bilski</w:t>
      </w:r>
      <w:proofErr w:type="spellEnd"/>
      <w:r w:rsidR="008E7935" w:rsidRPr="008E7935">
        <w:rPr>
          <w:sz w:val="20"/>
          <w:szCs w:val="20"/>
        </w:rPr>
        <w:t xml:space="preserve"> and Dr. </w:t>
      </w:r>
      <w:proofErr w:type="spellStart"/>
      <w:r w:rsidR="008E7935" w:rsidRPr="008E7935">
        <w:rPr>
          <w:sz w:val="20"/>
          <w:szCs w:val="20"/>
        </w:rPr>
        <w:t>McCinton</w:t>
      </w:r>
      <w:proofErr w:type="spellEnd"/>
      <w:r w:rsidR="008E7935" w:rsidRPr="008E7935">
        <w:rPr>
          <w:sz w:val="20"/>
          <w:szCs w:val="20"/>
        </w:rPr>
        <w:t xml:space="preserve"> will clarify.  There was one course change proposal</w:t>
      </w:r>
    </w:p>
    <w:p w14:paraId="1E7F29A2" w14:textId="77777777" w:rsidR="008F611B" w:rsidRDefault="008F611B" w:rsidP="008F611B">
      <w:pPr>
        <w:spacing w:line="240" w:lineRule="auto"/>
        <w:ind w:left="1354"/>
        <w:rPr>
          <w:sz w:val="20"/>
          <w:szCs w:val="20"/>
        </w:rPr>
      </w:pPr>
    </w:p>
    <w:p w14:paraId="0000000A" w14:textId="7ACDBF61" w:rsidR="006E25BC" w:rsidRDefault="008650D6" w:rsidP="00DA1045">
      <w:pPr>
        <w:numPr>
          <w:ilvl w:val="1"/>
          <w:numId w:val="1"/>
        </w:numPr>
        <w:spacing w:line="240" w:lineRule="auto"/>
        <w:ind w:left="1354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  <w:r w:rsidR="00823818">
        <w:rPr>
          <w:sz w:val="20"/>
          <w:szCs w:val="20"/>
        </w:rPr>
        <w:t xml:space="preserve"> – </w:t>
      </w:r>
      <w:r w:rsidR="00DA1045">
        <w:rPr>
          <w:sz w:val="20"/>
          <w:szCs w:val="20"/>
        </w:rPr>
        <w:t xml:space="preserve">FPD funds are available for professional development conferences.  </w:t>
      </w:r>
      <w:r w:rsidR="008A72E9">
        <w:rPr>
          <w:sz w:val="20"/>
          <w:szCs w:val="20"/>
        </w:rPr>
        <w:t xml:space="preserve">Ancillary funds </w:t>
      </w:r>
      <w:r w:rsidR="00DA1045">
        <w:rPr>
          <w:sz w:val="20"/>
          <w:szCs w:val="20"/>
        </w:rPr>
        <w:t>up to $150.00 per person, are also available.  Faculty are encouraged to apply as needed.  The FSW/FGCU Symposium will be held in February 2023 and faculty are invited to</w:t>
      </w:r>
      <w:r w:rsidR="00221FA9">
        <w:rPr>
          <w:sz w:val="20"/>
          <w:szCs w:val="20"/>
        </w:rPr>
        <w:t xml:space="preserve"> submit proposals to</w:t>
      </w:r>
      <w:r w:rsidR="00DA1045">
        <w:rPr>
          <w:sz w:val="20"/>
          <w:szCs w:val="20"/>
        </w:rPr>
        <w:t xml:space="preserve"> present </w:t>
      </w:r>
      <w:r w:rsidR="00221FA9">
        <w:rPr>
          <w:sz w:val="20"/>
          <w:szCs w:val="20"/>
        </w:rPr>
        <w:t>at the symposium</w:t>
      </w:r>
      <w:r w:rsidR="00DA1045">
        <w:rPr>
          <w:sz w:val="20"/>
          <w:szCs w:val="20"/>
        </w:rPr>
        <w:t xml:space="preserve">   </w:t>
      </w:r>
    </w:p>
    <w:p w14:paraId="2E896658" w14:textId="77777777" w:rsidR="008F611B" w:rsidRDefault="008F611B" w:rsidP="008F611B">
      <w:pPr>
        <w:pStyle w:val="ListParagraph"/>
        <w:rPr>
          <w:sz w:val="20"/>
          <w:szCs w:val="20"/>
        </w:rPr>
      </w:pPr>
    </w:p>
    <w:p w14:paraId="549FB00D" w14:textId="097E4A34" w:rsidR="00DA1045" w:rsidRPr="00DA1045" w:rsidRDefault="008650D6" w:rsidP="00DA1045">
      <w:pPr>
        <w:numPr>
          <w:ilvl w:val="1"/>
          <w:numId w:val="1"/>
        </w:numPr>
        <w:spacing w:line="240" w:lineRule="auto"/>
        <w:ind w:left="1354"/>
        <w:rPr>
          <w:sz w:val="20"/>
          <w:szCs w:val="20"/>
        </w:rPr>
      </w:pPr>
      <w:r w:rsidRPr="008F611B">
        <w:rPr>
          <w:sz w:val="20"/>
          <w:szCs w:val="20"/>
        </w:rPr>
        <w:t>OBO</w:t>
      </w:r>
      <w:r w:rsidR="00823818" w:rsidRPr="008F611B">
        <w:rPr>
          <w:sz w:val="20"/>
          <w:szCs w:val="20"/>
        </w:rPr>
        <w:t xml:space="preserve">C – </w:t>
      </w:r>
      <w:r w:rsidR="00DA1045" w:rsidRPr="00DA1045">
        <w:rPr>
          <w:sz w:val="20"/>
          <w:szCs w:val="20"/>
        </w:rPr>
        <w:t xml:space="preserve">Many events </w:t>
      </w:r>
      <w:r w:rsidR="00DA1045">
        <w:rPr>
          <w:sz w:val="20"/>
          <w:szCs w:val="20"/>
        </w:rPr>
        <w:t xml:space="preserve">were </w:t>
      </w:r>
      <w:r w:rsidR="00DA1045" w:rsidRPr="00DA1045">
        <w:rPr>
          <w:sz w:val="20"/>
          <w:szCs w:val="20"/>
        </w:rPr>
        <w:t xml:space="preserve">cancelled </w:t>
      </w:r>
      <w:r w:rsidR="00943F83">
        <w:rPr>
          <w:sz w:val="20"/>
          <w:szCs w:val="20"/>
        </w:rPr>
        <w:t xml:space="preserve">in the fall </w:t>
      </w:r>
      <w:r w:rsidR="00DA1045" w:rsidRPr="00DA1045">
        <w:rPr>
          <w:sz w:val="20"/>
          <w:szCs w:val="20"/>
        </w:rPr>
        <w:t>but</w:t>
      </w:r>
      <w:r w:rsidR="00DA1045">
        <w:rPr>
          <w:sz w:val="20"/>
          <w:szCs w:val="20"/>
        </w:rPr>
        <w:t xml:space="preserve"> are</w:t>
      </w:r>
      <w:r w:rsidR="00DA1045" w:rsidRPr="00DA1045">
        <w:rPr>
          <w:sz w:val="20"/>
          <w:szCs w:val="20"/>
        </w:rPr>
        <w:t xml:space="preserve"> rescheduled for spring.  </w:t>
      </w:r>
      <w:r w:rsidR="00DA1045">
        <w:rPr>
          <w:sz w:val="20"/>
          <w:szCs w:val="20"/>
        </w:rPr>
        <w:t xml:space="preserve">On </w:t>
      </w:r>
      <w:r w:rsidR="00DA1045" w:rsidRPr="00DA1045">
        <w:rPr>
          <w:sz w:val="20"/>
          <w:szCs w:val="20"/>
        </w:rPr>
        <w:t>1/26 Micha</w:t>
      </w:r>
      <w:r w:rsidR="00DA1045">
        <w:rPr>
          <w:sz w:val="20"/>
          <w:szCs w:val="20"/>
        </w:rPr>
        <w:t>e</w:t>
      </w:r>
      <w:r w:rsidR="00DA1045" w:rsidRPr="00DA1045">
        <w:rPr>
          <w:sz w:val="20"/>
          <w:szCs w:val="20"/>
        </w:rPr>
        <w:t>l Phillip</w:t>
      </w:r>
      <w:r w:rsidR="00943F83">
        <w:rPr>
          <w:sz w:val="20"/>
          <w:szCs w:val="20"/>
        </w:rPr>
        <w:t xml:space="preserve">s will do a talk on </w:t>
      </w:r>
      <w:r w:rsidR="00DA1045" w:rsidRPr="00DA1045">
        <w:rPr>
          <w:sz w:val="20"/>
          <w:szCs w:val="20"/>
        </w:rPr>
        <w:t>academic freedom</w:t>
      </w:r>
      <w:r w:rsidR="00943F83">
        <w:rPr>
          <w:sz w:val="20"/>
          <w:szCs w:val="20"/>
        </w:rPr>
        <w:t xml:space="preserve">.  Other events will feature </w:t>
      </w:r>
      <w:r w:rsidR="00DA1045" w:rsidRPr="00DA1045">
        <w:rPr>
          <w:sz w:val="20"/>
          <w:szCs w:val="20"/>
        </w:rPr>
        <w:t>Richard Blanco</w:t>
      </w:r>
      <w:r w:rsidR="00221FA9">
        <w:rPr>
          <w:sz w:val="20"/>
          <w:szCs w:val="20"/>
        </w:rPr>
        <w:t>;</w:t>
      </w:r>
      <w:r w:rsidR="00943F83">
        <w:rPr>
          <w:sz w:val="20"/>
          <w:szCs w:val="20"/>
        </w:rPr>
        <w:t xml:space="preserve"> an </w:t>
      </w:r>
      <w:r w:rsidR="00DA1045" w:rsidRPr="00DA1045">
        <w:rPr>
          <w:sz w:val="20"/>
          <w:szCs w:val="20"/>
        </w:rPr>
        <w:t>Entrepreneur Panel</w:t>
      </w:r>
      <w:r w:rsidR="00221FA9">
        <w:rPr>
          <w:sz w:val="20"/>
          <w:szCs w:val="20"/>
        </w:rPr>
        <w:t>;</w:t>
      </w:r>
      <w:r w:rsidR="00943F83">
        <w:rPr>
          <w:sz w:val="20"/>
          <w:szCs w:val="20"/>
        </w:rPr>
        <w:t xml:space="preserve"> and a s</w:t>
      </w:r>
      <w:r w:rsidR="00DA1045" w:rsidRPr="00DA1045">
        <w:rPr>
          <w:sz w:val="20"/>
          <w:szCs w:val="20"/>
        </w:rPr>
        <w:t xml:space="preserve">eries of Book Chats with </w:t>
      </w:r>
      <w:r w:rsidR="00943F83">
        <w:rPr>
          <w:sz w:val="20"/>
          <w:szCs w:val="20"/>
        </w:rPr>
        <w:t xml:space="preserve">Dr. Towers and the </w:t>
      </w:r>
      <w:r w:rsidR="00DA1045" w:rsidRPr="00DA1045">
        <w:rPr>
          <w:sz w:val="20"/>
          <w:szCs w:val="20"/>
        </w:rPr>
        <w:t xml:space="preserve">Debate Club.  OBOC </w:t>
      </w:r>
      <w:r w:rsidR="00943F83">
        <w:rPr>
          <w:sz w:val="20"/>
          <w:szCs w:val="20"/>
        </w:rPr>
        <w:t xml:space="preserve">may </w:t>
      </w:r>
      <w:r w:rsidR="00DA1045" w:rsidRPr="00DA1045">
        <w:rPr>
          <w:sz w:val="20"/>
          <w:szCs w:val="20"/>
        </w:rPr>
        <w:t xml:space="preserve">transition from </w:t>
      </w:r>
      <w:r w:rsidR="00943F83">
        <w:rPr>
          <w:sz w:val="20"/>
          <w:szCs w:val="20"/>
        </w:rPr>
        <w:t xml:space="preserve">one single </w:t>
      </w:r>
      <w:r w:rsidR="00DA1045" w:rsidRPr="00DA1045">
        <w:rPr>
          <w:sz w:val="20"/>
          <w:szCs w:val="20"/>
        </w:rPr>
        <w:t>book to a theme</w:t>
      </w:r>
      <w:r w:rsidR="00943F83">
        <w:rPr>
          <w:sz w:val="20"/>
          <w:szCs w:val="20"/>
        </w:rPr>
        <w:t xml:space="preserve"> in the future.</w:t>
      </w:r>
      <w:r w:rsidR="00DA1045" w:rsidRPr="00DA1045">
        <w:rPr>
          <w:sz w:val="20"/>
          <w:szCs w:val="20"/>
        </w:rPr>
        <w:t xml:space="preserve"> Students</w:t>
      </w:r>
      <w:r w:rsidR="00943F83">
        <w:rPr>
          <w:sz w:val="20"/>
          <w:szCs w:val="20"/>
        </w:rPr>
        <w:t xml:space="preserve"> gained value </w:t>
      </w:r>
      <w:r w:rsidR="00DA1045" w:rsidRPr="00DA1045">
        <w:rPr>
          <w:sz w:val="20"/>
          <w:szCs w:val="20"/>
        </w:rPr>
        <w:t xml:space="preserve">from online OBOC activities </w:t>
      </w:r>
      <w:r w:rsidR="00943F83">
        <w:rPr>
          <w:sz w:val="20"/>
          <w:szCs w:val="20"/>
        </w:rPr>
        <w:t xml:space="preserve">such as the </w:t>
      </w:r>
      <w:r w:rsidR="00DA1045" w:rsidRPr="00DA1045">
        <w:rPr>
          <w:sz w:val="20"/>
          <w:szCs w:val="20"/>
        </w:rPr>
        <w:t>Gladwell video</w:t>
      </w:r>
      <w:r w:rsidR="00943F83">
        <w:rPr>
          <w:sz w:val="20"/>
          <w:szCs w:val="20"/>
        </w:rPr>
        <w:t>,</w:t>
      </w:r>
      <w:r w:rsidR="00DA1045" w:rsidRPr="00DA1045">
        <w:rPr>
          <w:sz w:val="20"/>
          <w:szCs w:val="20"/>
        </w:rPr>
        <w:t xml:space="preserve"> as </w:t>
      </w:r>
      <w:r w:rsidR="00943F83">
        <w:rPr>
          <w:sz w:val="20"/>
          <w:szCs w:val="20"/>
        </w:rPr>
        <w:t>evidenced by t</w:t>
      </w:r>
      <w:r w:rsidR="00DA1045" w:rsidRPr="00DA1045">
        <w:rPr>
          <w:sz w:val="20"/>
          <w:szCs w:val="20"/>
        </w:rPr>
        <w:t>he</w:t>
      </w:r>
      <w:r w:rsidR="00943F83">
        <w:rPr>
          <w:sz w:val="20"/>
          <w:szCs w:val="20"/>
        </w:rPr>
        <w:t>ir</w:t>
      </w:r>
      <w:r w:rsidR="00DA1045" w:rsidRPr="00DA1045">
        <w:rPr>
          <w:sz w:val="20"/>
          <w:szCs w:val="20"/>
        </w:rPr>
        <w:t xml:space="preserve"> GPS and Final Essay</w:t>
      </w:r>
      <w:r w:rsidR="00943F83">
        <w:rPr>
          <w:sz w:val="20"/>
          <w:szCs w:val="20"/>
        </w:rPr>
        <w:t xml:space="preserve"> assignments</w:t>
      </w:r>
    </w:p>
    <w:p w14:paraId="371062EC" w14:textId="66B80F33" w:rsidR="008F611B" w:rsidRPr="008F611B" w:rsidRDefault="008F611B" w:rsidP="00943F83">
      <w:pPr>
        <w:spacing w:line="240" w:lineRule="auto"/>
        <w:ind w:left="1354"/>
        <w:rPr>
          <w:color w:val="FF0000"/>
          <w:sz w:val="20"/>
          <w:szCs w:val="20"/>
        </w:rPr>
      </w:pPr>
    </w:p>
    <w:p w14:paraId="0000000B" w14:textId="621E14CA" w:rsidR="006E25BC" w:rsidRPr="0082168A" w:rsidRDefault="0082168A" w:rsidP="008F611B">
      <w:pPr>
        <w:spacing w:line="240" w:lineRule="auto"/>
        <w:rPr>
          <w:color w:val="FF0000"/>
          <w:sz w:val="20"/>
          <w:szCs w:val="20"/>
        </w:rPr>
      </w:pPr>
      <w:r w:rsidRPr="00823818">
        <w:rPr>
          <w:sz w:val="20"/>
          <w:szCs w:val="20"/>
        </w:rPr>
        <w:t xml:space="preserve">  </w:t>
      </w:r>
    </w:p>
    <w:p w14:paraId="373A5A6E" w14:textId="45E56332" w:rsidR="00943F83" w:rsidRDefault="008650D6" w:rsidP="00943F8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43F83">
        <w:rPr>
          <w:sz w:val="20"/>
          <w:szCs w:val="20"/>
        </w:rPr>
        <w:t xml:space="preserve">Academic Standards Committee </w:t>
      </w:r>
      <w:r w:rsidR="0082168A" w:rsidRPr="00943F83">
        <w:rPr>
          <w:sz w:val="20"/>
          <w:szCs w:val="20"/>
        </w:rPr>
        <w:t xml:space="preserve">– </w:t>
      </w:r>
      <w:r w:rsidR="00943F83" w:rsidRPr="00943F83">
        <w:rPr>
          <w:sz w:val="20"/>
          <w:szCs w:val="20"/>
        </w:rPr>
        <w:t>Dr. Melanie Ulrich resigned as committee chair</w:t>
      </w:r>
      <w:r w:rsidR="00943F83">
        <w:rPr>
          <w:sz w:val="20"/>
          <w:szCs w:val="20"/>
        </w:rPr>
        <w:t xml:space="preserve"> and</w:t>
      </w:r>
      <w:r w:rsidR="00943F83" w:rsidRPr="00943F83">
        <w:rPr>
          <w:sz w:val="20"/>
          <w:szCs w:val="20"/>
        </w:rPr>
        <w:t xml:space="preserve"> </w:t>
      </w:r>
      <w:r w:rsidR="00221FA9">
        <w:rPr>
          <w:sz w:val="20"/>
          <w:szCs w:val="20"/>
        </w:rPr>
        <w:t xml:space="preserve">Prof. </w:t>
      </w:r>
      <w:r w:rsidR="00943F83" w:rsidRPr="00943F83">
        <w:rPr>
          <w:sz w:val="20"/>
          <w:szCs w:val="20"/>
        </w:rPr>
        <w:t xml:space="preserve">Vera Verga is the Interim Chair until elections in spring.  </w:t>
      </w:r>
      <w:r w:rsidR="00943F83">
        <w:rPr>
          <w:sz w:val="20"/>
          <w:szCs w:val="20"/>
        </w:rPr>
        <w:t>Dr. Ulrich</w:t>
      </w:r>
      <w:r w:rsidR="00943F83" w:rsidRPr="00943F83">
        <w:rPr>
          <w:sz w:val="20"/>
          <w:szCs w:val="20"/>
        </w:rPr>
        <w:t xml:space="preserve"> presented the </w:t>
      </w:r>
      <w:r w:rsidR="00943F83" w:rsidRPr="00943F83">
        <w:rPr>
          <w:sz w:val="20"/>
          <w:szCs w:val="20"/>
        </w:rPr>
        <w:lastRenderedPageBreak/>
        <w:t>flowchart to Dr.</w:t>
      </w:r>
      <w:r w:rsidR="00943F83">
        <w:rPr>
          <w:sz w:val="20"/>
          <w:szCs w:val="20"/>
        </w:rPr>
        <w:t xml:space="preserve"> </w:t>
      </w:r>
      <w:proofErr w:type="spellStart"/>
      <w:r w:rsidR="00943F83" w:rsidRPr="00943F83">
        <w:rPr>
          <w:sz w:val="20"/>
          <w:szCs w:val="20"/>
        </w:rPr>
        <w:t>Bilski</w:t>
      </w:r>
      <w:proofErr w:type="spellEnd"/>
      <w:r w:rsidR="00943F83" w:rsidRPr="00943F83">
        <w:rPr>
          <w:sz w:val="20"/>
          <w:szCs w:val="20"/>
        </w:rPr>
        <w:t xml:space="preserve"> who recommended changes.  Refinements </w:t>
      </w:r>
      <w:r w:rsidR="00943F83">
        <w:rPr>
          <w:sz w:val="20"/>
          <w:szCs w:val="20"/>
        </w:rPr>
        <w:t xml:space="preserve">were </w:t>
      </w:r>
      <w:r w:rsidR="00943F83" w:rsidRPr="00943F83">
        <w:rPr>
          <w:sz w:val="20"/>
          <w:szCs w:val="20"/>
        </w:rPr>
        <w:t xml:space="preserve">done and will </w:t>
      </w:r>
      <w:r w:rsidR="00943F83">
        <w:rPr>
          <w:sz w:val="20"/>
          <w:szCs w:val="20"/>
        </w:rPr>
        <w:t xml:space="preserve">be </w:t>
      </w:r>
      <w:r w:rsidR="00943F83" w:rsidRPr="00943F83">
        <w:rPr>
          <w:sz w:val="20"/>
          <w:szCs w:val="20"/>
        </w:rPr>
        <w:t>present</w:t>
      </w:r>
      <w:r w:rsidR="00943F83">
        <w:rPr>
          <w:sz w:val="20"/>
          <w:szCs w:val="20"/>
        </w:rPr>
        <w:t>ed</w:t>
      </w:r>
      <w:r w:rsidR="00943F83" w:rsidRPr="00943F83">
        <w:rPr>
          <w:sz w:val="20"/>
          <w:szCs w:val="20"/>
        </w:rPr>
        <w:t xml:space="preserve"> to facult</w:t>
      </w:r>
      <w:r w:rsidR="00943F83">
        <w:rPr>
          <w:sz w:val="20"/>
          <w:szCs w:val="20"/>
        </w:rPr>
        <w:t>y</w:t>
      </w:r>
      <w:r w:rsidR="00943F83" w:rsidRPr="00943F83">
        <w:rPr>
          <w:sz w:val="20"/>
          <w:szCs w:val="20"/>
        </w:rPr>
        <w:t xml:space="preserve"> senate</w:t>
      </w:r>
    </w:p>
    <w:p w14:paraId="59FF84CB" w14:textId="77777777" w:rsidR="00943F83" w:rsidRPr="00943F83" w:rsidRDefault="00943F83" w:rsidP="00943F83">
      <w:pPr>
        <w:pStyle w:val="ListParagraph"/>
        <w:ind w:left="1350"/>
        <w:rPr>
          <w:sz w:val="20"/>
          <w:szCs w:val="20"/>
        </w:rPr>
      </w:pPr>
    </w:p>
    <w:p w14:paraId="75C27C61" w14:textId="0C1B5394" w:rsidR="00567185" w:rsidRPr="00567185" w:rsidRDefault="00893B28" w:rsidP="0056718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67185">
        <w:rPr>
          <w:sz w:val="20"/>
          <w:szCs w:val="20"/>
        </w:rPr>
        <w:t>Academic Technology Committee</w:t>
      </w:r>
      <w:r w:rsidR="008F611B" w:rsidRPr="00567185">
        <w:rPr>
          <w:sz w:val="20"/>
          <w:szCs w:val="20"/>
        </w:rPr>
        <w:t xml:space="preserve"> –</w:t>
      </w:r>
      <w:r w:rsidR="00567185">
        <w:rPr>
          <w:sz w:val="20"/>
          <w:szCs w:val="20"/>
        </w:rPr>
        <w:t xml:space="preserve"> </w:t>
      </w:r>
      <w:r w:rsidR="00567185" w:rsidRPr="00567185">
        <w:rPr>
          <w:sz w:val="20"/>
          <w:szCs w:val="20"/>
        </w:rPr>
        <w:t xml:space="preserve">Online </w:t>
      </w:r>
      <w:r w:rsidR="00567185">
        <w:rPr>
          <w:sz w:val="20"/>
          <w:szCs w:val="20"/>
        </w:rPr>
        <w:t xml:space="preserve">sections for spring 2023 </w:t>
      </w:r>
      <w:r w:rsidR="00567185" w:rsidRPr="00567185">
        <w:rPr>
          <w:sz w:val="20"/>
          <w:szCs w:val="20"/>
        </w:rPr>
        <w:t xml:space="preserve">are filling quickly </w:t>
      </w:r>
      <w:r w:rsidR="00567185">
        <w:rPr>
          <w:sz w:val="20"/>
          <w:szCs w:val="20"/>
        </w:rPr>
        <w:t>and</w:t>
      </w:r>
      <w:r w:rsidR="00567185" w:rsidRPr="00567185">
        <w:rPr>
          <w:sz w:val="20"/>
          <w:szCs w:val="20"/>
        </w:rPr>
        <w:t xml:space="preserve"> traditional are filling slower.  </w:t>
      </w:r>
      <w:r w:rsidR="00567185">
        <w:rPr>
          <w:sz w:val="20"/>
          <w:szCs w:val="20"/>
        </w:rPr>
        <w:t>S</w:t>
      </w:r>
      <w:r w:rsidR="00567185" w:rsidRPr="00567185">
        <w:rPr>
          <w:sz w:val="20"/>
          <w:szCs w:val="20"/>
        </w:rPr>
        <w:t xml:space="preserve">tudents are experiencing spotty </w:t>
      </w:r>
      <w:proofErr w:type="spellStart"/>
      <w:r w:rsidR="00567185">
        <w:rPr>
          <w:sz w:val="20"/>
          <w:szCs w:val="20"/>
        </w:rPr>
        <w:t>Wi</w:t>
      </w:r>
      <w:r w:rsidR="00C94736">
        <w:rPr>
          <w:sz w:val="20"/>
          <w:szCs w:val="20"/>
        </w:rPr>
        <w:t>F</w:t>
      </w:r>
      <w:r w:rsidR="00567185">
        <w:rPr>
          <w:sz w:val="20"/>
          <w:szCs w:val="20"/>
        </w:rPr>
        <w:t>i</w:t>
      </w:r>
      <w:proofErr w:type="spellEnd"/>
      <w:r w:rsidR="00567185">
        <w:rPr>
          <w:sz w:val="20"/>
          <w:szCs w:val="20"/>
        </w:rPr>
        <w:t xml:space="preserve"> when using Proctorio thus, </w:t>
      </w:r>
      <w:r w:rsidR="00567185" w:rsidRPr="00567185">
        <w:rPr>
          <w:sz w:val="20"/>
          <w:szCs w:val="20"/>
        </w:rPr>
        <w:t>alternatives such as on</w:t>
      </w:r>
      <w:r w:rsidR="00567185">
        <w:rPr>
          <w:sz w:val="20"/>
          <w:szCs w:val="20"/>
        </w:rPr>
        <w:t>-</w:t>
      </w:r>
      <w:r w:rsidR="00567185" w:rsidRPr="00567185">
        <w:rPr>
          <w:sz w:val="20"/>
          <w:szCs w:val="20"/>
        </w:rPr>
        <w:t>campus testing</w:t>
      </w:r>
      <w:r w:rsidR="00567185">
        <w:rPr>
          <w:sz w:val="20"/>
          <w:szCs w:val="20"/>
        </w:rPr>
        <w:t xml:space="preserve"> are suggested</w:t>
      </w:r>
      <w:r w:rsidR="00567185" w:rsidRPr="00567185">
        <w:rPr>
          <w:sz w:val="20"/>
          <w:szCs w:val="20"/>
        </w:rPr>
        <w:t>.   Academic Tech Com</w:t>
      </w:r>
      <w:r w:rsidR="00567185">
        <w:rPr>
          <w:sz w:val="20"/>
          <w:szCs w:val="20"/>
        </w:rPr>
        <w:t>mittee</w:t>
      </w:r>
      <w:r w:rsidR="00567185" w:rsidRPr="00567185">
        <w:rPr>
          <w:sz w:val="20"/>
          <w:szCs w:val="20"/>
        </w:rPr>
        <w:t xml:space="preserve"> liaison</w:t>
      </w:r>
      <w:r w:rsidR="00567185">
        <w:rPr>
          <w:sz w:val="20"/>
          <w:szCs w:val="20"/>
        </w:rPr>
        <w:t>s</w:t>
      </w:r>
      <w:r w:rsidR="00567185" w:rsidRPr="00567185">
        <w:rPr>
          <w:sz w:val="20"/>
          <w:szCs w:val="20"/>
        </w:rPr>
        <w:t xml:space="preserve"> for each campus </w:t>
      </w:r>
      <w:r w:rsidR="00567185">
        <w:rPr>
          <w:sz w:val="20"/>
          <w:szCs w:val="20"/>
        </w:rPr>
        <w:t xml:space="preserve">are </w:t>
      </w:r>
      <w:r w:rsidR="00567185" w:rsidRPr="00567185">
        <w:rPr>
          <w:sz w:val="20"/>
          <w:szCs w:val="20"/>
        </w:rPr>
        <w:t>coming soon.  Facu</w:t>
      </w:r>
      <w:r w:rsidR="00567185">
        <w:rPr>
          <w:sz w:val="20"/>
          <w:szCs w:val="20"/>
        </w:rPr>
        <w:t>lt</w:t>
      </w:r>
      <w:r w:rsidR="00567185" w:rsidRPr="00567185">
        <w:rPr>
          <w:sz w:val="20"/>
          <w:szCs w:val="20"/>
        </w:rPr>
        <w:t>y Tech Champions funded through HE</w:t>
      </w:r>
      <w:r w:rsidR="00221FA9">
        <w:rPr>
          <w:sz w:val="20"/>
          <w:szCs w:val="20"/>
        </w:rPr>
        <w:t>E</w:t>
      </w:r>
      <w:r w:rsidR="00567185" w:rsidRPr="00567185">
        <w:rPr>
          <w:sz w:val="20"/>
          <w:szCs w:val="20"/>
        </w:rPr>
        <w:t>R</w:t>
      </w:r>
      <w:r w:rsidR="00567185">
        <w:rPr>
          <w:sz w:val="20"/>
          <w:szCs w:val="20"/>
        </w:rPr>
        <w:t>F</w:t>
      </w:r>
      <w:r w:rsidR="00567185" w:rsidRPr="00567185">
        <w:rPr>
          <w:sz w:val="20"/>
          <w:szCs w:val="20"/>
        </w:rPr>
        <w:t xml:space="preserve"> </w:t>
      </w:r>
      <w:r w:rsidR="00567185">
        <w:rPr>
          <w:sz w:val="20"/>
          <w:szCs w:val="20"/>
        </w:rPr>
        <w:t xml:space="preserve">presented </w:t>
      </w:r>
      <w:r w:rsidR="00567185" w:rsidRPr="00567185">
        <w:rPr>
          <w:sz w:val="20"/>
          <w:szCs w:val="20"/>
        </w:rPr>
        <w:t>27 workshops</w:t>
      </w:r>
      <w:r w:rsidR="00567185">
        <w:rPr>
          <w:sz w:val="20"/>
          <w:szCs w:val="20"/>
        </w:rPr>
        <w:t xml:space="preserve">.  </w:t>
      </w:r>
      <w:r w:rsidR="00567185" w:rsidRPr="00567185">
        <w:rPr>
          <w:sz w:val="20"/>
          <w:szCs w:val="20"/>
        </w:rPr>
        <w:t xml:space="preserve">Funding will continue through spring 2023.  Reach out to </w:t>
      </w:r>
      <w:r w:rsidR="00567185">
        <w:rPr>
          <w:sz w:val="20"/>
          <w:szCs w:val="20"/>
        </w:rPr>
        <w:t xml:space="preserve">Dr. </w:t>
      </w:r>
      <w:r w:rsidR="00567185" w:rsidRPr="00567185">
        <w:rPr>
          <w:sz w:val="20"/>
          <w:szCs w:val="20"/>
        </w:rPr>
        <w:t>Jester if interested</w:t>
      </w:r>
    </w:p>
    <w:p w14:paraId="1918D8BD" w14:textId="439CDB38" w:rsidR="00893B28" w:rsidRPr="00893B28" w:rsidRDefault="00893B28" w:rsidP="00420171">
      <w:pPr>
        <w:spacing w:line="360" w:lineRule="auto"/>
        <w:ind w:left="1350"/>
        <w:rPr>
          <w:color w:val="FF0000"/>
          <w:sz w:val="20"/>
          <w:szCs w:val="20"/>
        </w:rPr>
      </w:pPr>
    </w:p>
    <w:p w14:paraId="0000000E" w14:textId="4ABA326A" w:rsidR="006E25BC" w:rsidRPr="00943F83" w:rsidRDefault="008650D6" w:rsidP="00943F83">
      <w:pPr>
        <w:numPr>
          <w:ilvl w:val="1"/>
          <w:numId w:val="1"/>
        </w:numPr>
        <w:spacing w:line="240" w:lineRule="auto"/>
        <w:ind w:left="1354"/>
        <w:rPr>
          <w:color w:val="FF0000"/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567185">
        <w:rPr>
          <w:sz w:val="20"/>
          <w:szCs w:val="20"/>
        </w:rPr>
        <w:t xml:space="preserve"> – </w:t>
      </w:r>
      <w:r w:rsidR="00C94736">
        <w:rPr>
          <w:sz w:val="20"/>
          <w:szCs w:val="20"/>
        </w:rPr>
        <w:t>The committee is</w:t>
      </w:r>
      <w:r w:rsidR="00943F83" w:rsidRPr="00943F83">
        <w:rPr>
          <w:sz w:val="20"/>
          <w:szCs w:val="20"/>
        </w:rPr>
        <w:t xml:space="preserve"> reviewing submissions in relation to rubrics.  </w:t>
      </w:r>
      <w:r w:rsidR="00C94736">
        <w:rPr>
          <w:sz w:val="20"/>
          <w:szCs w:val="20"/>
        </w:rPr>
        <w:t xml:space="preserve">Faculty should ensure that </w:t>
      </w:r>
      <w:r w:rsidR="00943F83" w:rsidRPr="00943F83">
        <w:rPr>
          <w:sz w:val="20"/>
          <w:szCs w:val="20"/>
        </w:rPr>
        <w:t xml:space="preserve">what </w:t>
      </w:r>
      <w:r w:rsidR="00C94736">
        <w:rPr>
          <w:sz w:val="20"/>
          <w:szCs w:val="20"/>
        </w:rPr>
        <w:t xml:space="preserve">is stated </w:t>
      </w:r>
      <w:r w:rsidR="00943F83" w:rsidRPr="00943F83">
        <w:rPr>
          <w:sz w:val="20"/>
          <w:szCs w:val="20"/>
        </w:rPr>
        <w:t xml:space="preserve">in </w:t>
      </w:r>
      <w:r w:rsidR="00C94736">
        <w:rPr>
          <w:sz w:val="20"/>
          <w:szCs w:val="20"/>
        </w:rPr>
        <w:t xml:space="preserve">the </w:t>
      </w:r>
      <w:r w:rsidR="00943F83" w:rsidRPr="00943F83">
        <w:rPr>
          <w:sz w:val="20"/>
          <w:szCs w:val="20"/>
        </w:rPr>
        <w:t>syllabus truly match</w:t>
      </w:r>
      <w:r w:rsidR="00C94736">
        <w:rPr>
          <w:sz w:val="20"/>
          <w:szCs w:val="20"/>
        </w:rPr>
        <w:t>es</w:t>
      </w:r>
      <w:r w:rsidR="00943F83" w:rsidRPr="00943F83">
        <w:rPr>
          <w:sz w:val="20"/>
          <w:szCs w:val="20"/>
        </w:rPr>
        <w:t xml:space="preserve"> the assignments submitted</w:t>
      </w:r>
      <w:r w:rsidR="00C94736">
        <w:rPr>
          <w:sz w:val="20"/>
          <w:szCs w:val="20"/>
        </w:rPr>
        <w:t xml:space="preserve"> as</w:t>
      </w:r>
      <w:r w:rsidR="00943F83" w:rsidRPr="00943F83">
        <w:rPr>
          <w:sz w:val="20"/>
          <w:szCs w:val="20"/>
        </w:rPr>
        <w:t xml:space="preserve"> they are finding assignments don’t always match when they do calibrations.  </w:t>
      </w:r>
      <w:r w:rsidR="00C94736">
        <w:rPr>
          <w:sz w:val="20"/>
          <w:szCs w:val="20"/>
        </w:rPr>
        <w:t>Faculty m</w:t>
      </w:r>
      <w:r w:rsidR="00943F83" w:rsidRPr="00943F83">
        <w:rPr>
          <w:sz w:val="20"/>
          <w:szCs w:val="20"/>
        </w:rPr>
        <w:t>ay need to adapt assignments to match the rubric</w:t>
      </w:r>
    </w:p>
    <w:p w14:paraId="081C0492" w14:textId="77777777" w:rsidR="00943F83" w:rsidRPr="00893B28" w:rsidRDefault="00943F83" w:rsidP="00C94736">
      <w:pPr>
        <w:spacing w:line="240" w:lineRule="auto"/>
        <w:ind w:left="1354"/>
        <w:rPr>
          <w:color w:val="FF0000"/>
          <w:sz w:val="20"/>
          <w:szCs w:val="20"/>
        </w:rPr>
      </w:pPr>
    </w:p>
    <w:p w14:paraId="503AD116" w14:textId="3E1F8CFD" w:rsidR="00C94736" w:rsidRPr="00C94736" w:rsidRDefault="008650D6" w:rsidP="00C94736">
      <w:pPr>
        <w:numPr>
          <w:ilvl w:val="1"/>
          <w:numId w:val="1"/>
        </w:numPr>
        <w:spacing w:line="240" w:lineRule="auto"/>
        <w:ind w:left="1354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QEP </w:t>
      </w:r>
      <w:r w:rsidR="00893B28">
        <w:rPr>
          <w:sz w:val="20"/>
          <w:szCs w:val="20"/>
        </w:rPr>
        <w:t xml:space="preserve">– </w:t>
      </w:r>
      <w:r w:rsidR="00C94736" w:rsidRPr="00C94736">
        <w:rPr>
          <w:sz w:val="20"/>
          <w:szCs w:val="20"/>
        </w:rPr>
        <w:t>Dr</w:t>
      </w:r>
      <w:r w:rsidR="00C94736">
        <w:rPr>
          <w:sz w:val="20"/>
          <w:szCs w:val="20"/>
        </w:rPr>
        <w:t xml:space="preserve">. </w:t>
      </w:r>
      <w:r w:rsidR="00C94736" w:rsidRPr="00C94736">
        <w:rPr>
          <w:sz w:val="20"/>
          <w:szCs w:val="20"/>
        </w:rPr>
        <w:t xml:space="preserve">Cameron is now Science Dept Chair </w:t>
      </w:r>
      <w:r w:rsidR="00C94736">
        <w:rPr>
          <w:sz w:val="20"/>
          <w:szCs w:val="20"/>
        </w:rPr>
        <w:t>and</w:t>
      </w:r>
      <w:r w:rsidR="00C94736" w:rsidRPr="00C94736">
        <w:rPr>
          <w:sz w:val="20"/>
          <w:szCs w:val="20"/>
        </w:rPr>
        <w:t xml:space="preserve"> </w:t>
      </w:r>
      <w:r w:rsidR="00C94736">
        <w:rPr>
          <w:sz w:val="20"/>
          <w:szCs w:val="20"/>
        </w:rPr>
        <w:t xml:space="preserve">Dr. </w:t>
      </w:r>
      <w:r w:rsidR="00C94736" w:rsidRPr="00C94736">
        <w:rPr>
          <w:sz w:val="20"/>
          <w:szCs w:val="20"/>
        </w:rPr>
        <w:t xml:space="preserve">Vivyan is </w:t>
      </w:r>
      <w:r w:rsidR="00C94736">
        <w:rPr>
          <w:sz w:val="20"/>
          <w:szCs w:val="20"/>
        </w:rPr>
        <w:t>serving as QEP Chair</w:t>
      </w:r>
      <w:r w:rsidR="00C94736" w:rsidRPr="00C94736">
        <w:rPr>
          <w:sz w:val="20"/>
          <w:szCs w:val="20"/>
        </w:rPr>
        <w:t xml:space="preserve">.  </w:t>
      </w:r>
      <w:r w:rsidR="00C94736">
        <w:rPr>
          <w:sz w:val="20"/>
          <w:szCs w:val="20"/>
        </w:rPr>
        <w:t>There are (</w:t>
      </w:r>
      <w:r w:rsidR="00C94736" w:rsidRPr="00C94736">
        <w:rPr>
          <w:sz w:val="20"/>
          <w:szCs w:val="20"/>
        </w:rPr>
        <w:t>2</w:t>
      </w:r>
      <w:r w:rsidR="00C94736">
        <w:rPr>
          <w:sz w:val="20"/>
          <w:szCs w:val="20"/>
        </w:rPr>
        <w:t>)</w:t>
      </w:r>
      <w:r w:rsidR="00C94736" w:rsidRPr="00C94736">
        <w:rPr>
          <w:sz w:val="20"/>
          <w:szCs w:val="20"/>
        </w:rPr>
        <w:t xml:space="preserve"> study abroad</w:t>
      </w:r>
      <w:r w:rsidR="00C94736">
        <w:rPr>
          <w:sz w:val="20"/>
          <w:szCs w:val="20"/>
        </w:rPr>
        <w:t xml:space="preserve"> opportunities, and CREATIVE Capstone will be available</w:t>
      </w:r>
      <w:r w:rsidR="00C94736" w:rsidRPr="00C94736">
        <w:rPr>
          <w:sz w:val="20"/>
          <w:szCs w:val="20"/>
        </w:rPr>
        <w:t xml:space="preserve"> online</w:t>
      </w:r>
      <w:r w:rsidR="00C94736">
        <w:rPr>
          <w:sz w:val="20"/>
          <w:szCs w:val="20"/>
        </w:rPr>
        <w:t xml:space="preserve"> and</w:t>
      </w:r>
      <w:r w:rsidR="00C94736" w:rsidRPr="00C94736">
        <w:rPr>
          <w:sz w:val="20"/>
          <w:szCs w:val="20"/>
        </w:rPr>
        <w:t xml:space="preserve"> on all campuses.  Capstone PD </w:t>
      </w:r>
      <w:r w:rsidR="00C94736">
        <w:rPr>
          <w:sz w:val="20"/>
          <w:szCs w:val="20"/>
        </w:rPr>
        <w:t xml:space="preserve">will have a </w:t>
      </w:r>
      <w:r w:rsidR="00C94736" w:rsidRPr="00C94736">
        <w:rPr>
          <w:sz w:val="20"/>
          <w:szCs w:val="20"/>
        </w:rPr>
        <w:t>Summer institute model</w:t>
      </w:r>
      <w:r w:rsidR="00C94736">
        <w:rPr>
          <w:sz w:val="20"/>
          <w:szCs w:val="20"/>
        </w:rPr>
        <w:t>.  There will be n</w:t>
      </w:r>
      <w:r w:rsidR="00C94736" w:rsidRPr="00C94736">
        <w:rPr>
          <w:sz w:val="20"/>
          <w:szCs w:val="20"/>
        </w:rPr>
        <w:t xml:space="preserve">o course release </w:t>
      </w:r>
      <w:r w:rsidR="00C94736">
        <w:rPr>
          <w:sz w:val="20"/>
          <w:szCs w:val="20"/>
        </w:rPr>
        <w:t xml:space="preserve">time </w:t>
      </w:r>
      <w:r w:rsidR="00C94736" w:rsidRPr="00C94736">
        <w:rPr>
          <w:sz w:val="20"/>
          <w:szCs w:val="20"/>
        </w:rPr>
        <w:t>but</w:t>
      </w:r>
      <w:r w:rsidR="00C94736">
        <w:rPr>
          <w:sz w:val="20"/>
          <w:szCs w:val="20"/>
        </w:rPr>
        <w:t xml:space="preserve"> there will be a</w:t>
      </w:r>
      <w:r w:rsidR="00C94736" w:rsidRPr="00C94736">
        <w:rPr>
          <w:sz w:val="20"/>
          <w:szCs w:val="20"/>
        </w:rPr>
        <w:t xml:space="preserve"> stipend.  Asynchronous option</w:t>
      </w:r>
      <w:r w:rsidR="00C94736">
        <w:rPr>
          <w:sz w:val="20"/>
          <w:szCs w:val="20"/>
        </w:rPr>
        <w:t>s may be available</w:t>
      </w:r>
      <w:r w:rsidR="00C94736" w:rsidRPr="00C94736">
        <w:rPr>
          <w:sz w:val="20"/>
          <w:szCs w:val="20"/>
        </w:rPr>
        <w:t xml:space="preserve"> late</w:t>
      </w:r>
      <w:r w:rsidR="00221FA9">
        <w:rPr>
          <w:sz w:val="20"/>
          <w:szCs w:val="20"/>
        </w:rPr>
        <w:t>r</w:t>
      </w:r>
    </w:p>
    <w:p w14:paraId="1DE3649A" w14:textId="77777777" w:rsidR="00C94736" w:rsidRDefault="00C94736" w:rsidP="00C94736">
      <w:pPr>
        <w:pStyle w:val="ListParagraph"/>
        <w:rPr>
          <w:color w:val="FF0000"/>
          <w:sz w:val="20"/>
          <w:szCs w:val="20"/>
        </w:rPr>
      </w:pPr>
    </w:p>
    <w:p w14:paraId="7B7413E0" w14:textId="023ABF2C" w:rsidR="00C94736" w:rsidRDefault="00C94736" w:rsidP="00C94736">
      <w:pPr>
        <w:spacing w:line="240" w:lineRule="auto"/>
        <w:ind w:left="1354"/>
        <w:rPr>
          <w:sz w:val="20"/>
          <w:szCs w:val="20"/>
        </w:rPr>
      </w:pPr>
      <w:r w:rsidRPr="00C94736">
        <w:rPr>
          <w:sz w:val="20"/>
          <w:szCs w:val="20"/>
        </w:rPr>
        <w:t xml:space="preserve">New Connections Week </w:t>
      </w:r>
      <w:r>
        <w:rPr>
          <w:sz w:val="20"/>
          <w:szCs w:val="20"/>
        </w:rPr>
        <w:t xml:space="preserve">will be </w:t>
      </w:r>
      <w:r w:rsidRPr="00C94736">
        <w:rPr>
          <w:sz w:val="20"/>
          <w:szCs w:val="20"/>
        </w:rPr>
        <w:t xml:space="preserve">(February 13-17); </w:t>
      </w:r>
      <w:r>
        <w:rPr>
          <w:sz w:val="20"/>
          <w:szCs w:val="20"/>
        </w:rPr>
        <w:t xml:space="preserve">the </w:t>
      </w:r>
      <w:r w:rsidRPr="00C94736">
        <w:rPr>
          <w:sz w:val="20"/>
          <w:szCs w:val="20"/>
        </w:rPr>
        <w:t xml:space="preserve">Uzi </w:t>
      </w:r>
      <w:proofErr w:type="spellStart"/>
      <w:r w:rsidRPr="00C94736">
        <w:rPr>
          <w:sz w:val="20"/>
          <w:szCs w:val="20"/>
        </w:rPr>
        <w:t>Baram</w:t>
      </w:r>
      <w:proofErr w:type="spellEnd"/>
      <w:r>
        <w:rPr>
          <w:sz w:val="20"/>
          <w:szCs w:val="20"/>
        </w:rPr>
        <w:t xml:space="preserve"> </w:t>
      </w:r>
      <w:r w:rsidRPr="00C94736">
        <w:rPr>
          <w:sz w:val="20"/>
          <w:szCs w:val="20"/>
        </w:rPr>
        <w:t xml:space="preserve">lecture on Feb.15 will be a highlight.  </w:t>
      </w:r>
      <w:r>
        <w:rPr>
          <w:sz w:val="20"/>
          <w:szCs w:val="20"/>
        </w:rPr>
        <w:t>This initiative c</w:t>
      </w:r>
      <w:r w:rsidRPr="00C94736">
        <w:rPr>
          <w:sz w:val="20"/>
          <w:szCs w:val="20"/>
        </w:rPr>
        <w:t>onnects Cornerstone and Capstone students</w:t>
      </w:r>
    </w:p>
    <w:p w14:paraId="00000010" w14:textId="0EB21588" w:rsidR="006E25BC" w:rsidRPr="00C94736" w:rsidRDefault="00C94736" w:rsidP="00C94736">
      <w:pPr>
        <w:spacing w:line="240" w:lineRule="auto"/>
        <w:ind w:left="1354"/>
        <w:rPr>
          <w:color w:val="FF0000"/>
          <w:sz w:val="20"/>
          <w:szCs w:val="20"/>
        </w:rPr>
      </w:pPr>
      <w:r w:rsidRPr="00C94736">
        <w:rPr>
          <w:sz w:val="20"/>
          <w:szCs w:val="20"/>
        </w:rPr>
        <w:t xml:space="preserve">  </w:t>
      </w:r>
      <w:r w:rsidR="00893B28" w:rsidRPr="008F611B">
        <w:rPr>
          <w:sz w:val="20"/>
          <w:szCs w:val="20"/>
        </w:rPr>
        <w:t xml:space="preserve"> </w:t>
      </w:r>
    </w:p>
    <w:p w14:paraId="41552358" w14:textId="76DF3B51" w:rsidR="00DA0391" w:rsidRPr="00DA0391" w:rsidRDefault="00DA0391" w:rsidP="004847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FSW Online - </w:t>
      </w:r>
      <w:r>
        <w:rPr>
          <w:sz w:val="20"/>
          <w:szCs w:val="20"/>
          <w:highlight w:val="white"/>
        </w:rPr>
        <w:t xml:space="preserve">Level Up, Study Space, and </w:t>
      </w:r>
      <w:proofErr w:type="spellStart"/>
      <w:r>
        <w:rPr>
          <w:sz w:val="20"/>
          <w:szCs w:val="20"/>
          <w:highlight w:val="white"/>
        </w:rPr>
        <w:t>Packback</w:t>
      </w:r>
      <w:proofErr w:type="spellEnd"/>
    </w:p>
    <w:p w14:paraId="7A5C0DB8" w14:textId="4D2D795F" w:rsidR="00B43624" w:rsidRDefault="00DA0391" w:rsidP="00DA039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A0391">
        <w:rPr>
          <w:sz w:val="20"/>
          <w:szCs w:val="20"/>
        </w:rPr>
        <w:t xml:space="preserve">Level up – </w:t>
      </w:r>
      <w:r w:rsidR="00D57DEA">
        <w:rPr>
          <w:sz w:val="20"/>
          <w:szCs w:val="20"/>
        </w:rPr>
        <w:t xml:space="preserve">There is </w:t>
      </w:r>
      <w:r w:rsidR="0064114A">
        <w:rPr>
          <w:sz w:val="20"/>
          <w:szCs w:val="20"/>
        </w:rPr>
        <w:t xml:space="preserve">an </w:t>
      </w:r>
      <w:r w:rsidRPr="00DA0391">
        <w:rPr>
          <w:sz w:val="20"/>
          <w:szCs w:val="20"/>
        </w:rPr>
        <w:t>assignment in Commons on self</w:t>
      </w:r>
      <w:r w:rsidR="0064114A">
        <w:rPr>
          <w:sz w:val="20"/>
          <w:szCs w:val="20"/>
        </w:rPr>
        <w:t>-</w:t>
      </w:r>
      <w:r w:rsidRPr="00DA0391">
        <w:rPr>
          <w:sz w:val="20"/>
          <w:szCs w:val="20"/>
        </w:rPr>
        <w:t xml:space="preserve">regulated learning  </w:t>
      </w:r>
    </w:p>
    <w:p w14:paraId="36A8DAB2" w14:textId="64961251" w:rsidR="00B43624" w:rsidRDefault="00DA0391" w:rsidP="00DA039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A0391">
        <w:rPr>
          <w:sz w:val="20"/>
          <w:szCs w:val="20"/>
        </w:rPr>
        <w:t xml:space="preserve">Study Space- </w:t>
      </w:r>
      <w:r w:rsidR="0064114A">
        <w:rPr>
          <w:sz w:val="20"/>
          <w:szCs w:val="20"/>
        </w:rPr>
        <w:t>helps students t</w:t>
      </w:r>
      <w:r w:rsidRPr="00DA0391">
        <w:rPr>
          <w:sz w:val="20"/>
          <w:szCs w:val="20"/>
        </w:rPr>
        <w:t xml:space="preserve">o stay focused </w:t>
      </w:r>
    </w:p>
    <w:p w14:paraId="6CF39446" w14:textId="5ADA87B6" w:rsidR="00DA0391" w:rsidRDefault="00DA0391" w:rsidP="00DA0391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DA0391">
        <w:rPr>
          <w:sz w:val="20"/>
          <w:szCs w:val="20"/>
        </w:rPr>
        <w:t>Packback</w:t>
      </w:r>
      <w:proofErr w:type="spellEnd"/>
      <w:r w:rsidRPr="00DA0391">
        <w:rPr>
          <w:sz w:val="20"/>
          <w:szCs w:val="20"/>
        </w:rPr>
        <w:t xml:space="preserve">- </w:t>
      </w:r>
      <w:r w:rsidR="00B43624">
        <w:rPr>
          <w:sz w:val="20"/>
          <w:szCs w:val="20"/>
        </w:rPr>
        <w:t>T</w:t>
      </w:r>
      <w:r w:rsidR="0064114A">
        <w:rPr>
          <w:sz w:val="20"/>
          <w:szCs w:val="20"/>
        </w:rPr>
        <w:t xml:space="preserve">here are </w:t>
      </w:r>
      <w:r w:rsidRPr="00DA0391">
        <w:rPr>
          <w:sz w:val="20"/>
          <w:szCs w:val="20"/>
        </w:rPr>
        <w:t>unlimited licenses available for facu</w:t>
      </w:r>
      <w:r w:rsidR="0064114A">
        <w:rPr>
          <w:sz w:val="20"/>
          <w:szCs w:val="20"/>
        </w:rPr>
        <w:t>lt</w:t>
      </w:r>
      <w:r w:rsidRPr="00DA0391">
        <w:rPr>
          <w:sz w:val="20"/>
          <w:szCs w:val="20"/>
        </w:rPr>
        <w:t xml:space="preserve">y. Students </w:t>
      </w:r>
      <w:r w:rsidR="0064114A">
        <w:rPr>
          <w:sz w:val="20"/>
          <w:szCs w:val="20"/>
        </w:rPr>
        <w:t xml:space="preserve">report that </w:t>
      </w:r>
      <w:proofErr w:type="spellStart"/>
      <w:r w:rsidR="0064114A">
        <w:rPr>
          <w:sz w:val="20"/>
          <w:szCs w:val="20"/>
        </w:rPr>
        <w:t>Packback</w:t>
      </w:r>
      <w:proofErr w:type="spellEnd"/>
      <w:r w:rsidR="0064114A">
        <w:rPr>
          <w:sz w:val="20"/>
          <w:szCs w:val="20"/>
        </w:rPr>
        <w:t xml:space="preserve"> assignments have </w:t>
      </w:r>
      <w:r w:rsidRPr="00DA0391">
        <w:rPr>
          <w:sz w:val="20"/>
          <w:szCs w:val="20"/>
        </w:rPr>
        <w:t>m</w:t>
      </w:r>
      <w:r w:rsidR="0064114A">
        <w:rPr>
          <w:sz w:val="20"/>
          <w:szCs w:val="20"/>
        </w:rPr>
        <w:t>ade</w:t>
      </w:r>
      <w:r w:rsidRPr="00DA0391">
        <w:rPr>
          <w:sz w:val="20"/>
          <w:szCs w:val="20"/>
        </w:rPr>
        <w:t xml:space="preserve"> them better writers</w:t>
      </w:r>
      <w:r>
        <w:rPr>
          <w:sz w:val="20"/>
          <w:szCs w:val="20"/>
        </w:rPr>
        <w:t xml:space="preserve"> </w:t>
      </w:r>
    </w:p>
    <w:p w14:paraId="0C952710" w14:textId="77777777" w:rsidR="00B43624" w:rsidRPr="00DA0391" w:rsidRDefault="00B43624" w:rsidP="00B43624">
      <w:pPr>
        <w:pStyle w:val="ListParagraph"/>
        <w:ind w:left="1350"/>
        <w:rPr>
          <w:sz w:val="20"/>
          <w:szCs w:val="20"/>
        </w:rPr>
      </w:pPr>
    </w:p>
    <w:p w14:paraId="130CBFA3" w14:textId="77777777" w:rsidR="008C1FCE" w:rsidRDefault="00BF383B" w:rsidP="004847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Whitney Rhyne: Spring Lecture Series &amp; Workforce Funding Opportunities </w:t>
      </w:r>
    </w:p>
    <w:p w14:paraId="39173D96" w14:textId="77777777" w:rsidR="00B43624" w:rsidRDefault="008C1FCE" w:rsidP="008C1FC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C1FCE">
        <w:rPr>
          <w:sz w:val="20"/>
          <w:szCs w:val="20"/>
        </w:rPr>
        <w:t>Workforce education</w:t>
      </w:r>
      <w:r>
        <w:rPr>
          <w:sz w:val="20"/>
          <w:szCs w:val="20"/>
        </w:rPr>
        <w:t xml:space="preserve"> – FSW received the </w:t>
      </w:r>
      <w:r w:rsidRPr="008C1FCE">
        <w:rPr>
          <w:sz w:val="20"/>
          <w:szCs w:val="20"/>
        </w:rPr>
        <w:t xml:space="preserve">American Rescue Plan Grant </w:t>
      </w:r>
      <w:r>
        <w:rPr>
          <w:sz w:val="20"/>
          <w:szCs w:val="20"/>
        </w:rPr>
        <w:t xml:space="preserve">which provides </w:t>
      </w:r>
      <w:r w:rsidRPr="008C1FCE">
        <w:rPr>
          <w:sz w:val="20"/>
          <w:szCs w:val="20"/>
        </w:rPr>
        <w:t>$1million to FSW to e</w:t>
      </w:r>
      <w:r>
        <w:rPr>
          <w:sz w:val="20"/>
          <w:szCs w:val="20"/>
        </w:rPr>
        <w:t xml:space="preserve">nable </w:t>
      </w:r>
      <w:r w:rsidRPr="008C1FCE">
        <w:rPr>
          <w:sz w:val="20"/>
          <w:szCs w:val="20"/>
        </w:rPr>
        <w:t>Lee County students</w:t>
      </w:r>
      <w:r>
        <w:rPr>
          <w:sz w:val="20"/>
          <w:szCs w:val="20"/>
        </w:rPr>
        <w:t xml:space="preserve"> to earn credentials such as Certificate and some AA degrees.  </w:t>
      </w:r>
    </w:p>
    <w:p w14:paraId="2FE36344" w14:textId="77777777" w:rsidR="00B43624" w:rsidRDefault="008C1FCE" w:rsidP="008C1FC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gramStart"/>
      <w:r w:rsidRPr="008C1FCE">
        <w:rPr>
          <w:sz w:val="20"/>
          <w:szCs w:val="20"/>
        </w:rPr>
        <w:t>Open Door</w:t>
      </w:r>
      <w:proofErr w:type="gramEnd"/>
      <w:r w:rsidRPr="008C1FCE">
        <w:rPr>
          <w:sz w:val="20"/>
          <w:szCs w:val="20"/>
        </w:rPr>
        <w:t xml:space="preserve"> Grant through DOE- FAFSA</w:t>
      </w:r>
      <w:r>
        <w:rPr>
          <w:sz w:val="20"/>
          <w:szCs w:val="20"/>
        </w:rPr>
        <w:t xml:space="preserve"> addresses </w:t>
      </w:r>
      <w:r w:rsidRPr="008C1FCE">
        <w:rPr>
          <w:sz w:val="20"/>
          <w:szCs w:val="20"/>
        </w:rPr>
        <w:t xml:space="preserve">unmet </w:t>
      </w:r>
      <w:r>
        <w:rPr>
          <w:sz w:val="20"/>
          <w:szCs w:val="20"/>
        </w:rPr>
        <w:t xml:space="preserve">financial </w:t>
      </w:r>
      <w:r w:rsidRPr="008C1FCE">
        <w:rPr>
          <w:sz w:val="20"/>
          <w:szCs w:val="20"/>
        </w:rPr>
        <w:t>need</w:t>
      </w:r>
      <w:r>
        <w:rPr>
          <w:sz w:val="20"/>
          <w:szCs w:val="20"/>
        </w:rPr>
        <w:t xml:space="preserve">s and covers </w:t>
      </w:r>
      <w:r w:rsidRPr="008C1FCE">
        <w:rPr>
          <w:sz w:val="20"/>
          <w:szCs w:val="20"/>
        </w:rPr>
        <w:t>2/3 of the cost of 5 programs</w:t>
      </w:r>
      <w:r>
        <w:rPr>
          <w:sz w:val="20"/>
          <w:szCs w:val="20"/>
        </w:rPr>
        <w:t xml:space="preserve">, of students who are </w:t>
      </w:r>
      <w:r w:rsidRPr="008C1FCE">
        <w:rPr>
          <w:sz w:val="20"/>
          <w:szCs w:val="20"/>
        </w:rPr>
        <w:t>Florida resident</w:t>
      </w:r>
      <w:r>
        <w:rPr>
          <w:sz w:val="20"/>
          <w:szCs w:val="20"/>
        </w:rPr>
        <w:t xml:space="preserve">s.  </w:t>
      </w:r>
    </w:p>
    <w:p w14:paraId="309131BA" w14:textId="6C49A156" w:rsidR="00B43624" w:rsidRDefault="008C1FCE" w:rsidP="008C1FC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C1FCE">
        <w:rPr>
          <w:sz w:val="20"/>
          <w:szCs w:val="20"/>
        </w:rPr>
        <w:t>$2</w:t>
      </w:r>
      <w:r>
        <w:rPr>
          <w:sz w:val="20"/>
          <w:szCs w:val="20"/>
        </w:rPr>
        <w:t xml:space="preserve"> million</w:t>
      </w:r>
      <w:r w:rsidRPr="008C1FCE">
        <w:rPr>
          <w:sz w:val="20"/>
          <w:szCs w:val="20"/>
        </w:rPr>
        <w:t xml:space="preserve"> Workforce grant</w:t>
      </w:r>
      <w:r>
        <w:rPr>
          <w:sz w:val="20"/>
          <w:szCs w:val="20"/>
        </w:rPr>
        <w:t xml:space="preserve"> </w:t>
      </w:r>
      <w:r w:rsidRPr="008C1FCE">
        <w:rPr>
          <w:sz w:val="20"/>
          <w:szCs w:val="20"/>
        </w:rPr>
        <w:t xml:space="preserve">will be used for technology credentialing.  Students can get industry certifications that are stackable </w:t>
      </w:r>
    </w:p>
    <w:p w14:paraId="45AB5F82" w14:textId="4163E691" w:rsidR="008C1FCE" w:rsidRPr="008C1FCE" w:rsidRDefault="008C1FCE" w:rsidP="008C1FC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C1FCE">
        <w:rPr>
          <w:sz w:val="20"/>
          <w:szCs w:val="20"/>
        </w:rPr>
        <w:t xml:space="preserve">Career Showcase with over 75 employers </w:t>
      </w:r>
      <w:r>
        <w:rPr>
          <w:sz w:val="20"/>
          <w:szCs w:val="20"/>
        </w:rPr>
        <w:t xml:space="preserve">is planned for </w:t>
      </w:r>
      <w:r w:rsidRPr="008C1FCE">
        <w:rPr>
          <w:sz w:val="20"/>
          <w:szCs w:val="20"/>
        </w:rPr>
        <w:t xml:space="preserve">3/7 from 3-6 pm  </w:t>
      </w:r>
    </w:p>
    <w:p w14:paraId="5468E4D7" w14:textId="02CB945E" w:rsidR="008F611B" w:rsidRPr="008C1FCE" w:rsidRDefault="008F611B" w:rsidP="008C1FCE">
      <w:pPr>
        <w:pStyle w:val="ListParagraph"/>
        <w:ind w:left="1350"/>
        <w:rPr>
          <w:sz w:val="20"/>
          <w:szCs w:val="20"/>
        </w:rPr>
      </w:pPr>
    </w:p>
    <w:p w14:paraId="526D3F3E" w14:textId="7261DC39" w:rsidR="008F611B" w:rsidRPr="00151DC6" w:rsidRDefault="008C1FCE" w:rsidP="004847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Engagement</w:t>
      </w:r>
      <w:r w:rsidR="008F611B" w:rsidRPr="00151DC6">
        <w:rPr>
          <w:sz w:val="20"/>
          <w:szCs w:val="20"/>
        </w:rPr>
        <w:t xml:space="preserve"> Updates</w:t>
      </w:r>
    </w:p>
    <w:p w14:paraId="34294511" w14:textId="45F81E68" w:rsidR="008C1FCE" w:rsidRDefault="00B43624" w:rsidP="008C1FC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Lauren Finn reported that </w:t>
      </w:r>
      <w:r w:rsidR="008C1FCE" w:rsidRPr="008C1FCE">
        <w:rPr>
          <w:sz w:val="20"/>
          <w:szCs w:val="20"/>
        </w:rPr>
        <w:t xml:space="preserve">Danielle McArthur </w:t>
      </w:r>
      <w:r>
        <w:rPr>
          <w:sz w:val="20"/>
          <w:szCs w:val="20"/>
        </w:rPr>
        <w:t xml:space="preserve">is the </w:t>
      </w:r>
      <w:r w:rsidR="008C1FCE" w:rsidRPr="008C1FCE">
        <w:rPr>
          <w:sz w:val="20"/>
          <w:szCs w:val="20"/>
        </w:rPr>
        <w:t>new peer mentor contact</w:t>
      </w:r>
      <w:r>
        <w:rPr>
          <w:sz w:val="20"/>
          <w:szCs w:val="20"/>
        </w:rPr>
        <w:t xml:space="preserve">.  The goal is to have as many </w:t>
      </w:r>
      <w:r w:rsidR="008C1FCE" w:rsidRPr="008C1FCE">
        <w:rPr>
          <w:sz w:val="20"/>
          <w:szCs w:val="20"/>
        </w:rPr>
        <w:t>in</w:t>
      </w:r>
      <w:r>
        <w:rPr>
          <w:sz w:val="20"/>
          <w:szCs w:val="20"/>
        </w:rPr>
        <w:t>-</w:t>
      </w:r>
      <w:r w:rsidR="008C1FCE" w:rsidRPr="008C1FCE">
        <w:rPr>
          <w:sz w:val="20"/>
          <w:szCs w:val="20"/>
        </w:rPr>
        <w:t xml:space="preserve">person </w:t>
      </w:r>
      <w:r>
        <w:rPr>
          <w:sz w:val="20"/>
          <w:szCs w:val="20"/>
        </w:rPr>
        <w:t xml:space="preserve">Peer Mentors </w:t>
      </w:r>
      <w:r w:rsidR="008C1FCE" w:rsidRPr="008C1FCE">
        <w:rPr>
          <w:sz w:val="20"/>
          <w:szCs w:val="20"/>
        </w:rPr>
        <w:t xml:space="preserve">as possible.  </w:t>
      </w:r>
      <w:r>
        <w:rPr>
          <w:sz w:val="20"/>
          <w:szCs w:val="20"/>
        </w:rPr>
        <w:t>Danielle c</w:t>
      </w:r>
      <w:r w:rsidR="008C1FCE" w:rsidRPr="008C1FCE">
        <w:rPr>
          <w:sz w:val="20"/>
          <w:szCs w:val="20"/>
        </w:rPr>
        <w:t xml:space="preserve">an </w:t>
      </w:r>
      <w:r>
        <w:rPr>
          <w:sz w:val="20"/>
          <w:szCs w:val="20"/>
        </w:rPr>
        <w:t>schedule</w:t>
      </w:r>
      <w:r w:rsidR="008C1FCE" w:rsidRPr="008C1FCE">
        <w:rPr>
          <w:sz w:val="20"/>
          <w:szCs w:val="20"/>
        </w:rPr>
        <w:t xml:space="preserve"> talk</w:t>
      </w:r>
      <w:r>
        <w:rPr>
          <w:sz w:val="20"/>
          <w:szCs w:val="20"/>
        </w:rPr>
        <w:t>s</w:t>
      </w:r>
      <w:r w:rsidR="008C1FCE" w:rsidRPr="008C1FCE">
        <w:rPr>
          <w:sz w:val="20"/>
          <w:szCs w:val="20"/>
        </w:rPr>
        <w:t xml:space="preserve"> about Bucs C</w:t>
      </w:r>
      <w:r>
        <w:rPr>
          <w:sz w:val="20"/>
          <w:szCs w:val="20"/>
        </w:rPr>
        <w:t>orner</w:t>
      </w:r>
      <w:r w:rsidR="008C1FCE" w:rsidRPr="008C1FCE">
        <w:rPr>
          <w:sz w:val="20"/>
          <w:szCs w:val="20"/>
        </w:rPr>
        <w:t>.  PM Train</w:t>
      </w:r>
      <w:r>
        <w:rPr>
          <w:sz w:val="20"/>
          <w:szCs w:val="20"/>
        </w:rPr>
        <w:t>i</w:t>
      </w:r>
      <w:r w:rsidR="008C1FCE" w:rsidRPr="008C1FCE">
        <w:rPr>
          <w:sz w:val="20"/>
          <w:szCs w:val="20"/>
        </w:rPr>
        <w:t xml:space="preserve">ng </w:t>
      </w:r>
      <w:r>
        <w:rPr>
          <w:sz w:val="20"/>
          <w:szCs w:val="20"/>
        </w:rPr>
        <w:t xml:space="preserve">will occur </w:t>
      </w:r>
      <w:r w:rsidR="008C1FCE" w:rsidRPr="008C1FCE">
        <w:rPr>
          <w:sz w:val="20"/>
          <w:szCs w:val="20"/>
        </w:rPr>
        <w:t xml:space="preserve">before </w:t>
      </w:r>
      <w:r>
        <w:rPr>
          <w:sz w:val="20"/>
          <w:szCs w:val="20"/>
        </w:rPr>
        <w:t>s</w:t>
      </w:r>
      <w:r w:rsidR="008C1FCE" w:rsidRPr="008C1FCE">
        <w:rPr>
          <w:sz w:val="20"/>
          <w:szCs w:val="20"/>
        </w:rPr>
        <w:t>pring.  Collier and HG are hiring PMs</w:t>
      </w:r>
      <w:r>
        <w:rPr>
          <w:sz w:val="20"/>
          <w:szCs w:val="20"/>
        </w:rPr>
        <w:t xml:space="preserve"> and interview are planned for </w:t>
      </w:r>
      <w:r w:rsidR="008C1FCE" w:rsidRPr="008C1FCE">
        <w:rPr>
          <w:sz w:val="20"/>
          <w:szCs w:val="20"/>
        </w:rPr>
        <w:t>Monday</w:t>
      </w:r>
      <w:r>
        <w:rPr>
          <w:sz w:val="20"/>
          <w:szCs w:val="20"/>
        </w:rPr>
        <w:t xml:space="preserve">.  </w:t>
      </w:r>
      <w:r w:rsidR="008C1FCE" w:rsidRPr="008C1FCE">
        <w:rPr>
          <w:sz w:val="20"/>
          <w:szCs w:val="20"/>
        </w:rPr>
        <w:t>Direct</w:t>
      </w:r>
      <w:r>
        <w:rPr>
          <w:sz w:val="20"/>
          <w:szCs w:val="20"/>
        </w:rPr>
        <w:t xml:space="preserve"> any</w:t>
      </w:r>
      <w:r w:rsidR="008C1FCE" w:rsidRPr="008C1FCE">
        <w:rPr>
          <w:sz w:val="20"/>
          <w:szCs w:val="20"/>
        </w:rPr>
        <w:t xml:space="preserve"> questions to Danielle </w:t>
      </w:r>
    </w:p>
    <w:p w14:paraId="60598D9C" w14:textId="5292891E" w:rsidR="00332C4B" w:rsidRPr="008C1FCE" w:rsidRDefault="00332C4B" w:rsidP="00332C4B">
      <w:pPr>
        <w:pStyle w:val="ListParagraph"/>
        <w:ind w:left="1350"/>
        <w:rPr>
          <w:sz w:val="20"/>
          <w:szCs w:val="20"/>
        </w:rPr>
      </w:pPr>
    </w:p>
    <w:p w14:paraId="00000015" w14:textId="77777777" w:rsidR="006E25BC" w:rsidRPr="00151DC6" w:rsidRDefault="008650D6">
      <w:pPr>
        <w:numPr>
          <w:ilvl w:val="0"/>
          <w:numId w:val="1"/>
        </w:numPr>
        <w:rPr>
          <w:sz w:val="20"/>
          <w:szCs w:val="20"/>
        </w:rPr>
      </w:pPr>
      <w:r w:rsidRPr="00151DC6">
        <w:rPr>
          <w:sz w:val="20"/>
          <w:szCs w:val="20"/>
        </w:rPr>
        <w:t>Breakout Groups</w:t>
      </w:r>
    </w:p>
    <w:p w14:paraId="00000016" w14:textId="1C3E73F4" w:rsidR="006E25BC" w:rsidRPr="00332C4B" w:rsidRDefault="006E2BE4" w:rsidP="00332C4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32C4B">
        <w:rPr>
          <w:sz w:val="20"/>
          <w:szCs w:val="20"/>
        </w:rPr>
        <w:t>SLS</w:t>
      </w:r>
    </w:p>
    <w:p w14:paraId="063343DE" w14:textId="1CCD2193" w:rsidR="00332C4B" w:rsidRPr="00DD5565" w:rsidRDefault="00332C4B" w:rsidP="00332C4B">
      <w:pPr>
        <w:numPr>
          <w:ilvl w:val="2"/>
          <w:numId w:val="1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OER update – Deadline </w:t>
      </w:r>
      <w:r w:rsidR="00B43624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extended to the end of </w:t>
      </w:r>
      <w:r w:rsidRPr="00332C4B">
        <w:rPr>
          <w:sz w:val="20"/>
          <w:szCs w:val="20"/>
        </w:rPr>
        <w:t>January.  The book will be ready by February.  FSW videos are needed for the textbook</w:t>
      </w:r>
    </w:p>
    <w:p w14:paraId="2BCD7D09" w14:textId="4DAE33F6" w:rsidR="00332C4B" w:rsidRDefault="00332C4B" w:rsidP="00332C4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SLS Exemption policies – Faculty reviewed SLS exemption policy from around the State.  Dr. Beard reached out to the 28 State Colleges</w:t>
      </w:r>
      <w:r w:rsidR="00B43624">
        <w:rPr>
          <w:sz w:val="20"/>
          <w:szCs w:val="20"/>
        </w:rPr>
        <w:t xml:space="preserve"> and reported</w:t>
      </w:r>
      <w:r>
        <w:rPr>
          <w:sz w:val="20"/>
          <w:szCs w:val="20"/>
        </w:rPr>
        <w:t xml:space="preserve"> the following:</w:t>
      </w:r>
    </w:p>
    <w:p w14:paraId="040E707D" w14:textId="7EB416CE" w:rsidR="00332C4B" w:rsidRPr="005B67F2" w:rsidRDefault="00332C4B" w:rsidP="005B67F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B67F2">
        <w:rPr>
          <w:sz w:val="20"/>
          <w:szCs w:val="20"/>
        </w:rPr>
        <w:t>College of Central Florida requires SLS for all FTIC students</w:t>
      </w:r>
      <w:r w:rsidR="005B67F2" w:rsidRPr="005B67F2">
        <w:rPr>
          <w:sz w:val="20"/>
          <w:szCs w:val="20"/>
        </w:rPr>
        <w:t>,</w:t>
      </w:r>
      <w:r w:rsidRPr="005B67F2">
        <w:rPr>
          <w:sz w:val="20"/>
          <w:szCs w:val="20"/>
        </w:rPr>
        <w:t xml:space="preserve"> however there is nothing in the system preventing students from graduating without it</w:t>
      </w:r>
    </w:p>
    <w:p w14:paraId="38FE0E1A" w14:textId="77777777" w:rsidR="00332C4B" w:rsidRDefault="00332C4B" w:rsidP="00332C4B">
      <w:pPr>
        <w:ind w:left="2160"/>
        <w:rPr>
          <w:sz w:val="20"/>
          <w:szCs w:val="20"/>
        </w:rPr>
      </w:pPr>
    </w:p>
    <w:p w14:paraId="056FD91C" w14:textId="747525B0" w:rsidR="00332C4B" w:rsidRPr="005B67F2" w:rsidRDefault="00332C4B" w:rsidP="005B67F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B67F2">
        <w:rPr>
          <w:sz w:val="20"/>
          <w:szCs w:val="20"/>
        </w:rPr>
        <w:t>Santa Fe has no policy as SLS is not required at the school</w:t>
      </w:r>
    </w:p>
    <w:p w14:paraId="2EE8BC99" w14:textId="77777777" w:rsidR="00332C4B" w:rsidRDefault="00332C4B" w:rsidP="00332C4B">
      <w:pPr>
        <w:ind w:left="2160"/>
        <w:rPr>
          <w:sz w:val="20"/>
          <w:szCs w:val="20"/>
        </w:rPr>
      </w:pPr>
    </w:p>
    <w:p w14:paraId="3198009E" w14:textId="14371B14" w:rsidR="00332C4B" w:rsidRPr="005B67F2" w:rsidRDefault="00332C4B" w:rsidP="005B67F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B67F2">
        <w:rPr>
          <w:sz w:val="20"/>
          <w:szCs w:val="20"/>
        </w:rPr>
        <w:t>Palm Beach</w:t>
      </w:r>
      <w:r w:rsidR="00B43624">
        <w:rPr>
          <w:sz w:val="20"/>
          <w:szCs w:val="20"/>
        </w:rPr>
        <w:t xml:space="preserve"> requires </w:t>
      </w:r>
      <w:r w:rsidRPr="005B67F2">
        <w:rPr>
          <w:sz w:val="20"/>
          <w:szCs w:val="20"/>
        </w:rPr>
        <w:t xml:space="preserve">SLS for all AA students but an exemption form is available </w:t>
      </w:r>
    </w:p>
    <w:p w14:paraId="7D9C5F2C" w14:textId="77777777" w:rsidR="00332C4B" w:rsidRDefault="00332C4B" w:rsidP="00332C4B">
      <w:pPr>
        <w:ind w:left="2160"/>
        <w:rPr>
          <w:sz w:val="20"/>
          <w:szCs w:val="20"/>
        </w:rPr>
      </w:pPr>
    </w:p>
    <w:p w14:paraId="2F5C685E" w14:textId="50E5954A" w:rsidR="00332C4B" w:rsidRPr="005B67F2" w:rsidRDefault="00332C4B" w:rsidP="005B67F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B67F2">
        <w:rPr>
          <w:sz w:val="20"/>
          <w:szCs w:val="20"/>
        </w:rPr>
        <w:t>St. Johns exempts AA degree seeking students who have completed 30 or more credits and have a 2.5 G.P.A. or higher</w:t>
      </w:r>
    </w:p>
    <w:p w14:paraId="071CB61E" w14:textId="77777777" w:rsidR="00332C4B" w:rsidRDefault="00332C4B" w:rsidP="00332C4B">
      <w:pPr>
        <w:ind w:left="2160"/>
        <w:rPr>
          <w:sz w:val="20"/>
          <w:szCs w:val="20"/>
        </w:rPr>
      </w:pPr>
    </w:p>
    <w:p w14:paraId="738359D0" w14:textId="30644AA8" w:rsidR="00332C4B" w:rsidRPr="005B67F2" w:rsidRDefault="00332C4B" w:rsidP="005B67F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B67F2">
        <w:rPr>
          <w:sz w:val="20"/>
          <w:szCs w:val="20"/>
        </w:rPr>
        <w:t>Florida State College at Jacksonville has no SLS policy but requires students to do Creative Capstone</w:t>
      </w:r>
    </w:p>
    <w:p w14:paraId="7A15402C" w14:textId="77777777" w:rsidR="00332C4B" w:rsidRDefault="00332C4B" w:rsidP="00332C4B">
      <w:pPr>
        <w:ind w:left="2160"/>
        <w:rPr>
          <w:sz w:val="20"/>
          <w:szCs w:val="20"/>
        </w:rPr>
      </w:pPr>
    </w:p>
    <w:p w14:paraId="11197441" w14:textId="6055CB33" w:rsidR="00332C4B" w:rsidRPr="00B43624" w:rsidRDefault="00332C4B" w:rsidP="00B43624">
      <w:pPr>
        <w:ind w:left="1440" w:firstLine="720"/>
        <w:rPr>
          <w:sz w:val="20"/>
          <w:szCs w:val="20"/>
        </w:rPr>
      </w:pPr>
      <w:r w:rsidRPr="00B43624">
        <w:rPr>
          <w:sz w:val="20"/>
          <w:szCs w:val="20"/>
        </w:rPr>
        <w:t>SLS faculty will</w:t>
      </w:r>
      <w:r w:rsidR="00203E03" w:rsidRPr="00B43624">
        <w:rPr>
          <w:sz w:val="20"/>
          <w:szCs w:val="20"/>
        </w:rPr>
        <w:t xml:space="preserve"> decide</w:t>
      </w:r>
      <w:r w:rsidRPr="00B43624">
        <w:rPr>
          <w:sz w:val="20"/>
          <w:szCs w:val="20"/>
        </w:rPr>
        <w:t xml:space="preserve"> on the policy in January to implement for Fall 2023</w:t>
      </w:r>
    </w:p>
    <w:p w14:paraId="188DA67A" w14:textId="77777777" w:rsidR="00332C4B" w:rsidRDefault="00332C4B" w:rsidP="00332C4B">
      <w:pPr>
        <w:ind w:left="2160"/>
        <w:rPr>
          <w:sz w:val="20"/>
          <w:szCs w:val="20"/>
        </w:rPr>
      </w:pPr>
    </w:p>
    <w:p w14:paraId="0D384707" w14:textId="6E31A570" w:rsidR="00332C4B" w:rsidRPr="00821742" w:rsidRDefault="00332C4B" w:rsidP="00332C4B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Recommended revisions to MGP project – </w:t>
      </w:r>
      <w:r w:rsidRPr="00821742">
        <w:rPr>
          <w:sz w:val="20"/>
          <w:szCs w:val="20"/>
        </w:rPr>
        <w:t>Change slide 5</w:t>
      </w:r>
      <w:r w:rsidR="00821742" w:rsidRPr="00821742">
        <w:rPr>
          <w:sz w:val="20"/>
          <w:szCs w:val="20"/>
        </w:rPr>
        <w:t xml:space="preserve"> of the MGP assignment by </w:t>
      </w:r>
      <w:r w:rsidRPr="00821742">
        <w:rPr>
          <w:sz w:val="20"/>
          <w:szCs w:val="20"/>
        </w:rPr>
        <w:t>remov</w:t>
      </w:r>
      <w:r w:rsidR="00821742" w:rsidRPr="00821742">
        <w:rPr>
          <w:sz w:val="20"/>
          <w:szCs w:val="20"/>
        </w:rPr>
        <w:t>ing</w:t>
      </w:r>
      <w:r w:rsidRPr="00821742">
        <w:rPr>
          <w:sz w:val="20"/>
          <w:szCs w:val="20"/>
        </w:rPr>
        <w:t xml:space="preserve"> </w:t>
      </w:r>
      <w:r w:rsidR="00B43624">
        <w:rPr>
          <w:sz w:val="20"/>
          <w:szCs w:val="20"/>
        </w:rPr>
        <w:t>“</w:t>
      </w:r>
      <w:r w:rsidRPr="00821742">
        <w:rPr>
          <w:sz w:val="20"/>
          <w:szCs w:val="20"/>
        </w:rPr>
        <w:t>AA</w:t>
      </w:r>
      <w:r w:rsidR="00B43624">
        <w:rPr>
          <w:sz w:val="20"/>
          <w:szCs w:val="20"/>
        </w:rPr>
        <w:t>”</w:t>
      </w:r>
      <w:r w:rsidRPr="00821742">
        <w:rPr>
          <w:sz w:val="20"/>
          <w:szCs w:val="20"/>
        </w:rPr>
        <w:t xml:space="preserve"> and </w:t>
      </w:r>
      <w:r w:rsidR="00821742" w:rsidRPr="00821742">
        <w:rPr>
          <w:sz w:val="20"/>
          <w:szCs w:val="20"/>
        </w:rPr>
        <w:t xml:space="preserve">replacing it with </w:t>
      </w:r>
      <w:r w:rsidR="00B43624">
        <w:rPr>
          <w:sz w:val="20"/>
          <w:szCs w:val="20"/>
        </w:rPr>
        <w:t>“</w:t>
      </w:r>
      <w:r w:rsidRPr="00821742">
        <w:rPr>
          <w:sz w:val="20"/>
          <w:szCs w:val="20"/>
        </w:rPr>
        <w:t>Bachelors</w:t>
      </w:r>
      <w:r w:rsidR="00B43624">
        <w:rPr>
          <w:sz w:val="20"/>
          <w:szCs w:val="20"/>
        </w:rPr>
        <w:t>”</w:t>
      </w:r>
    </w:p>
    <w:p w14:paraId="71BA899E" w14:textId="4E66C7E1" w:rsidR="00332C4B" w:rsidRPr="00821742" w:rsidRDefault="00002B97" w:rsidP="00821742">
      <w:pPr>
        <w:numPr>
          <w:ilvl w:val="2"/>
          <w:numId w:val="1"/>
        </w:numPr>
        <w:rPr>
          <w:sz w:val="20"/>
          <w:szCs w:val="20"/>
        </w:rPr>
      </w:pPr>
      <w:hyperlink r:id="rId7">
        <w:r w:rsidR="00332C4B" w:rsidRPr="00821742">
          <w:rPr>
            <w:sz w:val="20"/>
            <w:szCs w:val="20"/>
          </w:rPr>
          <w:t>Positive feedback on SLS from faculty</w:t>
        </w:r>
      </w:hyperlink>
      <w:r w:rsidR="00332C4B" w:rsidRPr="00821742">
        <w:rPr>
          <w:sz w:val="20"/>
          <w:szCs w:val="20"/>
        </w:rPr>
        <w:t xml:space="preserve"> – </w:t>
      </w:r>
      <w:r w:rsidR="00B43624">
        <w:rPr>
          <w:sz w:val="20"/>
          <w:szCs w:val="20"/>
        </w:rPr>
        <w:t xml:space="preserve">Prof. </w:t>
      </w:r>
      <w:r w:rsidR="00332C4B" w:rsidRPr="00821742">
        <w:rPr>
          <w:sz w:val="20"/>
          <w:szCs w:val="20"/>
        </w:rPr>
        <w:t>Jamie Zlatkin provided positive feedback</w:t>
      </w:r>
      <w:r w:rsidR="00821742" w:rsidRPr="00821742">
        <w:rPr>
          <w:sz w:val="20"/>
          <w:szCs w:val="20"/>
        </w:rPr>
        <w:t xml:space="preserve"> on SLS.  Faculty should e</w:t>
      </w:r>
      <w:r w:rsidR="00332C4B" w:rsidRPr="00821742">
        <w:rPr>
          <w:sz w:val="20"/>
          <w:szCs w:val="20"/>
        </w:rPr>
        <w:t>ncourage professors</w:t>
      </w:r>
      <w:r w:rsidR="00B43624">
        <w:rPr>
          <w:sz w:val="20"/>
          <w:szCs w:val="20"/>
        </w:rPr>
        <w:t xml:space="preserve"> across disciplines</w:t>
      </w:r>
      <w:r w:rsidR="00332C4B" w:rsidRPr="00821742">
        <w:rPr>
          <w:sz w:val="20"/>
          <w:szCs w:val="20"/>
        </w:rPr>
        <w:t xml:space="preserve"> to teach SLS</w:t>
      </w:r>
      <w:r w:rsidR="00203E03">
        <w:rPr>
          <w:sz w:val="20"/>
          <w:szCs w:val="20"/>
        </w:rPr>
        <w:t xml:space="preserve">.  </w:t>
      </w:r>
      <w:r w:rsidR="00332C4B" w:rsidRPr="00821742">
        <w:rPr>
          <w:sz w:val="20"/>
          <w:szCs w:val="20"/>
        </w:rPr>
        <w:t xml:space="preserve">Speech is no longer a required course so </w:t>
      </w:r>
      <w:r w:rsidR="00821742" w:rsidRPr="00821742">
        <w:rPr>
          <w:sz w:val="20"/>
          <w:szCs w:val="20"/>
        </w:rPr>
        <w:t xml:space="preserve">those faculty </w:t>
      </w:r>
      <w:r w:rsidR="00332C4B" w:rsidRPr="00821742">
        <w:rPr>
          <w:sz w:val="20"/>
          <w:szCs w:val="20"/>
        </w:rPr>
        <w:t>can also be recruited for SLS</w:t>
      </w:r>
    </w:p>
    <w:p w14:paraId="06A08D76" w14:textId="77777777" w:rsidR="00B800FD" w:rsidRPr="00B800FD" w:rsidRDefault="00B800FD" w:rsidP="00484749">
      <w:pPr>
        <w:ind w:left="1440"/>
        <w:rPr>
          <w:color w:val="FF0000"/>
          <w:sz w:val="20"/>
          <w:szCs w:val="20"/>
        </w:rPr>
      </w:pPr>
    </w:p>
    <w:p w14:paraId="00000018" w14:textId="4ACDC2AF" w:rsidR="006E25BC" w:rsidRDefault="00203E03" w:rsidP="00203E0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650D6" w:rsidRPr="006E2BE4">
        <w:rPr>
          <w:sz w:val="20"/>
          <w:szCs w:val="20"/>
        </w:rPr>
        <w:t xml:space="preserve">REA </w:t>
      </w:r>
    </w:p>
    <w:p w14:paraId="5CF081D8" w14:textId="4BC0FBDB" w:rsidR="006E2BE4" w:rsidRDefault="006E2BE4" w:rsidP="00203E03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03E03">
        <w:rPr>
          <w:sz w:val="20"/>
          <w:szCs w:val="20"/>
        </w:rPr>
        <w:t>Attendance:</w:t>
      </w:r>
      <w:r w:rsidR="00203E03" w:rsidRPr="00203E03">
        <w:rPr>
          <w:sz w:val="20"/>
          <w:szCs w:val="20"/>
        </w:rPr>
        <w:t xml:space="preserve"> Renee Hester and </w:t>
      </w:r>
      <w:r w:rsidRPr="00203E03">
        <w:rPr>
          <w:sz w:val="20"/>
          <w:szCs w:val="20"/>
        </w:rPr>
        <w:t>Karen McGuire</w:t>
      </w:r>
    </w:p>
    <w:p w14:paraId="61063A72" w14:textId="3F095A0C" w:rsidR="00203E03" w:rsidRPr="00203E03" w:rsidRDefault="00203E03" w:rsidP="00203E03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At this time, </w:t>
      </w:r>
      <w:r w:rsidR="00C15C0A">
        <w:rPr>
          <w:rFonts w:ascii="Calibri" w:hAnsi="Calibri" w:cs="Calibri"/>
          <w:color w:val="000000"/>
          <w:shd w:val="clear" w:color="auto" w:fill="FFFFFF"/>
        </w:rPr>
        <w:t>there was</w:t>
      </w:r>
      <w:r>
        <w:rPr>
          <w:rFonts w:ascii="Calibri" w:hAnsi="Calibri" w:cs="Calibri"/>
          <w:color w:val="000000"/>
          <w:shd w:val="clear" w:color="auto" w:fill="FFFFFF"/>
        </w:rPr>
        <w:t xml:space="preserve"> no new business to discuss</w:t>
      </w:r>
      <w:r w:rsidR="00C15C0A">
        <w:rPr>
          <w:rFonts w:ascii="Calibri" w:hAnsi="Calibri" w:cs="Calibri"/>
          <w:color w:val="000000"/>
          <w:shd w:val="clear" w:color="auto" w:fill="FFFFFF"/>
        </w:rPr>
        <w:t>, h</w:t>
      </w:r>
      <w:r>
        <w:rPr>
          <w:rFonts w:ascii="Calibri" w:hAnsi="Calibri" w:cs="Calibri"/>
          <w:color w:val="000000"/>
          <w:shd w:val="clear" w:color="auto" w:fill="FFFFFF"/>
        </w:rPr>
        <w:t xml:space="preserve">owever, it was noted that enrollment is still low in REA0019 courses. Due to Hurricane Ian, </w:t>
      </w:r>
      <w:r w:rsidR="00C15C0A">
        <w:rPr>
          <w:rFonts w:ascii="Calibri" w:hAnsi="Calibri" w:cs="Calibri"/>
          <w:color w:val="000000"/>
          <w:shd w:val="clear" w:color="auto" w:fill="FFFFFF"/>
        </w:rPr>
        <w:t xml:space="preserve">it is </w:t>
      </w:r>
      <w:r>
        <w:rPr>
          <w:rFonts w:ascii="Calibri" w:hAnsi="Calibri" w:cs="Calibri"/>
          <w:color w:val="000000"/>
          <w:shd w:val="clear" w:color="auto" w:fill="FFFFFF"/>
        </w:rPr>
        <w:t>expect</w:t>
      </w:r>
      <w:r w:rsidR="00C15C0A">
        <w:rPr>
          <w:rFonts w:ascii="Calibri" w:hAnsi="Calibri" w:cs="Calibri"/>
          <w:color w:val="000000"/>
          <w:shd w:val="clear" w:color="auto" w:fill="FFFFFF"/>
        </w:rPr>
        <w:t>ed that</w:t>
      </w:r>
      <w:r>
        <w:rPr>
          <w:rFonts w:ascii="Calibri" w:hAnsi="Calibri" w:cs="Calibri"/>
          <w:color w:val="000000"/>
          <w:shd w:val="clear" w:color="auto" w:fill="FFFFFF"/>
        </w:rPr>
        <w:t xml:space="preserve"> enrollment </w:t>
      </w:r>
      <w:r w:rsidR="00C15C0A">
        <w:rPr>
          <w:rFonts w:ascii="Calibri" w:hAnsi="Calibri" w:cs="Calibri"/>
          <w:color w:val="000000"/>
          <w:shd w:val="clear" w:color="auto" w:fill="FFFFFF"/>
        </w:rPr>
        <w:t xml:space="preserve">will </w:t>
      </w:r>
      <w:r>
        <w:rPr>
          <w:rFonts w:ascii="Calibri" w:hAnsi="Calibri" w:cs="Calibri"/>
          <w:color w:val="000000"/>
          <w:shd w:val="clear" w:color="auto" w:fill="FFFFFF"/>
        </w:rPr>
        <w:t>be equivalent to the Fall 2022 semester. </w:t>
      </w:r>
    </w:p>
    <w:p w14:paraId="0000001A" w14:textId="60775987" w:rsidR="006E25BC" w:rsidRDefault="006E25BC">
      <w:pPr>
        <w:rPr>
          <w:sz w:val="24"/>
          <w:szCs w:val="24"/>
        </w:rPr>
      </w:pPr>
    </w:p>
    <w:p w14:paraId="0000001B" w14:textId="77777777" w:rsidR="006E25BC" w:rsidRDefault="006E25BC">
      <w:pPr>
        <w:jc w:val="center"/>
        <w:rPr>
          <w:sz w:val="24"/>
          <w:szCs w:val="24"/>
        </w:rPr>
      </w:pPr>
    </w:p>
    <w:p w14:paraId="0000001C" w14:textId="77777777" w:rsidR="006E25BC" w:rsidRDefault="006E25BC">
      <w:pPr>
        <w:jc w:val="center"/>
        <w:rPr>
          <w:sz w:val="24"/>
          <w:szCs w:val="24"/>
        </w:rPr>
      </w:pPr>
    </w:p>
    <w:p w14:paraId="0000001D" w14:textId="77777777" w:rsidR="006E25BC" w:rsidRDefault="006E25BC"/>
    <w:p w14:paraId="0000001E" w14:textId="77777777" w:rsidR="006E25BC" w:rsidRDefault="006E25BC"/>
    <w:sectPr w:rsidR="006E25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2C9"/>
    <w:multiLevelType w:val="hybridMultilevel"/>
    <w:tmpl w:val="75AEEF40"/>
    <w:lvl w:ilvl="0" w:tplc="C65A028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D704511"/>
    <w:multiLevelType w:val="hybridMultilevel"/>
    <w:tmpl w:val="401AA9D2"/>
    <w:lvl w:ilvl="0" w:tplc="4EE8721C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0D03B53"/>
    <w:multiLevelType w:val="multilevel"/>
    <w:tmpl w:val="306CF0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252268"/>
    <w:multiLevelType w:val="hybridMultilevel"/>
    <w:tmpl w:val="A50C5434"/>
    <w:lvl w:ilvl="0" w:tplc="54B6580E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3D7E3F18"/>
    <w:multiLevelType w:val="multilevel"/>
    <w:tmpl w:val="E2EAF192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  <w:u w:val="none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b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DDB58F4"/>
    <w:multiLevelType w:val="hybridMultilevel"/>
    <w:tmpl w:val="812625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BC"/>
    <w:rsid w:val="00002B97"/>
    <w:rsid w:val="000C1060"/>
    <w:rsid w:val="00151DC6"/>
    <w:rsid w:val="00203E03"/>
    <w:rsid w:val="00221FA9"/>
    <w:rsid w:val="0031745C"/>
    <w:rsid w:val="00332C4B"/>
    <w:rsid w:val="00333384"/>
    <w:rsid w:val="003B157A"/>
    <w:rsid w:val="003B4954"/>
    <w:rsid w:val="0041059A"/>
    <w:rsid w:val="00420171"/>
    <w:rsid w:val="00484749"/>
    <w:rsid w:val="004B4996"/>
    <w:rsid w:val="004F7125"/>
    <w:rsid w:val="00567185"/>
    <w:rsid w:val="005A2A94"/>
    <w:rsid w:val="005B67F2"/>
    <w:rsid w:val="005E0943"/>
    <w:rsid w:val="006224F8"/>
    <w:rsid w:val="0064114A"/>
    <w:rsid w:val="006E25BC"/>
    <w:rsid w:val="006E2BE4"/>
    <w:rsid w:val="0082168A"/>
    <w:rsid w:val="00821742"/>
    <w:rsid w:val="00823818"/>
    <w:rsid w:val="008650D6"/>
    <w:rsid w:val="0089058D"/>
    <w:rsid w:val="00893B28"/>
    <w:rsid w:val="008A72E9"/>
    <w:rsid w:val="008C1FCE"/>
    <w:rsid w:val="008E7935"/>
    <w:rsid w:val="008F611B"/>
    <w:rsid w:val="00943F83"/>
    <w:rsid w:val="00AB3E7F"/>
    <w:rsid w:val="00B43624"/>
    <w:rsid w:val="00B61A90"/>
    <w:rsid w:val="00B800FD"/>
    <w:rsid w:val="00BF383B"/>
    <w:rsid w:val="00C15C0A"/>
    <w:rsid w:val="00C94736"/>
    <w:rsid w:val="00D01EB5"/>
    <w:rsid w:val="00D57DEA"/>
    <w:rsid w:val="00D706C6"/>
    <w:rsid w:val="00DA0391"/>
    <w:rsid w:val="00DA1045"/>
    <w:rsid w:val="00E258F8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208C"/>
  <w15:docId w15:val="{D54EAAB6-6089-42D4-9AEF-6CCD9CDD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E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hRGamMICCwoF3REodkhYquJBBOCTurilvAr-meOlec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bZQVHkXsgPVGhc9Iu33dbUlK60EgrmGkw5dbevo8ks/edit?usp=sharing" TargetMode="External"/><Relationship Id="rId5" Type="http://schemas.openxmlformats.org/officeDocument/2006/relationships/hyperlink" Target="https://fsw.zoom.us/j/86315995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FSW</dc:creator>
  <cp:lastModifiedBy>Bonnie Lawler</cp:lastModifiedBy>
  <cp:revision>2</cp:revision>
  <dcterms:created xsi:type="dcterms:W3CDTF">2023-01-12T18:06:00Z</dcterms:created>
  <dcterms:modified xsi:type="dcterms:W3CDTF">2023-01-12T18:06:00Z</dcterms:modified>
</cp:coreProperties>
</file>