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131A8" w:rsidRDefault="00A131A8">
      <w:pPr>
        <w:widowControl w:val="0"/>
        <w:pBdr>
          <w:top w:val="nil"/>
          <w:left w:val="nil"/>
          <w:bottom w:val="nil"/>
          <w:right w:val="nil"/>
          <w:between w:val="nil"/>
        </w:pBdr>
        <w:spacing w:before="0" w:after="0" w:line="276" w:lineRule="auto"/>
        <w:rPr>
          <w:color w:val="000000"/>
          <w:sz w:val="22"/>
          <w:szCs w:val="22"/>
        </w:rPr>
      </w:pPr>
      <w:bookmarkStart w:id="0" w:name="_GoBack"/>
      <w:bookmarkEnd w:id="0"/>
    </w:p>
    <w:tbl>
      <w:tblPr>
        <w:tblStyle w:val="4"/>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14:paraId="4380F68E" w14:textId="77777777" w:rsidTr="249F2640">
        <w:trPr>
          <w:trHeight w:val="1620"/>
        </w:trPr>
        <w:tc>
          <w:tcPr>
            <w:tcW w:w="7650" w:type="dxa"/>
            <w:shd w:val="clear" w:color="auto" w:fill="auto"/>
          </w:tcPr>
          <w:p w14:paraId="0A1A1DCD" w14:textId="77777777" w:rsidR="00A131A8" w:rsidRDefault="0086348D">
            <w:pPr>
              <w:pStyle w:val="Title"/>
            </w:pPr>
            <w:r>
              <w:t>eLearning Coordinators’ Meeting</w:t>
            </w:r>
          </w:p>
        </w:tc>
        <w:tc>
          <w:tcPr>
            <w:tcW w:w="2574" w:type="dxa"/>
            <w:shd w:val="clear" w:color="auto" w:fill="auto"/>
            <w:vAlign w:val="bottom"/>
          </w:tcPr>
          <w:p w14:paraId="0A37501D" w14:textId="77777777" w:rsidR="00A131A8" w:rsidRDefault="0086348D">
            <w:pPr>
              <w:pStyle w:val="Heading3"/>
              <w:jc w:val="left"/>
              <w:outlineLvl w:val="2"/>
            </w:pPr>
            <w:r>
              <w:rPr>
                <w:noProof/>
              </w:rPr>
              <w:drawing>
                <wp:inline distT="0" distB="0" distL="0" distR="0" wp14:anchorId="52B350F1" wp14:editId="07777777">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05915" cy="714375"/>
                          </a:xfrm>
                          <a:prstGeom prst="rect">
                            <a:avLst/>
                          </a:prstGeom>
                          <a:ln/>
                        </pic:spPr>
                      </pic:pic>
                    </a:graphicData>
                  </a:graphic>
                </wp:inline>
              </w:drawing>
            </w:r>
          </w:p>
        </w:tc>
      </w:tr>
    </w:tbl>
    <w:p w14:paraId="5DAB6C7B" w14:textId="77777777" w:rsidR="00A131A8" w:rsidRDefault="00A131A8">
      <w:pPr>
        <w:widowControl w:val="0"/>
        <w:pBdr>
          <w:top w:val="nil"/>
          <w:left w:val="nil"/>
          <w:bottom w:val="nil"/>
          <w:right w:val="nil"/>
          <w:between w:val="nil"/>
        </w:pBdr>
        <w:spacing w:before="0" w:after="0" w:line="276" w:lineRule="auto"/>
      </w:pPr>
    </w:p>
    <w:tbl>
      <w:tblPr>
        <w:tblStyle w:val="3"/>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14:paraId="18138919" w14:textId="77777777" w:rsidTr="00A131A8">
        <w:tc>
          <w:tcPr>
            <w:tcW w:w="1946" w:type="dxa"/>
            <w:tcMar>
              <w:top w:w="144" w:type="dxa"/>
            </w:tcMar>
          </w:tcPr>
          <w:p w14:paraId="6AB4E5C6"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Meeting called by:</w:t>
            </w:r>
          </w:p>
        </w:tc>
        <w:tc>
          <w:tcPr>
            <w:tcW w:w="3184" w:type="dxa"/>
            <w:tcMar>
              <w:top w:w="144" w:type="dxa"/>
            </w:tcMar>
          </w:tcPr>
          <w:p w14:paraId="0F311C0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Rozalind Jester</w:t>
            </w:r>
          </w:p>
        </w:tc>
        <w:tc>
          <w:tcPr>
            <w:tcW w:w="1779" w:type="dxa"/>
            <w:tcMar>
              <w:top w:w="144" w:type="dxa"/>
            </w:tcMar>
          </w:tcPr>
          <w:p w14:paraId="31AF52F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Type of meeting:</w:t>
            </w:r>
          </w:p>
        </w:tc>
        <w:tc>
          <w:tcPr>
            <w:tcW w:w="3315" w:type="dxa"/>
            <w:tcMar>
              <w:top w:w="144" w:type="dxa"/>
            </w:tcMar>
          </w:tcPr>
          <w:p w14:paraId="45F32522" w14:textId="77777777" w:rsidR="00A131A8" w:rsidRPr="0032055C" w:rsidRDefault="00CE4516">
            <w:pPr>
              <w:spacing w:after="80"/>
              <w:rPr>
                <w:rFonts w:asciiTheme="minorHAnsi" w:hAnsiTheme="minorHAnsi" w:cstheme="minorHAnsi"/>
                <w:sz w:val="19"/>
                <w:szCs w:val="19"/>
              </w:rPr>
            </w:pPr>
            <w:r w:rsidRPr="0032055C">
              <w:rPr>
                <w:rFonts w:asciiTheme="minorHAnsi" w:hAnsiTheme="minorHAnsi" w:cstheme="minorHAnsi"/>
                <w:sz w:val="19"/>
                <w:szCs w:val="19"/>
              </w:rPr>
              <w:t>eLearning Coordinator Monthly</w:t>
            </w:r>
            <w:r w:rsidR="004852D7" w:rsidRPr="0032055C">
              <w:rPr>
                <w:rFonts w:asciiTheme="minorHAnsi" w:hAnsiTheme="minorHAnsi" w:cstheme="minorHAnsi"/>
                <w:sz w:val="19"/>
                <w:szCs w:val="19"/>
              </w:rPr>
              <w:t xml:space="preserve"> Meeting</w:t>
            </w:r>
          </w:p>
        </w:tc>
      </w:tr>
      <w:tr w:rsidR="00A131A8" w14:paraId="67F3F363" w14:textId="77777777">
        <w:tc>
          <w:tcPr>
            <w:tcW w:w="1946" w:type="dxa"/>
          </w:tcPr>
          <w:p w14:paraId="3101716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Date:</w:t>
            </w:r>
          </w:p>
        </w:tc>
        <w:tc>
          <w:tcPr>
            <w:tcW w:w="3184" w:type="dxa"/>
          </w:tcPr>
          <w:p w14:paraId="07533E53" w14:textId="22B4AA84" w:rsidR="00A131A8" w:rsidRPr="0032055C" w:rsidRDefault="00922747" w:rsidP="000B01CE">
            <w:pPr>
              <w:spacing w:after="80"/>
              <w:rPr>
                <w:rFonts w:asciiTheme="minorHAnsi" w:hAnsiTheme="minorHAnsi" w:cstheme="minorHAnsi"/>
                <w:sz w:val="19"/>
                <w:szCs w:val="19"/>
              </w:rPr>
            </w:pPr>
            <w:r>
              <w:rPr>
                <w:rFonts w:asciiTheme="minorHAnsi" w:hAnsiTheme="minorHAnsi" w:cstheme="minorHAnsi"/>
                <w:sz w:val="19"/>
                <w:szCs w:val="19"/>
              </w:rPr>
              <w:t>10</w:t>
            </w:r>
            <w:r w:rsidR="0086348D" w:rsidRPr="0032055C">
              <w:rPr>
                <w:rFonts w:asciiTheme="minorHAnsi" w:hAnsiTheme="minorHAnsi" w:cstheme="minorHAnsi"/>
                <w:sz w:val="19"/>
                <w:szCs w:val="19"/>
              </w:rPr>
              <w:t>/</w:t>
            </w:r>
            <w:r>
              <w:rPr>
                <w:rFonts w:asciiTheme="minorHAnsi" w:hAnsiTheme="minorHAnsi" w:cstheme="minorHAnsi"/>
                <w:sz w:val="19"/>
                <w:szCs w:val="19"/>
              </w:rPr>
              <w:t>17</w:t>
            </w:r>
            <w:r w:rsidR="0086348D" w:rsidRPr="0032055C">
              <w:rPr>
                <w:rFonts w:asciiTheme="minorHAnsi" w:hAnsiTheme="minorHAnsi" w:cstheme="minorHAnsi"/>
                <w:sz w:val="19"/>
                <w:szCs w:val="19"/>
              </w:rPr>
              <w:t>/202</w:t>
            </w:r>
            <w:r w:rsidR="00B17E4E">
              <w:rPr>
                <w:rFonts w:asciiTheme="minorHAnsi" w:hAnsiTheme="minorHAnsi" w:cstheme="minorHAnsi"/>
                <w:sz w:val="19"/>
                <w:szCs w:val="19"/>
              </w:rPr>
              <w:t>2</w:t>
            </w:r>
          </w:p>
        </w:tc>
        <w:tc>
          <w:tcPr>
            <w:tcW w:w="1779" w:type="dxa"/>
          </w:tcPr>
          <w:p w14:paraId="5C4879D2"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Location:</w:t>
            </w:r>
          </w:p>
        </w:tc>
        <w:tc>
          <w:tcPr>
            <w:tcW w:w="3315" w:type="dxa"/>
          </w:tcPr>
          <w:p w14:paraId="3BCC43B1"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Zoom Meeting</w:t>
            </w:r>
          </w:p>
        </w:tc>
      </w:tr>
      <w:tr w:rsidR="00A131A8" w14:paraId="36EABB36" w14:textId="77777777">
        <w:tc>
          <w:tcPr>
            <w:tcW w:w="1946" w:type="dxa"/>
          </w:tcPr>
          <w:p w14:paraId="5DFB5DF1"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Time:</w:t>
            </w:r>
          </w:p>
        </w:tc>
        <w:tc>
          <w:tcPr>
            <w:tcW w:w="3184" w:type="dxa"/>
          </w:tcPr>
          <w:p w14:paraId="05EFF1C0" w14:textId="427E547E" w:rsidR="00A131A8" w:rsidRPr="0032055C" w:rsidRDefault="00922747" w:rsidP="00D4318C">
            <w:pPr>
              <w:spacing w:after="80"/>
              <w:rPr>
                <w:rFonts w:asciiTheme="minorHAnsi" w:hAnsiTheme="minorHAnsi" w:cstheme="minorHAnsi"/>
                <w:sz w:val="19"/>
                <w:szCs w:val="19"/>
              </w:rPr>
            </w:pPr>
            <w:r>
              <w:rPr>
                <w:rFonts w:asciiTheme="minorHAnsi" w:hAnsiTheme="minorHAnsi" w:cstheme="minorHAnsi"/>
                <w:sz w:val="19"/>
                <w:szCs w:val="19"/>
              </w:rPr>
              <w:t>2</w:t>
            </w:r>
            <w:r w:rsidR="008C7073" w:rsidRPr="0032055C">
              <w:rPr>
                <w:rFonts w:asciiTheme="minorHAnsi" w:hAnsiTheme="minorHAnsi" w:cstheme="minorHAnsi"/>
                <w:sz w:val="19"/>
                <w:szCs w:val="19"/>
              </w:rPr>
              <w:t>:</w:t>
            </w:r>
            <w:r w:rsidR="007C1C0A" w:rsidRPr="0032055C">
              <w:rPr>
                <w:rFonts w:asciiTheme="minorHAnsi" w:hAnsiTheme="minorHAnsi" w:cstheme="minorHAnsi"/>
                <w:sz w:val="19"/>
                <w:szCs w:val="19"/>
              </w:rPr>
              <w:t>0</w:t>
            </w:r>
            <w:r w:rsidR="00AB3113" w:rsidRPr="0032055C">
              <w:rPr>
                <w:rFonts w:asciiTheme="minorHAnsi" w:hAnsiTheme="minorHAnsi" w:cstheme="minorHAnsi"/>
                <w:sz w:val="19"/>
                <w:szCs w:val="19"/>
              </w:rPr>
              <w:t>0</w:t>
            </w:r>
            <w:r w:rsidR="0086348D" w:rsidRPr="0032055C">
              <w:rPr>
                <w:rFonts w:asciiTheme="minorHAnsi" w:hAnsiTheme="minorHAnsi" w:cstheme="minorHAnsi"/>
                <w:sz w:val="19"/>
                <w:szCs w:val="19"/>
              </w:rPr>
              <w:t xml:space="preserve"> </w:t>
            </w:r>
            <w:r w:rsidR="006B4673">
              <w:rPr>
                <w:rFonts w:asciiTheme="minorHAnsi" w:hAnsiTheme="minorHAnsi" w:cstheme="minorHAnsi"/>
                <w:sz w:val="19"/>
                <w:szCs w:val="19"/>
              </w:rPr>
              <w:t>P</w:t>
            </w:r>
            <w:r w:rsidR="0086348D" w:rsidRPr="0032055C">
              <w:rPr>
                <w:rFonts w:asciiTheme="minorHAnsi" w:hAnsiTheme="minorHAnsi" w:cstheme="minorHAnsi"/>
                <w:sz w:val="19"/>
                <w:szCs w:val="19"/>
              </w:rPr>
              <w:t>.M.</w:t>
            </w:r>
          </w:p>
        </w:tc>
        <w:tc>
          <w:tcPr>
            <w:tcW w:w="1779" w:type="dxa"/>
          </w:tcPr>
          <w:p w14:paraId="4FCEE39A" w14:textId="1D620A2A" w:rsidR="00A131A8" w:rsidRPr="0032055C" w:rsidRDefault="00B328C1">
            <w:pPr>
              <w:pStyle w:val="Heading2"/>
              <w:spacing w:after="80"/>
              <w:outlineLvl w:val="1"/>
              <w:rPr>
                <w:rFonts w:asciiTheme="minorHAnsi" w:hAnsiTheme="minorHAnsi" w:cstheme="minorHAnsi"/>
              </w:rPr>
            </w:pPr>
            <w:r>
              <w:rPr>
                <w:rFonts w:asciiTheme="minorHAnsi" w:hAnsiTheme="minorHAnsi" w:cstheme="minorHAnsi"/>
              </w:rPr>
              <w:t>Minutes</w:t>
            </w:r>
            <w:r w:rsidR="0086348D" w:rsidRPr="0032055C">
              <w:rPr>
                <w:rFonts w:asciiTheme="minorHAnsi" w:hAnsiTheme="minorHAnsi" w:cstheme="minorHAnsi"/>
              </w:rPr>
              <w:t>:</w:t>
            </w:r>
          </w:p>
        </w:tc>
        <w:tc>
          <w:tcPr>
            <w:tcW w:w="3315" w:type="dxa"/>
          </w:tcPr>
          <w:p w14:paraId="66BD473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Jillian Patch</w:t>
            </w:r>
          </w:p>
        </w:tc>
      </w:tr>
    </w:tbl>
    <w:p w14:paraId="02EB378F" w14:textId="77777777" w:rsidR="00A131A8" w:rsidRDefault="00A131A8">
      <w:pPr>
        <w:widowControl w:val="0"/>
        <w:pBdr>
          <w:top w:val="nil"/>
          <w:left w:val="nil"/>
          <w:bottom w:val="nil"/>
          <w:right w:val="nil"/>
          <w:between w:val="nil"/>
        </w:pBdr>
        <w:spacing w:before="0" w:after="0" w:line="276" w:lineRule="auto"/>
      </w:pPr>
    </w:p>
    <w:tbl>
      <w:tblPr>
        <w:tblStyle w:val="2"/>
        <w:tblW w:w="10224" w:type="dxa"/>
        <w:tblLayout w:type="fixed"/>
        <w:tblLook w:val="0000" w:firstRow="0" w:lastRow="0" w:firstColumn="0" w:lastColumn="0" w:noHBand="0" w:noVBand="0"/>
      </w:tblPr>
      <w:tblGrid>
        <w:gridCol w:w="7750"/>
        <w:gridCol w:w="2474"/>
      </w:tblGrid>
      <w:tr w:rsidR="00A131A8" w14:paraId="04CE20D5" w14:textId="77777777">
        <w:tc>
          <w:tcPr>
            <w:tcW w:w="7750" w:type="dxa"/>
            <w:tcMar>
              <w:top w:w="144" w:type="dxa"/>
            </w:tcMar>
          </w:tcPr>
          <w:p w14:paraId="6A05A809" w14:textId="77777777" w:rsidR="00A131A8" w:rsidRDefault="00A131A8">
            <w:pPr>
              <w:widowControl w:val="0"/>
              <w:pBdr>
                <w:top w:val="nil"/>
                <w:left w:val="nil"/>
                <w:bottom w:val="nil"/>
                <w:right w:val="nil"/>
                <w:between w:val="nil"/>
              </w:pBdr>
              <w:spacing w:before="0" w:after="0" w:line="276" w:lineRule="auto"/>
            </w:pPr>
          </w:p>
          <w:tbl>
            <w:tblPr>
              <w:tblStyle w:val="1"/>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RPr="00BC5E84" w14:paraId="6A2D5D4A" w14:textId="77777777"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A39BBE3" w14:textId="77777777" w:rsidR="00A131A8" w:rsidRPr="00BC5E84" w:rsidRDefault="00A131A8">
                  <w:pPr>
                    <w:rPr>
                      <w:rFonts w:asciiTheme="minorHAnsi" w:eastAsia="Arial" w:hAnsiTheme="minorHAnsi" w:cstheme="minorHAnsi"/>
                      <w:color w:val="333333"/>
                    </w:rPr>
                  </w:pPr>
                </w:p>
              </w:tc>
              <w:tc>
                <w:tcPr>
                  <w:tcW w:w="1563" w:type="dxa"/>
                  <w:vAlign w:val="center"/>
                </w:tcPr>
                <w:p w14:paraId="41C8F396" w14:textId="77777777" w:rsidR="00A131A8" w:rsidRPr="00BC5E84" w:rsidRDefault="00A131A8">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555D47A"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Present</w:t>
                  </w:r>
                </w:p>
              </w:tc>
              <w:tc>
                <w:tcPr>
                  <w:tcW w:w="1350" w:type="dxa"/>
                  <w:vAlign w:val="center"/>
                </w:tcPr>
                <w:p w14:paraId="5EA7D55E"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Absent</w:t>
                  </w:r>
                </w:p>
              </w:tc>
              <w:tc>
                <w:tcPr>
                  <w:tcW w:w="1232" w:type="dxa"/>
                  <w:vAlign w:val="center"/>
                </w:tcPr>
                <w:p w14:paraId="41E13D82"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Excused</w:t>
                  </w:r>
                </w:p>
              </w:tc>
            </w:tr>
            <w:tr w:rsidR="00A131A8" w:rsidRPr="00BC5E84" w14:paraId="2C46AA02"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DBAE59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Rozalind Jester</w:t>
                  </w:r>
                </w:p>
              </w:tc>
              <w:tc>
                <w:tcPr>
                  <w:tcW w:w="1563" w:type="dxa"/>
                  <w:vAlign w:val="center"/>
                </w:tcPr>
                <w:p w14:paraId="1F696A76"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Chair</w:t>
                  </w:r>
                </w:p>
              </w:tc>
              <w:tc>
                <w:tcPr>
                  <w:tcW w:w="1350" w:type="dxa"/>
                  <w:vAlign w:val="center"/>
                </w:tcPr>
                <w:p w14:paraId="33096EF0" w14:textId="623DD3CE" w:rsidR="00A131A8" w:rsidRPr="00BC5E84" w:rsidRDefault="00422C51">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72A3D3E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D0B940D" w14:textId="066FCE6C"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0FEFF97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1B41E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Leslie Bartley</w:t>
                  </w:r>
                </w:p>
              </w:tc>
              <w:tc>
                <w:tcPr>
                  <w:tcW w:w="1563" w:type="dxa"/>
                  <w:vAlign w:val="center"/>
                </w:tcPr>
                <w:p w14:paraId="01EF2C9B"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SOAHSS</w:t>
                  </w:r>
                </w:p>
              </w:tc>
              <w:tc>
                <w:tcPr>
                  <w:tcW w:w="1350" w:type="dxa"/>
                  <w:vAlign w:val="center"/>
                </w:tcPr>
                <w:p w14:paraId="0E27B00A" w14:textId="78F36751" w:rsidR="00A131A8" w:rsidRPr="00BC5E84" w:rsidRDefault="00422C51">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60061E4C"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7E0CB7FE" w14:textId="04A60109"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4EBE1A3E"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9FDED10" w14:textId="77777777" w:rsidR="00A131A8" w:rsidRPr="00BC5E84" w:rsidRDefault="003D2D93">
                  <w:pPr>
                    <w:rPr>
                      <w:rFonts w:asciiTheme="minorHAnsi" w:eastAsia="Arial" w:hAnsiTheme="minorHAnsi" w:cstheme="minorHAnsi"/>
                      <w:color w:val="333333"/>
                    </w:rPr>
                  </w:pPr>
                  <w:r w:rsidRPr="00BC5E84">
                    <w:rPr>
                      <w:rFonts w:asciiTheme="minorHAnsi" w:eastAsia="Arial" w:hAnsiTheme="minorHAnsi" w:cstheme="minorHAnsi"/>
                      <w:color w:val="333333"/>
                    </w:rPr>
                    <w:t>Regina Miller</w:t>
                  </w:r>
                </w:p>
              </w:tc>
              <w:tc>
                <w:tcPr>
                  <w:tcW w:w="1563" w:type="dxa"/>
                  <w:vAlign w:val="center"/>
                </w:tcPr>
                <w:p w14:paraId="3AC33500"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SOE</w:t>
                  </w:r>
                </w:p>
              </w:tc>
              <w:tc>
                <w:tcPr>
                  <w:tcW w:w="1350" w:type="dxa"/>
                  <w:vAlign w:val="center"/>
                </w:tcPr>
                <w:p w14:paraId="41E61A33" w14:textId="2CCF7454" w:rsidR="00A131A8" w:rsidRPr="00BC5E84" w:rsidRDefault="00422C51">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4EAFD9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4D5A5" w14:textId="51DE5642"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7E1D3807"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3566DB9"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Gayle Deane</w:t>
                  </w:r>
                </w:p>
              </w:tc>
              <w:tc>
                <w:tcPr>
                  <w:tcW w:w="1563" w:type="dxa"/>
                  <w:vAlign w:val="center"/>
                </w:tcPr>
                <w:p w14:paraId="33325FBF"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SOHP</w:t>
                  </w:r>
                </w:p>
              </w:tc>
              <w:tc>
                <w:tcPr>
                  <w:tcW w:w="1350" w:type="dxa"/>
                  <w:vAlign w:val="center"/>
                </w:tcPr>
                <w:p w14:paraId="2A5697B1" w14:textId="2EA0658D" w:rsidR="00A131A8" w:rsidRPr="00BC5E84" w:rsidRDefault="00DF772B">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3DEEC669"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3656B9AB" w14:textId="21226D2B"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22B94BC6"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4176AC0" w14:textId="77777777" w:rsidR="00BC5E84" w:rsidRPr="00BC5E84" w:rsidRDefault="00BC5E84">
                  <w:pPr>
                    <w:rPr>
                      <w:rFonts w:asciiTheme="minorHAnsi" w:eastAsia="Arial" w:hAnsiTheme="minorHAnsi" w:cstheme="minorHAnsi"/>
                      <w:b w:val="0"/>
                      <w:color w:val="333333"/>
                    </w:rPr>
                  </w:pPr>
                  <w:r w:rsidRPr="00BC5E84">
                    <w:rPr>
                      <w:rFonts w:asciiTheme="minorHAnsi" w:eastAsia="Arial" w:hAnsiTheme="minorHAnsi" w:cstheme="minorHAnsi"/>
                      <w:color w:val="333333"/>
                    </w:rPr>
                    <w:t>Dmitry Yusin</w:t>
                  </w:r>
                </w:p>
              </w:tc>
              <w:tc>
                <w:tcPr>
                  <w:tcW w:w="1563" w:type="dxa"/>
                  <w:vAlign w:val="center"/>
                </w:tcPr>
                <w:p w14:paraId="463EBCCA"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2AA7E729" w14:textId="243DD8CA" w:rsidR="00A131A8" w:rsidRPr="00BC5E84" w:rsidRDefault="00DF772B">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5FB081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49F31CB"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2D99DDF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87FDED2" w14:textId="77777777" w:rsidR="00BC5E84" w:rsidRPr="00BC5E84" w:rsidRDefault="00BC5E84">
                  <w:pPr>
                    <w:rPr>
                      <w:rFonts w:asciiTheme="minorHAnsi" w:hAnsiTheme="minorHAnsi" w:cstheme="minorHAnsi"/>
                      <w:color w:val="333333"/>
                    </w:rPr>
                  </w:pPr>
                  <w:r w:rsidRPr="00BC5E84">
                    <w:rPr>
                      <w:rFonts w:asciiTheme="minorHAnsi" w:hAnsiTheme="minorHAnsi" w:cstheme="minorHAnsi"/>
                      <w:color w:val="333333"/>
                    </w:rPr>
                    <w:t>Daniel Marulanda</w:t>
                  </w:r>
                </w:p>
              </w:tc>
              <w:tc>
                <w:tcPr>
                  <w:tcW w:w="1563" w:type="dxa"/>
                  <w:vAlign w:val="center"/>
                </w:tcPr>
                <w:p w14:paraId="503089A0"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SOPAS</w:t>
                  </w:r>
                </w:p>
              </w:tc>
              <w:tc>
                <w:tcPr>
                  <w:tcW w:w="1350" w:type="dxa"/>
                  <w:vAlign w:val="center"/>
                </w:tcPr>
                <w:p w14:paraId="6AE3BE76" w14:textId="3EF981E3" w:rsidR="00BC5E84" w:rsidRPr="00BC5E84" w:rsidRDefault="00DF772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53128261"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62486C05" w14:textId="52B3AC1A"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BC5E84" w:rsidRPr="00BC5E84" w14:paraId="38CA6260" w14:textId="77777777"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455B687" w14:textId="77777777" w:rsidR="00BC5E84" w:rsidRPr="00BC5E84" w:rsidRDefault="00BC5E84">
                  <w:pPr>
                    <w:rPr>
                      <w:rFonts w:asciiTheme="minorHAnsi" w:hAnsiTheme="minorHAnsi" w:cstheme="minorHAnsi"/>
                      <w:color w:val="333333"/>
                    </w:rPr>
                  </w:pPr>
                  <w:r>
                    <w:rPr>
                      <w:rFonts w:asciiTheme="minorHAnsi" w:hAnsiTheme="minorHAnsi" w:cstheme="minorHAnsi"/>
                      <w:color w:val="333333"/>
                    </w:rPr>
                    <w:t>George Kodsey</w:t>
                  </w:r>
                </w:p>
              </w:tc>
              <w:tc>
                <w:tcPr>
                  <w:tcW w:w="1563" w:type="dxa"/>
                  <w:vAlign w:val="center"/>
                </w:tcPr>
                <w:p w14:paraId="6D457793" w14:textId="77777777" w:rsidR="00BC5E84" w:rsidRPr="00BC5E84" w:rsidRDefault="00BC5E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SOBT</w:t>
                  </w:r>
                </w:p>
              </w:tc>
              <w:tc>
                <w:tcPr>
                  <w:tcW w:w="1350" w:type="dxa"/>
                  <w:vAlign w:val="center"/>
                </w:tcPr>
                <w:p w14:paraId="1551937A" w14:textId="73B274D4" w:rsidR="00BC5E84" w:rsidRPr="00BC5E84" w:rsidRDefault="00DF77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1299C43A" w14:textId="77777777" w:rsidR="00BC5E84" w:rsidRPr="00BC5E84" w:rsidRDefault="00BC5E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p>
              </w:tc>
              <w:tc>
                <w:tcPr>
                  <w:tcW w:w="1232" w:type="dxa"/>
                  <w:vAlign w:val="center"/>
                </w:tcPr>
                <w:p w14:paraId="4DDBEF00" w14:textId="11F6CCC3" w:rsidR="00BC5E84" w:rsidRPr="00BC5E84" w:rsidRDefault="00BC5E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p>
              </w:tc>
            </w:tr>
            <w:tr w:rsidR="00A131A8" w:rsidRPr="00BC5E84" w14:paraId="59B959F4" w14:textId="77777777" w:rsidTr="00DF772B">
              <w:trPr>
                <w:trHeight w:val="14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FB45EF4" w14:textId="327DDE12" w:rsidR="00A131A8" w:rsidRPr="00BC5E84" w:rsidRDefault="006B4673">
                  <w:pPr>
                    <w:rPr>
                      <w:rFonts w:asciiTheme="minorHAnsi" w:eastAsia="Arial" w:hAnsiTheme="minorHAnsi" w:cstheme="minorHAnsi"/>
                      <w:color w:val="333333"/>
                    </w:rPr>
                  </w:pPr>
                  <w:r>
                    <w:rPr>
                      <w:rFonts w:asciiTheme="minorHAnsi" w:eastAsia="Arial" w:hAnsiTheme="minorHAnsi" w:cstheme="minorHAnsi"/>
                      <w:color w:val="333333"/>
                    </w:rPr>
                    <w:t>Laura Osgood</w:t>
                  </w:r>
                </w:p>
              </w:tc>
              <w:tc>
                <w:tcPr>
                  <w:tcW w:w="1563" w:type="dxa"/>
                  <w:vAlign w:val="center"/>
                </w:tcPr>
                <w:p w14:paraId="3CF2D8B6" w14:textId="7AD30CB4" w:rsidR="00A131A8" w:rsidRPr="00BC5E84" w:rsidRDefault="006B4673">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Learning Technologies</w:t>
                  </w:r>
                </w:p>
              </w:tc>
              <w:tc>
                <w:tcPr>
                  <w:tcW w:w="1350" w:type="dxa"/>
                  <w:vAlign w:val="center"/>
                </w:tcPr>
                <w:p w14:paraId="0562CB0E" w14:textId="2038D2BE" w:rsidR="00A131A8" w:rsidRPr="00BC5E84" w:rsidRDefault="00DF772B">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34CE0A41"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62EBF3C5"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bl>
          <w:p w14:paraId="6D98A12B" w14:textId="77777777" w:rsidR="00A131A8" w:rsidRDefault="00A131A8"/>
        </w:tc>
        <w:tc>
          <w:tcPr>
            <w:tcW w:w="2474" w:type="dxa"/>
            <w:tcMar>
              <w:top w:w="144" w:type="dxa"/>
            </w:tcMar>
          </w:tcPr>
          <w:p w14:paraId="2946DB82" w14:textId="77777777" w:rsidR="00A131A8" w:rsidRDefault="00A131A8"/>
        </w:tc>
      </w:tr>
    </w:tbl>
    <w:p w14:paraId="49CA2FA4" w14:textId="77777777" w:rsidR="00A131A8" w:rsidRDefault="0086348D">
      <w:pPr>
        <w:pStyle w:val="Heading1"/>
      </w:pPr>
      <w:r w:rsidRPr="000B01CE">
        <w:t>Minutes</w:t>
      </w:r>
    </w:p>
    <w:p w14:paraId="048D4731" w14:textId="51471238" w:rsidR="002D14CE" w:rsidRPr="00BC5E84" w:rsidRDefault="002D14CE" w:rsidP="006B391F">
      <w:pPr>
        <w:spacing w:before="0" w:after="120" w:line="360" w:lineRule="auto"/>
        <w:rPr>
          <w:bCs/>
        </w:rPr>
      </w:pPr>
      <w:bookmarkStart w:id="1" w:name="bookmark=id.30j0zll" w:colFirst="0" w:colLast="0"/>
      <w:bookmarkEnd w:id="1"/>
      <w:r w:rsidRPr="00BC5E84">
        <w:rPr>
          <w:b/>
        </w:rPr>
        <w:t>Agenda Item 1:</w:t>
      </w:r>
      <w:r w:rsidR="001F7FBD" w:rsidRPr="00BC5E84">
        <w:rPr>
          <w:b/>
        </w:rPr>
        <w:t xml:space="preserve"> </w:t>
      </w:r>
      <w:r w:rsidR="00B9153D">
        <w:t>Spring Online and Live Online Certs</w:t>
      </w:r>
      <w:r w:rsidR="008515BC">
        <w:tab/>
      </w:r>
      <w:r w:rsidR="008515BC">
        <w:tab/>
      </w:r>
      <w:r w:rsidR="004542CE">
        <w:rPr>
          <w:bCs/>
        </w:rPr>
        <w:tab/>
      </w:r>
      <w:r w:rsidRPr="00BC5E84">
        <w:rPr>
          <w:b/>
        </w:rPr>
        <w:t xml:space="preserve">Presenter: </w:t>
      </w:r>
      <w:r w:rsidR="00B9153D">
        <w:t>Roz</w:t>
      </w:r>
      <w:r w:rsidR="00DF772B">
        <w:t>alind</w:t>
      </w:r>
      <w:r w:rsidR="00B9153D">
        <w:t xml:space="preserve"> Jester</w:t>
      </w:r>
    </w:p>
    <w:p w14:paraId="0D42247C" w14:textId="4615FF6E" w:rsidR="00645BBA" w:rsidRDefault="00E66544" w:rsidP="00B9153D">
      <w:pPr>
        <w:pStyle w:val="ListParagraph"/>
        <w:numPr>
          <w:ilvl w:val="0"/>
          <w:numId w:val="3"/>
        </w:numPr>
        <w:spacing w:before="120" w:after="120" w:line="360" w:lineRule="auto"/>
      </w:pPr>
      <w:r>
        <w:t xml:space="preserve">Dr. </w:t>
      </w:r>
      <w:r w:rsidR="00B9153D">
        <w:t>Jester</w:t>
      </w:r>
      <w:r w:rsidR="00CE2595">
        <w:t xml:space="preserve"> shared the list of </w:t>
      </w:r>
      <w:proofErr w:type="gramStart"/>
      <w:r w:rsidR="00CE2595">
        <w:t>faculty</w:t>
      </w:r>
      <w:proofErr w:type="gramEnd"/>
      <w:r w:rsidR="00CE2595">
        <w:t xml:space="preserve"> that still need to complete the Online and Live Online Certifications</w:t>
      </w:r>
      <w:r w:rsidR="00705673">
        <w:t xml:space="preserve"> for the Spring 2023 semester</w:t>
      </w:r>
      <w:r w:rsidR="00CE2595">
        <w:t xml:space="preserve">. </w:t>
      </w:r>
      <w:r w:rsidR="00705673">
        <w:t xml:space="preserve">As a result of Hurricane Ian, the coordinators agreed to extend the existing “due dates’ posted within Growing with Canvas and Blooming with Zoom to accommodate the extended semester. </w:t>
      </w:r>
      <w:r w:rsidR="00CE2595">
        <w:t xml:space="preserve">The due dates for completing certifications for the semester will be pushed back </w:t>
      </w:r>
      <w:r w:rsidR="00705673">
        <w:t>to</w:t>
      </w:r>
      <w:r w:rsidR="00CE2595">
        <w:t xml:space="preserve"> November 4</w:t>
      </w:r>
      <w:r w:rsidR="00705673" w:rsidRPr="00705673">
        <w:rPr>
          <w:vertAlign w:val="superscript"/>
        </w:rPr>
        <w:t>th</w:t>
      </w:r>
      <w:r w:rsidR="00705673">
        <w:t>,</w:t>
      </w:r>
      <w:r w:rsidR="00CE2595">
        <w:t xml:space="preserve"> </w:t>
      </w:r>
      <w:r w:rsidR="00705673">
        <w:t>while</w:t>
      </w:r>
      <w:r w:rsidR="00CE2595">
        <w:t xml:space="preserve"> the last day of facilitation will be November 18</w:t>
      </w:r>
      <w:r w:rsidR="00CE2595" w:rsidRPr="00CE2595">
        <w:rPr>
          <w:vertAlign w:val="superscript"/>
        </w:rPr>
        <w:t>th</w:t>
      </w:r>
      <w:r w:rsidR="00CE2595">
        <w:t>.</w:t>
      </w:r>
    </w:p>
    <w:p w14:paraId="54F50696" w14:textId="542905BA" w:rsidR="00705673" w:rsidRDefault="00705673" w:rsidP="00B9153D">
      <w:pPr>
        <w:pStyle w:val="ListParagraph"/>
        <w:numPr>
          <w:ilvl w:val="0"/>
          <w:numId w:val="3"/>
        </w:numPr>
        <w:spacing w:before="120" w:after="120" w:line="360" w:lineRule="auto"/>
      </w:pPr>
      <w:r>
        <w:t>Dr. Jester requested volunteers to create an Announcement for the two courses to inform the participants of the extended due dates. Dr. Miller volunteered to send an announcement in the Growing with Canvas course, while Dr. Marulanda volunteered to do the same in Blooming with Zoom.</w:t>
      </w:r>
    </w:p>
    <w:p w14:paraId="2E298B94" w14:textId="71739360" w:rsidR="002519E0" w:rsidRDefault="002519E0" w:rsidP="002519E0">
      <w:pPr>
        <w:spacing w:before="120" w:after="120" w:line="360" w:lineRule="auto"/>
      </w:pPr>
      <w:r w:rsidRPr="002519E0">
        <w:rPr>
          <w:b/>
          <w:highlight w:val="yellow"/>
        </w:rPr>
        <w:t>Action Item:</w:t>
      </w:r>
      <w:r>
        <w:t xml:space="preserve"> </w:t>
      </w:r>
      <w:r w:rsidR="00705673">
        <w:t>Create an announcement in Growing with Canvas and Blooming with Zoom to inform the participants of the changes in due dates to complete certifications for the Spring 2023 semester.</w:t>
      </w:r>
      <w:r w:rsidR="00DD533C">
        <w:t xml:space="preserve"> </w:t>
      </w:r>
    </w:p>
    <w:p w14:paraId="0ADC72E7" w14:textId="2CC6410B" w:rsidR="002519E0" w:rsidRDefault="002519E0" w:rsidP="002519E0">
      <w:pPr>
        <w:spacing w:before="120" w:after="120" w:line="360" w:lineRule="auto"/>
      </w:pPr>
      <w:r w:rsidRPr="002519E0">
        <w:rPr>
          <w:b/>
        </w:rPr>
        <w:t>Person Responsible:</w:t>
      </w:r>
      <w:r>
        <w:t xml:space="preserve"> </w:t>
      </w:r>
      <w:r w:rsidR="00705673">
        <w:t>Regina Miller and Daniel Marulanda</w:t>
      </w:r>
    </w:p>
    <w:p w14:paraId="4630BBFE" w14:textId="1666D9F3" w:rsidR="002519E0" w:rsidRDefault="002519E0" w:rsidP="002519E0">
      <w:pPr>
        <w:spacing w:before="120" w:after="120" w:line="360" w:lineRule="auto"/>
      </w:pPr>
      <w:r w:rsidRPr="002519E0">
        <w:rPr>
          <w:b/>
        </w:rPr>
        <w:t>Due Date:</w:t>
      </w:r>
      <w:r>
        <w:t xml:space="preserve"> </w:t>
      </w:r>
      <w:r w:rsidR="00705673">
        <w:t>October 21, 2022</w:t>
      </w:r>
    </w:p>
    <w:p w14:paraId="66C8531E" w14:textId="77777777" w:rsidR="002519E0" w:rsidRPr="00B24F90" w:rsidRDefault="002519E0" w:rsidP="002519E0">
      <w:pPr>
        <w:spacing w:before="120" w:after="120" w:line="360" w:lineRule="auto"/>
      </w:pPr>
    </w:p>
    <w:p w14:paraId="6DEAFEF3" w14:textId="59E41C86" w:rsidR="00970BC4" w:rsidRPr="00507C0A" w:rsidRDefault="00970BC4" w:rsidP="00507C0A">
      <w:pPr>
        <w:spacing w:before="120" w:after="120" w:line="360" w:lineRule="auto"/>
        <w:rPr>
          <w:b/>
        </w:rPr>
      </w:pPr>
      <w:r w:rsidRPr="00507C0A">
        <w:rPr>
          <w:b/>
        </w:rPr>
        <w:t xml:space="preserve">Agenda Item 2: </w:t>
      </w:r>
      <w:r w:rsidR="00B9153D">
        <w:t>Spring Elearning Coordinators</w:t>
      </w:r>
      <w:r>
        <w:tab/>
      </w:r>
      <w:r>
        <w:tab/>
      </w:r>
      <w:r>
        <w:tab/>
      </w:r>
      <w:r w:rsidR="00B9153D">
        <w:tab/>
      </w:r>
      <w:r w:rsidRPr="00507C0A">
        <w:rPr>
          <w:b/>
        </w:rPr>
        <w:t>Presenter:</w:t>
      </w:r>
      <w:r w:rsidRPr="00BC5E84">
        <w:t xml:space="preserve"> </w:t>
      </w:r>
      <w:r w:rsidR="00B9153D">
        <w:t>all Coordinators</w:t>
      </w:r>
    </w:p>
    <w:p w14:paraId="45E7C401" w14:textId="77777777" w:rsidR="00207295" w:rsidRDefault="00B9153D" w:rsidP="002519E0">
      <w:pPr>
        <w:pStyle w:val="ListParagraph"/>
        <w:numPr>
          <w:ilvl w:val="0"/>
          <w:numId w:val="31"/>
        </w:numPr>
        <w:spacing w:before="120" w:after="120" w:line="360" w:lineRule="auto"/>
      </w:pPr>
      <w:r>
        <w:lastRenderedPageBreak/>
        <w:t>Dr. Jester</w:t>
      </w:r>
      <w:r w:rsidR="00DF772B">
        <w:t xml:space="preserve"> informed the group that Dr. Sauer has stepped down as an eLearning Coordinator. No new coordinators will be added to the group during AY 22-23. </w:t>
      </w:r>
    </w:p>
    <w:p w14:paraId="73CFDEAB" w14:textId="76E41E3C" w:rsidR="00207295" w:rsidRDefault="00DF772B" w:rsidP="002519E0">
      <w:pPr>
        <w:pStyle w:val="ListParagraph"/>
        <w:numPr>
          <w:ilvl w:val="0"/>
          <w:numId w:val="31"/>
        </w:numPr>
        <w:spacing w:before="120" w:after="120" w:line="360" w:lineRule="auto"/>
      </w:pPr>
      <w:r>
        <w:t>Dr. Jester met with Dr. Bilsky and Dr. McClinton</w:t>
      </w:r>
      <w:r w:rsidR="00207295">
        <w:t xml:space="preserve"> on October 14, 2022</w:t>
      </w:r>
      <w:r>
        <w:t xml:space="preserve">. </w:t>
      </w:r>
      <w:r w:rsidR="00207295">
        <w:t>It is her understanding that t</w:t>
      </w:r>
      <w:r>
        <w:t xml:space="preserve">he six </w:t>
      </w:r>
      <w:r w:rsidR="00207295">
        <w:t xml:space="preserve">eLearning </w:t>
      </w:r>
      <w:r>
        <w:t>coordinator</w:t>
      </w:r>
      <w:r w:rsidR="00207295">
        <w:t xml:space="preserve"> positions with a reassignment time of up to six credit hours will </w:t>
      </w:r>
      <w:r w:rsidR="00CE2595">
        <w:t>carry</w:t>
      </w:r>
      <w:r>
        <w:t xml:space="preserve"> through </w:t>
      </w:r>
      <w:r w:rsidR="00207295">
        <w:t xml:space="preserve">the </w:t>
      </w:r>
      <w:r>
        <w:t xml:space="preserve">Spring </w:t>
      </w:r>
      <w:r w:rsidR="00207295">
        <w:t xml:space="preserve">2023 semester. However, it is still at the discretion of the individual eLearning Coordinator to request either three or six hours of reassignment time from their dean. </w:t>
      </w:r>
    </w:p>
    <w:p w14:paraId="34880208" w14:textId="28C5BDEC" w:rsidR="00917165" w:rsidRDefault="00207295" w:rsidP="002519E0">
      <w:pPr>
        <w:pStyle w:val="ListParagraph"/>
        <w:numPr>
          <w:ilvl w:val="0"/>
          <w:numId w:val="31"/>
        </w:numPr>
        <w:spacing w:before="120" w:after="120" w:line="360" w:lineRule="auto"/>
      </w:pPr>
      <w:r>
        <w:t xml:space="preserve">All the coordinators confirmed during this meeting that it was their intention to commit to the full six-credit reassignment time for the eLearning Coordinator position during the </w:t>
      </w:r>
      <w:r w:rsidR="00DF772B">
        <w:t>Spring 2023 semester.</w:t>
      </w:r>
    </w:p>
    <w:p w14:paraId="263DAF9A" w14:textId="77777777" w:rsidR="00B9153D" w:rsidRDefault="00B9153D" w:rsidP="00B9153D">
      <w:pPr>
        <w:spacing w:before="120" w:after="120" w:line="360" w:lineRule="auto"/>
        <w:rPr>
          <w:b/>
        </w:rPr>
      </w:pPr>
    </w:p>
    <w:p w14:paraId="2F9629C6" w14:textId="507E1DF0" w:rsidR="00B9153D" w:rsidRPr="00507C0A" w:rsidRDefault="00B9153D" w:rsidP="00B9153D">
      <w:pPr>
        <w:spacing w:before="120" w:after="120" w:line="360" w:lineRule="auto"/>
        <w:rPr>
          <w:b/>
        </w:rPr>
      </w:pPr>
      <w:r w:rsidRPr="00507C0A">
        <w:rPr>
          <w:b/>
        </w:rPr>
        <w:t xml:space="preserve">Agenda Item </w:t>
      </w:r>
      <w:r>
        <w:rPr>
          <w:b/>
        </w:rPr>
        <w:t>3</w:t>
      </w:r>
      <w:r w:rsidRPr="00507C0A">
        <w:rPr>
          <w:b/>
        </w:rPr>
        <w:t xml:space="preserve">: </w:t>
      </w:r>
      <w:proofErr w:type="spellStart"/>
      <w:r>
        <w:t>OQu</w:t>
      </w:r>
      <w:r w:rsidR="00D31940">
        <w:t>AP</w:t>
      </w:r>
      <w:proofErr w:type="spellEnd"/>
      <w:r>
        <w:t xml:space="preserve"> Progress Check</w:t>
      </w:r>
      <w:r>
        <w:tab/>
      </w:r>
      <w:r>
        <w:tab/>
      </w:r>
      <w:r>
        <w:tab/>
      </w:r>
      <w:r>
        <w:tab/>
      </w:r>
      <w:r>
        <w:tab/>
      </w:r>
      <w:r w:rsidRPr="00507C0A">
        <w:rPr>
          <w:b/>
        </w:rPr>
        <w:t>Presenter:</w:t>
      </w:r>
      <w:r w:rsidRPr="00BC5E84">
        <w:t xml:space="preserve"> </w:t>
      </w:r>
      <w:r>
        <w:t>all Coordinators</w:t>
      </w:r>
    </w:p>
    <w:p w14:paraId="0A9773E6" w14:textId="77777777" w:rsidR="00526462" w:rsidRDefault="00207295" w:rsidP="00B9153D">
      <w:pPr>
        <w:pStyle w:val="ListParagraph"/>
        <w:numPr>
          <w:ilvl w:val="0"/>
          <w:numId w:val="35"/>
        </w:numPr>
        <w:spacing w:before="120" w:after="120" w:line="360" w:lineRule="auto"/>
      </w:pPr>
      <w:r>
        <w:t xml:space="preserve">Director Laura Osgood and Jillian Patch gave a quick overview as to where the Mini-A reviews in the Online Quality Assurance Plan. Due to the storm, most of the reviews will be delayed. It was decided by the group that the Mini A reviews will be due by the end of the semester. </w:t>
      </w:r>
      <w:r w:rsidR="00526462">
        <w:t xml:space="preserve">Mini B reviews will be assigned to reviewers once the courses have been confirmed. Reviewers can begin reviewing courses assigned for Mini B when possible. Jillian Patch also informed the group that for reviews that could not be completed due to Standard 2.1 or 2.2 being identified as NOT MET, reviewers should fill out the remainder of the Standards as NOT MET and include N/A in the evidence and suggestions. This will allow the reviewer to submit their Final decision so the review can be marked as complete. The reviewers should also use the additional comments textbox at the bottom of the review to explain that the remainder of the standards could not be reviewed due to the 2.1/2.2 decision. </w:t>
      </w:r>
    </w:p>
    <w:p w14:paraId="6DD50230" w14:textId="4F3DA9C5" w:rsidR="00B9153D" w:rsidRDefault="00526462" w:rsidP="00B9153D">
      <w:pPr>
        <w:pStyle w:val="ListParagraph"/>
        <w:numPr>
          <w:ilvl w:val="0"/>
          <w:numId w:val="35"/>
        </w:numPr>
        <w:spacing w:before="120" w:after="120" w:line="360" w:lineRule="auto"/>
      </w:pPr>
      <w:r>
        <w:t xml:space="preserve">Director Osgood and Ms. Patch explained that they had not heard from most of the faculty that were informed they would have a review completed in </w:t>
      </w:r>
      <w:r w:rsidR="00D31940">
        <w:t>Mini B</w:t>
      </w:r>
      <w:r>
        <w:t>. The group agreed that it would be appropriate to extend the</w:t>
      </w:r>
      <w:r w:rsidR="00D31940">
        <w:t xml:space="preserve"> deadline </w:t>
      </w:r>
      <w:r>
        <w:t>to October 24</w:t>
      </w:r>
      <w:r w:rsidRPr="00526462">
        <w:rPr>
          <w:vertAlign w:val="superscript"/>
        </w:rPr>
        <w:t>th</w:t>
      </w:r>
      <w:r>
        <w:t xml:space="preserve"> for faculty to reach out and confirm the content of their courses. Jillian Patch will send them an email informing them of the extension.</w:t>
      </w:r>
      <w:r w:rsidR="00D31940">
        <w:t xml:space="preserve"> </w:t>
      </w:r>
    </w:p>
    <w:p w14:paraId="0BA6CEAD" w14:textId="77777777" w:rsidR="00526462" w:rsidRPr="00970BC4" w:rsidRDefault="00526462" w:rsidP="00526462">
      <w:pPr>
        <w:spacing w:before="120" w:after="120" w:line="360" w:lineRule="auto"/>
      </w:pPr>
    </w:p>
    <w:p w14:paraId="1F848B9A" w14:textId="27A5C009" w:rsidR="000809F9" w:rsidRPr="009839C9" w:rsidRDefault="000809F9" w:rsidP="009839C9">
      <w:pPr>
        <w:spacing w:before="120" w:after="120" w:line="360" w:lineRule="auto"/>
        <w:rPr>
          <w:b/>
        </w:rPr>
      </w:pPr>
      <w:r w:rsidRPr="009839C9">
        <w:rPr>
          <w:b/>
        </w:rPr>
        <w:t xml:space="preserve">Agenda Item </w:t>
      </w:r>
      <w:r w:rsidR="00B9153D">
        <w:rPr>
          <w:b/>
        </w:rPr>
        <w:t>4</w:t>
      </w:r>
      <w:r w:rsidRPr="009839C9">
        <w:rPr>
          <w:b/>
        </w:rPr>
        <w:t xml:space="preserve">: </w:t>
      </w:r>
      <w:r w:rsidR="00507C0A">
        <w:t>Open Discussion</w:t>
      </w:r>
      <w:r>
        <w:tab/>
      </w:r>
      <w:r w:rsidR="001A658B">
        <w:tab/>
      </w:r>
      <w:r w:rsidR="00507C0A">
        <w:tab/>
      </w:r>
      <w:r w:rsidR="00507C0A">
        <w:tab/>
      </w:r>
      <w:r w:rsidR="00507C0A">
        <w:tab/>
      </w:r>
      <w:r w:rsidR="00B9153D">
        <w:tab/>
      </w:r>
      <w:r w:rsidRPr="009839C9">
        <w:rPr>
          <w:b/>
        </w:rPr>
        <w:t>Presenter:</w:t>
      </w:r>
      <w:r w:rsidRPr="00BC5E84">
        <w:t xml:space="preserve"> </w:t>
      </w:r>
      <w:r w:rsidR="00910F07">
        <w:t>all Coordinators</w:t>
      </w:r>
    </w:p>
    <w:p w14:paraId="766123EC" w14:textId="11756E56" w:rsidR="00FC2132" w:rsidRDefault="00526462" w:rsidP="00FC2132">
      <w:pPr>
        <w:pStyle w:val="ListParagraph"/>
        <w:numPr>
          <w:ilvl w:val="0"/>
          <w:numId w:val="24"/>
        </w:numPr>
        <w:spacing w:before="120" w:after="120" w:line="360" w:lineRule="auto"/>
      </w:pPr>
      <w:r>
        <w:t xml:space="preserve">Dr. Jester gave the coordinators a brief overview of the </w:t>
      </w:r>
      <w:r w:rsidR="00511226">
        <w:t>roll-out</w:t>
      </w:r>
      <w:r>
        <w:t xml:space="preserve"> of the new </w:t>
      </w:r>
      <w:r w:rsidR="00D31940">
        <w:t>DEV 101</w:t>
      </w:r>
      <w:r>
        <w:t xml:space="preserve">. It has tentatively been decided that the revised version of the course will be released once the new CNA has been ratified as several sections of DEV 101 content are dependent upon </w:t>
      </w:r>
      <w:r w:rsidR="00511226">
        <w:t xml:space="preserve">the new </w:t>
      </w:r>
      <w:r>
        <w:t>negotiated terms.</w:t>
      </w:r>
    </w:p>
    <w:p w14:paraId="3B3D1426" w14:textId="7600683D" w:rsidR="00A44224" w:rsidRPr="00C90E07" w:rsidRDefault="00A44224" w:rsidP="00C90E07">
      <w:pPr>
        <w:spacing w:before="120" w:after="120" w:line="360" w:lineRule="auto"/>
        <w:rPr>
          <w:b/>
        </w:rPr>
      </w:pPr>
      <w:r w:rsidRPr="00C90E07">
        <w:rPr>
          <w:b/>
        </w:rPr>
        <w:t xml:space="preserve">Agenda Item </w:t>
      </w:r>
      <w:r w:rsidR="00B9153D">
        <w:rPr>
          <w:b/>
        </w:rPr>
        <w:t>5</w:t>
      </w:r>
      <w:r w:rsidRPr="00C90E07">
        <w:rPr>
          <w:b/>
        </w:rPr>
        <w:t xml:space="preserve">: </w:t>
      </w:r>
      <w:r>
        <w:t>Next Meetin</w:t>
      </w:r>
      <w:r w:rsidR="001F66A3">
        <w:t>g</w:t>
      </w:r>
      <w:r w:rsidR="001F66A3">
        <w:tab/>
      </w:r>
      <w:r w:rsidR="001F66A3">
        <w:tab/>
      </w:r>
      <w:r>
        <w:tab/>
      </w:r>
      <w:r>
        <w:tab/>
      </w:r>
      <w:r>
        <w:tab/>
      </w:r>
      <w:r w:rsidRPr="00C90E07">
        <w:rPr>
          <w:b/>
        </w:rPr>
        <w:t>Presenter:</w:t>
      </w:r>
      <w:r w:rsidRPr="00BC5E84">
        <w:t xml:space="preserve"> all </w:t>
      </w:r>
      <w:r>
        <w:t xml:space="preserve">eLearning </w:t>
      </w:r>
      <w:r w:rsidRPr="00BC5E84">
        <w:t>Coordinators</w:t>
      </w:r>
    </w:p>
    <w:p w14:paraId="10085CC3" w14:textId="2D17AF17" w:rsidR="00970BC4" w:rsidRPr="00226CC9" w:rsidRDefault="00A44224" w:rsidP="00970BC4">
      <w:pPr>
        <w:pStyle w:val="ListParagraph"/>
        <w:numPr>
          <w:ilvl w:val="0"/>
          <w:numId w:val="30"/>
        </w:numPr>
        <w:spacing w:before="120" w:after="120" w:line="360" w:lineRule="auto"/>
        <w:rPr>
          <w:i/>
        </w:rPr>
      </w:pPr>
      <w:r>
        <w:t>The</w:t>
      </w:r>
      <w:r w:rsidR="00226CC9">
        <w:t xml:space="preserve"> next meeting will be held on</w:t>
      </w:r>
      <w:r w:rsidR="008B3F92">
        <w:t xml:space="preserve"> </w:t>
      </w:r>
      <w:r w:rsidR="006B4673">
        <w:t>Friday</w:t>
      </w:r>
      <w:r w:rsidR="00226CC9">
        <w:t xml:space="preserve">, </w:t>
      </w:r>
      <w:r w:rsidR="00B9153D">
        <w:t>November 4</w:t>
      </w:r>
      <w:r w:rsidR="00226CC9">
        <w:t>, 2022</w:t>
      </w:r>
      <w:r w:rsidR="006B4673">
        <w:t>,</w:t>
      </w:r>
      <w:r w:rsidR="00226CC9">
        <w:t xml:space="preserve"> at 1:00 p.m.</w:t>
      </w:r>
      <w:r w:rsidR="006B4673">
        <w:t xml:space="preserve"> – 2:00 pm</w:t>
      </w:r>
    </w:p>
    <w:p w14:paraId="58B268E8" w14:textId="206EA165" w:rsidR="00F80ABB" w:rsidRPr="00970BC4" w:rsidRDefault="00F80ABB" w:rsidP="00970BC4">
      <w:pPr>
        <w:spacing w:before="120" w:after="120" w:line="360" w:lineRule="auto"/>
        <w:rPr>
          <w:i/>
        </w:rPr>
      </w:pPr>
      <w:r w:rsidRPr="00970BC4">
        <w:rPr>
          <w:i/>
        </w:rPr>
        <w:t>Respectfully submitted b</w:t>
      </w:r>
      <w:r w:rsidR="00D4318C" w:rsidRPr="00970BC4">
        <w:rPr>
          <w:i/>
        </w:rPr>
        <w:t xml:space="preserve">y Jillian Patch at </w:t>
      </w:r>
      <w:r w:rsidR="00B9153D">
        <w:rPr>
          <w:i/>
        </w:rPr>
        <w:t>3</w:t>
      </w:r>
      <w:r w:rsidRPr="00970BC4">
        <w:rPr>
          <w:i/>
        </w:rPr>
        <w:t>:</w:t>
      </w:r>
      <w:r w:rsidR="00C6003C" w:rsidRPr="00970BC4">
        <w:rPr>
          <w:i/>
        </w:rPr>
        <w:t>0</w:t>
      </w:r>
      <w:r w:rsidR="00D5078B" w:rsidRPr="00970BC4">
        <w:rPr>
          <w:i/>
        </w:rPr>
        <w:t>0</w:t>
      </w:r>
      <w:r w:rsidRPr="00970BC4">
        <w:rPr>
          <w:i/>
        </w:rPr>
        <w:t xml:space="preserve"> </w:t>
      </w:r>
      <w:r w:rsidR="00F12F72">
        <w:rPr>
          <w:i/>
        </w:rPr>
        <w:t>P</w:t>
      </w:r>
      <w:r w:rsidRPr="00970BC4">
        <w:rPr>
          <w:i/>
        </w:rPr>
        <w:t>M.</w:t>
      </w:r>
    </w:p>
    <w:sectPr w:rsidR="00F80ABB" w:rsidRPr="00970BC4">
      <w:footerReference w:type="default" r:id="rId12"/>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BFB76" w14:textId="77777777" w:rsidR="006C412B" w:rsidRDefault="006C412B">
      <w:pPr>
        <w:spacing w:before="0" w:after="0"/>
      </w:pPr>
      <w:r>
        <w:separator/>
      </w:r>
    </w:p>
  </w:endnote>
  <w:endnote w:type="continuationSeparator" w:id="0">
    <w:p w14:paraId="283D357B" w14:textId="77777777" w:rsidR="006C412B" w:rsidRDefault="006C41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30AE" w14:textId="79B0FF4F"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DE1307">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5030F" w14:textId="77777777" w:rsidR="006C412B" w:rsidRDefault="006C412B">
      <w:pPr>
        <w:spacing w:before="0" w:after="0"/>
      </w:pPr>
      <w:r>
        <w:separator/>
      </w:r>
    </w:p>
  </w:footnote>
  <w:footnote w:type="continuationSeparator" w:id="0">
    <w:p w14:paraId="4B4F8528" w14:textId="77777777" w:rsidR="006C412B" w:rsidRDefault="006C412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421E"/>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C3410"/>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1F7C51"/>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DB2645"/>
    <w:multiLevelType w:val="hybridMultilevel"/>
    <w:tmpl w:val="1C52CD1A"/>
    <w:lvl w:ilvl="0" w:tplc="DFA6639C">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933B75"/>
    <w:multiLevelType w:val="hybridMultilevel"/>
    <w:tmpl w:val="57C0BE16"/>
    <w:lvl w:ilvl="0" w:tplc="F5321BAE">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A768B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952363"/>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15592D"/>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0523AB"/>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263726"/>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BA3710"/>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785ED2"/>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2850D3"/>
    <w:multiLevelType w:val="hybridMultilevel"/>
    <w:tmpl w:val="81FC1A52"/>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D049BC"/>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D23274"/>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8AE5D11"/>
    <w:multiLevelType w:val="hybridMultilevel"/>
    <w:tmpl w:val="E438DC3C"/>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B27F09"/>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52179A"/>
    <w:multiLevelType w:val="hybridMultilevel"/>
    <w:tmpl w:val="5B204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F467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3F5229"/>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2463885"/>
    <w:multiLevelType w:val="hybridMultilevel"/>
    <w:tmpl w:val="DC16EC3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12741E"/>
    <w:multiLevelType w:val="hybridMultilevel"/>
    <w:tmpl w:val="12C21FEE"/>
    <w:lvl w:ilvl="0" w:tplc="DFA6639C">
      <w:start w:val="1"/>
      <w:numFmt w:val="upperRoman"/>
      <w:lvlText w:val="%1."/>
      <w:lvlJc w:val="right"/>
      <w:pPr>
        <w:ind w:left="360" w:hanging="360"/>
      </w:pPr>
      <w:rPr>
        <w:b w:val="0"/>
      </w:rPr>
    </w:lvl>
    <w:lvl w:ilvl="1" w:tplc="2F4CC15C">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5E0E8E"/>
    <w:multiLevelType w:val="hybridMultilevel"/>
    <w:tmpl w:val="3DEE1F92"/>
    <w:lvl w:ilvl="0" w:tplc="A1D4B15E">
      <w:start w:val="1"/>
      <w:numFmt w:val="upperRoman"/>
      <w:lvlText w:val="%1."/>
      <w:lvlJc w:val="right"/>
      <w:pPr>
        <w:ind w:left="360" w:hanging="360"/>
      </w:pPr>
      <w:rPr>
        <w:b w:val="0"/>
        <w:i w:val="0"/>
      </w:rPr>
    </w:lvl>
    <w:lvl w:ilvl="1" w:tplc="723E25E6">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B90201A"/>
    <w:multiLevelType w:val="hybridMultilevel"/>
    <w:tmpl w:val="8E1C6070"/>
    <w:lvl w:ilvl="0" w:tplc="04090013">
      <w:start w:val="1"/>
      <w:numFmt w:val="upperRoman"/>
      <w:lvlText w:val="%1."/>
      <w:lvlJc w:val="right"/>
      <w:pPr>
        <w:ind w:left="180" w:hanging="180"/>
      </w:p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15:restartNumberingAfterBreak="0">
    <w:nsid w:val="61216C12"/>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1874F32"/>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56423D"/>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BE6709"/>
    <w:multiLevelType w:val="hybridMultilevel"/>
    <w:tmpl w:val="C76ACA8C"/>
    <w:lvl w:ilvl="0" w:tplc="DFA6639C">
      <w:start w:val="1"/>
      <w:numFmt w:val="upperRoman"/>
      <w:lvlText w:val="%1."/>
      <w:lvlJc w:val="right"/>
      <w:pPr>
        <w:ind w:left="360" w:hanging="360"/>
      </w:pPr>
      <w:rPr>
        <w:b w:val="0"/>
      </w:rPr>
    </w:lvl>
    <w:lvl w:ilvl="1" w:tplc="0380A15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0822E5"/>
    <w:multiLevelType w:val="hybridMultilevel"/>
    <w:tmpl w:val="F2EABFB4"/>
    <w:lvl w:ilvl="0" w:tplc="08D8CB34">
      <w:start w:val="1"/>
      <w:numFmt w:val="upperRoman"/>
      <w:lvlText w:val="%1."/>
      <w:lvlJc w:val="right"/>
      <w:pPr>
        <w:ind w:left="360" w:hanging="360"/>
      </w:pPr>
      <w:rPr>
        <w:b w:val="0"/>
      </w:rPr>
    </w:lvl>
    <w:lvl w:ilvl="1" w:tplc="018A7AA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56E6D9C"/>
    <w:multiLevelType w:val="multilevel"/>
    <w:tmpl w:val="57C0BE16"/>
    <w:lvl w:ilvl="0">
      <w:start w:val="1"/>
      <w:numFmt w:val="upp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9BC220F"/>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C62963"/>
    <w:multiLevelType w:val="hybridMultilevel"/>
    <w:tmpl w:val="0C4C42B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CC7175"/>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4" w15:restartNumberingAfterBreak="0">
    <w:nsid w:val="750A4422"/>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3"/>
  </w:num>
  <w:num w:numId="2">
    <w:abstractNumId w:val="12"/>
  </w:num>
  <w:num w:numId="3">
    <w:abstractNumId w:val="4"/>
  </w:num>
  <w:num w:numId="4">
    <w:abstractNumId w:val="11"/>
  </w:num>
  <w:num w:numId="5">
    <w:abstractNumId w:val="24"/>
  </w:num>
  <w:num w:numId="6">
    <w:abstractNumId w:val="16"/>
  </w:num>
  <w:num w:numId="7">
    <w:abstractNumId w:val="23"/>
  </w:num>
  <w:num w:numId="8">
    <w:abstractNumId w:val="1"/>
  </w:num>
  <w:num w:numId="9">
    <w:abstractNumId w:val="20"/>
  </w:num>
  <w:num w:numId="10">
    <w:abstractNumId w:val="9"/>
  </w:num>
  <w:num w:numId="11">
    <w:abstractNumId w:val="31"/>
  </w:num>
  <w:num w:numId="12">
    <w:abstractNumId w:val="6"/>
  </w:num>
  <w:num w:numId="13">
    <w:abstractNumId w:val="5"/>
  </w:num>
  <w:num w:numId="14">
    <w:abstractNumId w:val="15"/>
  </w:num>
  <w:num w:numId="15">
    <w:abstractNumId w:val="28"/>
  </w:num>
  <w:num w:numId="16">
    <w:abstractNumId w:val="7"/>
  </w:num>
  <w:num w:numId="17">
    <w:abstractNumId w:val="13"/>
  </w:num>
  <w:num w:numId="18">
    <w:abstractNumId w:val="30"/>
  </w:num>
  <w:num w:numId="19">
    <w:abstractNumId w:val="18"/>
  </w:num>
  <w:num w:numId="20">
    <w:abstractNumId w:val="2"/>
  </w:num>
  <w:num w:numId="21">
    <w:abstractNumId w:val="25"/>
  </w:num>
  <w:num w:numId="22">
    <w:abstractNumId w:val="17"/>
  </w:num>
  <w:num w:numId="23">
    <w:abstractNumId w:val="14"/>
  </w:num>
  <w:num w:numId="24">
    <w:abstractNumId w:val="21"/>
  </w:num>
  <w:num w:numId="25">
    <w:abstractNumId w:val="29"/>
  </w:num>
  <w:num w:numId="26">
    <w:abstractNumId w:val="27"/>
  </w:num>
  <w:num w:numId="27">
    <w:abstractNumId w:val="3"/>
  </w:num>
  <w:num w:numId="28">
    <w:abstractNumId w:val="10"/>
  </w:num>
  <w:num w:numId="29">
    <w:abstractNumId w:val="19"/>
  </w:num>
  <w:num w:numId="30">
    <w:abstractNumId w:val="22"/>
  </w:num>
  <w:num w:numId="31">
    <w:abstractNumId w:val="26"/>
  </w:num>
  <w:num w:numId="32">
    <w:abstractNumId w:val="8"/>
  </w:num>
  <w:num w:numId="33">
    <w:abstractNumId w:val="34"/>
  </w:num>
  <w:num w:numId="34">
    <w:abstractNumId w:val="32"/>
  </w:num>
  <w:num w:numId="3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00DDA"/>
    <w:rsid w:val="00003507"/>
    <w:rsid w:val="00004A09"/>
    <w:rsid w:val="0002436B"/>
    <w:rsid w:val="00027541"/>
    <w:rsid w:val="00031F30"/>
    <w:rsid w:val="00033658"/>
    <w:rsid w:val="00036974"/>
    <w:rsid w:val="00042EBA"/>
    <w:rsid w:val="000513DA"/>
    <w:rsid w:val="00062A48"/>
    <w:rsid w:val="00065205"/>
    <w:rsid w:val="000658C3"/>
    <w:rsid w:val="00072738"/>
    <w:rsid w:val="00075CA1"/>
    <w:rsid w:val="0007678C"/>
    <w:rsid w:val="000777FF"/>
    <w:rsid w:val="000809F9"/>
    <w:rsid w:val="00081CC8"/>
    <w:rsid w:val="00081DD6"/>
    <w:rsid w:val="000979CF"/>
    <w:rsid w:val="000A0981"/>
    <w:rsid w:val="000A20B9"/>
    <w:rsid w:val="000A3801"/>
    <w:rsid w:val="000B01CE"/>
    <w:rsid w:val="000B2D97"/>
    <w:rsid w:val="000B39A3"/>
    <w:rsid w:val="000B53E2"/>
    <w:rsid w:val="000B7381"/>
    <w:rsid w:val="000B7CD8"/>
    <w:rsid w:val="000E5D69"/>
    <w:rsid w:val="000E5EF6"/>
    <w:rsid w:val="000F1AA5"/>
    <w:rsid w:val="000F2105"/>
    <w:rsid w:val="000F21A0"/>
    <w:rsid w:val="000F421D"/>
    <w:rsid w:val="000F7A07"/>
    <w:rsid w:val="00106FC4"/>
    <w:rsid w:val="00117043"/>
    <w:rsid w:val="001208CA"/>
    <w:rsid w:val="00121109"/>
    <w:rsid w:val="0013777E"/>
    <w:rsid w:val="001427CE"/>
    <w:rsid w:val="0015676E"/>
    <w:rsid w:val="00156CB5"/>
    <w:rsid w:val="001604E7"/>
    <w:rsid w:val="00160F0C"/>
    <w:rsid w:val="00162745"/>
    <w:rsid w:val="00162867"/>
    <w:rsid w:val="00166DCA"/>
    <w:rsid w:val="00167708"/>
    <w:rsid w:val="001858C8"/>
    <w:rsid w:val="001860E3"/>
    <w:rsid w:val="001A07C1"/>
    <w:rsid w:val="001A138C"/>
    <w:rsid w:val="001A658B"/>
    <w:rsid w:val="001A6A69"/>
    <w:rsid w:val="001B0A4F"/>
    <w:rsid w:val="001B1F7E"/>
    <w:rsid w:val="001C25F0"/>
    <w:rsid w:val="001C4154"/>
    <w:rsid w:val="001C4A12"/>
    <w:rsid w:val="001D0E7D"/>
    <w:rsid w:val="001D1EF5"/>
    <w:rsid w:val="001D2EB9"/>
    <w:rsid w:val="001D4561"/>
    <w:rsid w:val="001D7E00"/>
    <w:rsid w:val="001E6286"/>
    <w:rsid w:val="001F66A3"/>
    <w:rsid w:val="001F7FBD"/>
    <w:rsid w:val="00206024"/>
    <w:rsid w:val="00207295"/>
    <w:rsid w:val="00210F72"/>
    <w:rsid w:val="00213669"/>
    <w:rsid w:val="0022074E"/>
    <w:rsid w:val="00226CC9"/>
    <w:rsid w:val="00226F2D"/>
    <w:rsid w:val="00230F0B"/>
    <w:rsid w:val="00236F39"/>
    <w:rsid w:val="00242A70"/>
    <w:rsid w:val="00245730"/>
    <w:rsid w:val="002474E9"/>
    <w:rsid w:val="002519E0"/>
    <w:rsid w:val="00254929"/>
    <w:rsid w:val="00257E07"/>
    <w:rsid w:val="002600B0"/>
    <w:rsid w:val="002729E9"/>
    <w:rsid w:val="00274B89"/>
    <w:rsid w:val="002776FC"/>
    <w:rsid w:val="002873CB"/>
    <w:rsid w:val="0029470F"/>
    <w:rsid w:val="002A0435"/>
    <w:rsid w:val="002A0EDB"/>
    <w:rsid w:val="002A1952"/>
    <w:rsid w:val="002B3BE5"/>
    <w:rsid w:val="002B4269"/>
    <w:rsid w:val="002B74A3"/>
    <w:rsid w:val="002D14CE"/>
    <w:rsid w:val="002D3CA5"/>
    <w:rsid w:val="002D71AB"/>
    <w:rsid w:val="002E2E02"/>
    <w:rsid w:val="002F00D2"/>
    <w:rsid w:val="002F236A"/>
    <w:rsid w:val="002F6B6E"/>
    <w:rsid w:val="003021CC"/>
    <w:rsid w:val="003033EE"/>
    <w:rsid w:val="00310A90"/>
    <w:rsid w:val="00314AED"/>
    <w:rsid w:val="0032055C"/>
    <w:rsid w:val="00321497"/>
    <w:rsid w:val="00323201"/>
    <w:rsid w:val="00327968"/>
    <w:rsid w:val="003357EF"/>
    <w:rsid w:val="00343377"/>
    <w:rsid w:val="003433EA"/>
    <w:rsid w:val="00344AB0"/>
    <w:rsid w:val="00350001"/>
    <w:rsid w:val="00351FB9"/>
    <w:rsid w:val="00355951"/>
    <w:rsid w:val="003603CB"/>
    <w:rsid w:val="00366730"/>
    <w:rsid w:val="00375DC1"/>
    <w:rsid w:val="00375FBD"/>
    <w:rsid w:val="00380577"/>
    <w:rsid w:val="00383775"/>
    <w:rsid w:val="00383A08"/>
    <w:rsid w:val="0038510F"/>
    <w:rsid w:val="00392951"/>
    <w:rsid w:val="003A0FCA"/>
    <w:rsid w:val="003C590E"/>
    <w:rsid w:val="003D144E"/>
    <w:rsid w:val="003D1C5B"/>
    <w:rsid w:val="003D2D93"/>
    <w:rsid w:val="003D3B93"/>
    <w:rsid w:val="003E0F70"/>
    <w:rsid w:val="003E1C52"/>
    <w:rsid w:val="003E3FAE"/>
    <w:rsid w:val="004024DC"/>
    <w:rsid w:val="00403B86"/>
    <w:rsid w:val="00404B15"/>
    <w:rsid w:val="00405B7D"/>
    <w:rsid w:val="0040693C"/>
    <w:rsid w:val="00413EF7"/>
    <w:rsid w:val="00422C51"/>
    <w:rsid w:val="00432B3D"/>
    <w:rsid w:val="00441359"/>
    <w:rsid w:val="004427EF"/>
    <w:rsid w:val="004456E2"/>
    <w:rsid w:val="00446163"/>
    <w:rsid w:val="00446F4D"/>
    <w:rsid w:val="00447667"/>
    <w:rsid w:val="004509E2"/>
    <w:rsid w:val="004542CE"/>
    <w:rsid w:val="004576C3"/>
    <w:rsid w:val="00467AAC"/>
    <w:rsid w:val="00470C00"/>
    <w:rsid w:val="00470C56"/>
    <w:rsid w:val="00472CDE"/>
    <w:rsid w:val="00480D9F"/>
    <w:rsid w:val="00481024"/>
    <w:rsid w:val="004852D7"/>
    <w:rsid w:val="00487172"/>
    <w:rsid w:val="00491F44"/>
    <w:rsid w:val="004A174C"/>
    <w:rsid w:val="004A4E61"/>
    <w:rsid w:val="004C127D"/>
    <w:rsid w:val="004C32E0"/>
    <w:rsid w:val="004D0860"/>
    <w:rsid w:val="004D752C"/>
    <w:rsid w:val="004F2822"/>
    <w:rsid w:val="004F3E58"/>
    <w:rsid w:val="00503549"/>
    <w:rsid w:val="00507C0A"/>
    <w:rsid w:val="00510310"/>
    <w:rsid w:val="00511226"/>
    <w:rsid w:val="00522202"/>
    <w:rsid w:val="00526462"/>
    <w:rsid w:val="00540F5C"/>
    <w:rsid w:val="005550AA"/>
    <w:rsid w:val="005569A7"/>
    <w:rsid w:val="00557CA4"/>
    <w:rsid w:val="00562C6D"/>
    <w:rsid w:val="00571BAE"/>
    <w:rsid w:val="005908B1"/>
    <w:rsid w:val="00596027"/>
    <w:rsid w:val="005B6F48"/>
    <w:rsid w:val="005C2BF5"/>
    <w:rsid w:val="005C3F3B"/>
    <w:rsid w:val="005C7798"/>
    <w:rsid w:val="005D39C7"/>
    <w:rsid w:val="005E6514"/>
    <w:rsid w:val="005E7694"/>
    <w:rsid w:val="005E7DF2"/>
    <w:rsid w:val="005F3841"/>
    <w:rsid w:val="005F7BE2"/>
    <w:rsid w:val="006015D7"/>
    <w:rsid w:val="00605EFC"/>
    <w:rsid w:val="00610541"/>
    <w:rsid w:val="0062146F"/>
    <w:rsid w:val="00621775"/>
    <w:rsid w:val="00625BB7"/>
    <w:rsid w:val="00627EEF"/>
    <w:rsid w:val="00634481"/>
    <w:rsid w:val="006352ED"/>
    <w:rsid w:val="00644625"/>
    <w:rsid w:val="00645BBA"/>
    <w:rsid w:val="00653590"/>
    <w:rsid w:val="0066369E"/>
    <w:rsid w:val="00665D51"/>
    <w:rsid w:val="00666CF4"/>
    <w:rsid w:val="0067779A"/>
    <w:rsid w:val="00684C64"/>
    <w:rsid w:val="0068512E"/>
    <w:rsid w:val="00687BD6"/>
    <w:rsid w:val="00695643"/>
    <w:rsid w:val="00695F72"/>
    <w:rsid w:val="0069727D"/>
    <w:rsid w:val="006A0143"/>
    <w:rsid w:val="006A3F89"/>
    <w:rsid w:val="006A650F"/>
    <w:rsid w:val="006B391F"/>
    <w:rsid w:val="006B4673"/>
    <w:rsid w:val="006B66A7"/>
    <w:rsid w:val="006C0BE3"/>
    <w:rsid w:val="006C412B"/>
    <w:rsid w:val="006C5FC3"/>
    <w:rsid w:val="006F6344"/>
    <w:rsid w:val="00701923"/>
    <w:rsid w:val="007024A2"/>
    <w:rsid w:val="007050A6"/>
    <w:rsid w:val="00705673"/>
    <w:rsid w:val="00716E2F"/>
    <w:rsid w:val="00717481"/>
    <w:rsid w:val="0072219F"/>
    <w:rsid w:val="00724348"/>
    <w:rsid w:val="00730370"/>
    <w:rsid w:val="007340AD"/>
    <w:rsid w:val="00743E94"/>
    <w:rsid w:val="00745548"/>
    <w:rsid w:val="007464E7"/>
    <w:rsid w:val="007478BF"/>
    <w:rsid w:val="007573FB"/>
    <w:rsid w:val="00763A7A"/>
    <w:rsid w:val="00770C92"/>
    <w:rsid w:val="00771357"/>
    <w:rsid w:val="00777ED6"/>
    <w:rsid w:val="00786BB9"/>
    <w:rsid w:val="007A00D9"/>
    <w:rsid w:val="007A17ED"/>
    <w:rsid w:val="007A229E"/>
    <w:rsid w:val="007A7762"/>
    <w:rsid w:val="007B1568"/>
    <w:rsid w:val="007B2A82"/>
    <w:rsid w:val="007B715B"/>
    <w:rsid w:val="007C1C0A"/>
    <w:rsid w:val="007C6331"/>
    <w:rsid w:val="007D1130"/>
    <w:rsid w:val="007D1D6D"/>
    <w:rsid w:val="007D60BB"/>
    <w:rsid w:val="007D6CB1"/>
    <w:rsid w:val="007D725C"/>
    <w:rsid w:val="007E1C5C"/>
    <w:rsid w:val="007E76D0"/>
    <w:rsid w:val="007F64EC"/>
    <w:rsid w:val="008000E2"/>
    <w:rsid w:val="00802E29"/>
    <w:rsid w:val="008050FE"/>
    <w:rsid w:val="00805869"/>
    <w:rsid w:val="00817858"/>
    <w:rsid w:val="00820A12"/>
    <w:rsid w:val="00823332"/>
    <w:rsid w:val="00824097"/>
    <w:rsid w:val="0083216D"/>
    <w:rsid w:val="00833CE9"/>
    <w:rsid w:val="008372BB"/>
    <w:rsid w:val="00837DEB"/>
    <w:rsid w:val="008515BC"/>
    <w:rsid w:val="0085250F"/>
    <w:rsid w:val="008623EF"/>
    <w:rsid w:val="0086348D"/>
    <w:rsid w:val="00866514"/>
    <w:rsid w:val="008705F0"/>
    <w:rsid w:val="00881256"/>
    <w:rsid w:val="008A0707"/>
    <w:rsid w:val="008A2D27"/>
    <w:rsid w:val="008B3F92"/>
    <w:rsid w:val="008B5114"/>
    <w:rsid w:val="008B5869"/>
    <w:rsid w:val="008C160C"/>
    <w:rsid w:val="008C2864"/>
    <w:rsid w:val="008C5AE2"/>
    <w:rsid w:val="008C6C93"/>
    <w:rsid w:val="008C7073"/>
    <w:rsid w:val="008E2865"/>
    <w:rsid w:val="008F7369"/>
    <w:rsid w:val="0090179E"/>
    <w:rsid w:val="00904C80"/>
    <w:rsid w:val="00910F07"/>
    <w:rsid w:val="00917165"/>
    <w:rsid w:val="009174FC"/>
    <w:rsid w:val="00922747"/>
    <w:rsid w:val="00922C95"/>
    <w:rsid w:val="00925A94"/>
    <w:rsid w:val="00930A05"/>
    <w:rsid w:val="00931AFE"/>
    <w:rsid w:val="009405E0"/>
    <w:rsid w:val="00952679"/>
    <w:rsid w:val="00961F3B"/>
    <w:rsid w:val="009640F8"/>
    <w:rsid w:val="00966241"/>
    <w:rsid w:val="00970BC4"/>
    <w:rsid w:val="009839C9"/>
    <w:rsid w:val="00984F4A"/>
    <w:rsid w:val="009A2270"/>
    <w:rsid w:val="009A6078"/>
    <w:rsid w:val="009A6B51"/>
    <w:rsid w:val="009B0CA8"/>
    <w:rsid w:val="009B18F3"/>
    <w:rsid w:val="009B32D3"/>
    <w:rsid w:val="009B6ECF"/>
    <w:rsid w:val="009C7233"/>
    <w:rsid w:val="009D2311"/>
    <w:rsid w:val="009D2701"/>
    <w:rsid w:val="009D4F27"/>
    <w:rsid w:val="009E6300"/>
    <w:rsid w:val="009E6FCF"/>
    <w:rsid w:val="009E7628"/>
    <w:rsid w:val="009E7FE4"/>
    <w:rsid w:val="009F4324"/>
    <w:rsid w:val="00A019E3"/>
    <w:rsid w:val="00A131A8"/>
    <w:rsid w:val="00A17B00"/>
    <w:rsid w:val="00A215A5"/>
    <w:rsid w:val="00A409AC"/>
    <w:rsid w:val="00A421BD"/>
    <w:rsid w:val="00A44224"/>
    <w:rsid w:val="00A44580"/>
    <w:rsid w:val="00A46093"/>
    <w:rsid w:val="00A51A20"/>
    <w:rsid w:val="00A51FE7"/>
    <w:rsid w:val="00A52331"/>
    <w:rsid w:val="00A550FA"/>
    <w:rsid w:val="00A573F9"/>
    <w:rsid w:val="00A64CBB"/>
    <w:rsid w:val="00A7159D"/>
    <w:rsid w:val="00A83AF3"/>
    <w:rsid w:val="00A9012B"/>
    <w:rsid w:val="00A903C1"/>
    <w:rsid w:val="00A92CDB"/>
    <w:rsid w:val="00AA61D6"/>
    <w:rsid w:val="00AB3113"/>
    <w:rsid w:val="00AB510C"/>
    <w:rsid w:val="00AC5AAB"/>
    <w:rsid w:val="00AE0822"/>
    <w:rsid w:val="00AE6C0C"/>
    <w:rsid w:val="00AF2BC2"/>
    <w:rsid w:val="00AF3647"/>
    <w:rsid w:val="00AF61AB"/>
    <w:rsid w:val="00AF7337"/>
    <w:rsid w:val="00B000ED"/>
    <w:rsid w:val="00B16AA3"/>
    <w:rsid w:val="00B17E4E"/>
    <w:rsid w:val="00B24F90"/>
    <w:rsid w:val="00B328C1"/>
    <w:rsid w:val="00B32CA6"/>
    <w:rsid w:val="00B41F2E"/>
    <w:rsid w:val="00B42CE0"/>
    <w:rsid w:val="00B50332"/>
    <w:rsid w:val="00B521BD"/>
    <w:rsid w:val="00B55A3D"/>
    <w:rsid w:val="00B62459"/>
    <w:rsid w:val="00B625D1"/>
    <w:rsid w:val="00B650D0"/>
    <w:rsid w:val="00B72104"/>
    <w:rsid w:val="00B833AF"/>
    <w:rsid w:val="00B83AAF"/>
    <w:rsid w:val="00B9153D"/>
    <w:rsid w:val="00B9717F"/>
    <w:rsid w:val="00BA3060"/>
    <w:rsid w:val="00BA546A"/>
    <w:rsid w:val="00BA6D3A"/>
    <w:rsid w:val="00BB3913"/>
    <w:rsid w:val="00BC48A4"/>
    <w:rsid w:val="00BC4B70"/>
    <w:rsid w:val="00BC5E84"/>
    <w:rsid w:val="00BC6F78"/>
    <w:rsid w:val="00BC7385"/>
    <w:rsid w:val="00BE0352"/>
    <w:rsid w:val="00BF29DE"/>
    <w:rsid w:val="00BF3251"/>
    <w:rsid w:val="00BF7303"/>
    <w:rsid w:val="00C05E1E"/>
    <w:rsid w:val="00C10715"/>
    <w:rsid w:val="00C129D6"/>
    <w:rsid w:val="00C136F0"/>
    <w:rsid w:val="00C15F06"/>
    <w:rsid w:val="00C1702B"/>
    <w:rsid w:val="00C25C84"/>
    <w:rsid w:val="00C27D75"/>
    <w:rsid w:val="00C33066"/>
    <w:rsid w:val="00C34917"/>
    <w:rsid w:val="00C41A7B"/>
    <w:rsid w:val="00C457EB"/>
    <w:rsid w:val="00C477AD"/>
    <w:rsid w:val="00C5653F"/>
    <w:rsid w:val="00C6003C"/>
    <w:rsid w:val="00C634A0"/>
    <w:rsid w:val="00C6463A"/>
    <w:rsid w:val="00C7427D"/>
    <w:rsid w:val="00C82BD1"/>
    <w:rsid w:val="00C867B0"/>
    <w:rsid w:val="00C90E07"/>
    <w:rsid w:val="00C940BD"/>
    <w:rsid w:val="00CA0DD8"/>
    <w:rsid w:val="00CA33B9"/>
    <w:rsid w:val="00CA3F47"/>
    <w:rsid w:val="00CA4B86"/>
    <w:rsid w:val="00CB15D5"/>
    <w:rsid w:val="00CB1FA8"/>
    <w:rsid w:val="00CB3DA9"/>
    <w:rsid w:val="00CC4560"/>
    <w:rsid w:val="00CD4201"/>
    <w:rsid w:val="00CE06F2"/>
    <w:rsid w:val="00CE2595"/>
    <w:rsid w:val="00CE4516"/>
    <w:rsid w:val="00CF0201"/>
    <w:rsid w:val="00CF2573"/>
    <w:rsid w:val="00CF3179"/>
    <w:rsid w:val="00CF468E"/>
    <w:rsid w:val="00CF62B4"/>
    <w:rsid w:val="00D02A7F"/>
    <w:rsid w:val="00D03613"/>
    <w:rsid w:val="00D21B16"/>
    <w:rsid w:val="00D2276C"/>
    <w:rsid w:val="00D30094"/>
    <w:rsid w:val="00D31555"/>
    <w:rsid w:val="00D31940"/>
    <w:rsid w:val="00D4069F"/>
    <w:rsid w:val="00D41218"/>
    <w:rsid w:val="00D423B1"/>
    <w:rsid w:val="00D4318C"/>
    <w:rsid w:val="00D4596F"/>
    <w:rsid w:val="00D5078B"/>
    <w:rsid w:val="00D5575A"/>
    <w:rsid w:val="00D630B4"/>
    <w:rsid w:val="00D64B76"/>
    <w:rsid w:val="00D7337C"/>
    <w:rsid w:val="00D80668"/>
    <w:rsid w:val="00D8619B"/>
    <w:rsid w:val="00D906A6"/>
    <w:rsid w:val="00D91629"/>
    <w:rsid w:val="00D916DB"/>
    <w:rsid w:val="00D95164"/>
    <w:rsid w:val="00DA1650"/>
    <w:rsid w:val="00DB5B21"/>
    <w:rsid w:val="00DB719A"/>
    <w:rsid w:val="00DC1569"/>
    <w:rsid w:val="00DC4B19"/>
    <w:rsid w:val="00DD2D72"/>
    <w:rsid w:val="00DD533C"/>
    <w:rsid w:val="00DE1307"/>
    <w:rsid w:val="00DE3DBD"/>
    <w:rsid w:val="00DE66F9"/>
    <w:rsid w:val="00DF772B"/>
    <w:rsid w:val="00E00148"/>
    <w:rsid w:val="00E01F19"/>
    <w:rsid w:val="00E1132A"/>
    <w:rsid w:val="00E16C00"/>
    <w:rsid w:val="00E226EE"/>
    <w:rsid w:val="00E30CAF"/>
    <w:rsid w:val="00E31848"/>
    <w:rsid w:val="00E31D6E"/>
    <w:rsid w:val="00E32A86"/>
    <w:rsid w:val="00E36155"/>
    <w:rsid w:val="00E450C5"/>
    <w:rsid w:val="00E45A05"/>
    <w:rsid w:val="00E47AA0"/>
    <w:rsid w:val="00E66544"/>
    <w:rsid w:val="00E66575"/>
    <w:rsid w:val="00E70300"/>
    <w:rsid w:val="00E778A0"/>
    <w:rsid w:val="00E818A6"/>
    <w:rsid w:val="00E835D4"/>
    <w:rsid w:val="00E83A1E"/>
    <w:rsid w:val="00EA0331"/>
    <w:rsid w:val="00EA229A"/>
    <w:rsid w:val="00EA750C"/>
    <w:rsid w:val="00EB283A"/>
    <w:rsid w:val="00ED2305"/>
    <w:rsid w:val="00EF0D17"/>
    <w:rsid w:val="00EF2B51"/>
    <w:rsid w:val="00EF494E"/>
    <w:rsid w:val="00EF5846"/>
    <w:rsid w:val="00EF7A8F"/>
    <w:rsid w:val="00F042D5"/>
    <w:rsid w:val="00F051F0"/>
    <w:rsid w:val="00F079BD"/>
    <w:rsid w:val="00F11712"/>
    <w:rsid w:val="00F12F72"/>
    <w:rsid w:val="00F21CCD"/>
    <w:rsid w:val="00F317D0"/>
    <w:rsid w:val="00F31D0B"/>
    <w:rsid w:val="00F43627"/>
    <w:rsid w:val="00F527F7"/>
    <w:rsid w:val="00F54673"/>
    <w:rsid w:val="00F56BD0"/>
    <w:rsid w:val="00F60579"/>
    <w:rsid w:val="00F61ABC"/>
    <w:rsid w:val="00F632C3"/>
    <w:rsid w:val="00F639C6"/>
    <w:rsid w:val="00F73BA2"/>
    <w:rsid w:val="00F749B2"/>
    <w:rsid w:val="00F77DC0"/>
    <w:rsid w:val="00F80ABB"/>
    <w:rsid w:val="00F84FDC"/>
    <w:rsid w:val="00F913B6"/>
    <w:rsid w:val="00F9146A"/>
    <w:rsid w:val="00F9443A"/>
    <w:rsid w:val="00FA04B4"/>
    <w:rsid w:val="00FA27AA"/>
    <w:rsid w:val="00FA72BD"/>
    <w:rsid w:val="00FB4AE5"/>
    <w:rsid w:val="00FC2132"/>
    <w:rsid w:val="00FD4108"/>
    <w:rsid w:val="00FD70B0"/>
    <w:rsid w:val="00FD7949"/>
    <w:rsid w:val="00FE12C1"/>
    <w:rsid w:val="00FE244B"/>
    <w:rsid w:val="00FF7F47"/>
    <w:rsid w:val="249F2640"/>
    <w:rsid w:val="287BC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64B0"/>
  <w15:docId w15:val="{F2FFFB29-34A5-41BD-813D-8DF9A0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F3B"/>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4">
    <w:name w:val="4"/>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3">
    <w:name w:val="3"/>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
    <w:name w:val="2"/>
    <w:basedOn w:val="TableNormal"/>
    <w:tblPr>
      <w:tblStyleRowBandSize w:val="1"/>
      <w:tblStyleColBandSize w:val="1"/>
      <w:tblCellMar>
        <w:top w:w="14" w:type="dxa"/>
        <w:left w:w="0" w:type="dxa"/>
        <w:bottom w:w="14" w:type="dxa"/>
        <w:right w:w="0" w:type="dxa"/>
      </w:tblCellMar>
    </w:tblPr>
  </w:style>
  <w:style w:type="table" w:customStyle="1" w:styleId="1">
    <w:name w:val="1"/>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858C8"/>
    <w:rPr>
      <w:color w:val="605E5C"/>
      <w:shd w:val="clear" w:color="auto" w:fill="E1DFDD"/>
    </w:rPr>
  </w:style>
  <w:style w:type="character" w:styleId="UnresolvedMention">
    <w:name w:val="Unresolved Mention"/>
    <w:basedOn w:val="DefaultParagraphFont"/>
    <w:uiPriority w:val="99"/>
    <w:semiHidden/>
    <w:unhideWhenUsed/>
    <w:rsid w:val="00B42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7891">
      <w:bodyDiv w:val="1"/>
      <w:marLeft w:val="0"/>
      <w:marRight w:val="0"/>
      <w:marTop w:val="0"/>
      <w:marBottom w:val="0"/>
      <w:divBdr>
        <w:top w:val="none" w:sz="0" w:space="0" w:color="auto"/>
        <w:left w:val="none" w:sz="0" w:space="0" w:color="auto"/>
        <w:bottom w:val="none" w:sz="0" w:space="0" w:color="auto"/>
        <w:right w:val="none" w:sz="0" w:space="0" w:color="auto"/>
      </w:divBdr>
    </w:div>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602106377">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 w:id="2014184680">
      <w:bodyDiv w:val="1"/>
      <w:marLeft w:val="0"/>
      <w:marRight w:val="0"/>
      <w:marTop w:val="0"/>
      <w:marBottom w:val="0"/>
      <w:divBdr>
        <w:top w:val="none" w:sz="0" w:space="0" w:color="auto"/>
        <w:left w:val="none" w:sz="0" w:space="0" w:color="auto"/>
        <w:bottom w:val="none" w:sz="0" w:space="0" w:color="auto"/>
        <w:right w:val="none" w:sz="0" w:space="0" w:color="auto"/>
      </w:divBdr>
      <w:divsChild>
        <w:div w:id="191916466">
          <w:marLeft w:val="0"/>
          <w:marRight w:val="0"/>
          <w:marTop w:val="0"/>
          <w:marBottom w:val="0"/>
          <w:divBdr>
            <w:top w:val="none" w:sz="0" w:space="0" w:color="auto"/>
            <w:left w:val="none" w:sz="0" w:space="0" w:color="auto"/>
            <w:bottom w:val="none" w:sz="0" w:space="0" w:color="auto"/>
            <w:right w:val="none" w:sz="0" w:space="0" w:color="auto"/>
          </w:divBdr>
          <w:divsChild>
            <w:div w:id="430318899">
              <w:marLeft w:val="0"/>
              <w:marRight w:val="0"/>
              <w:marTop w:val="0"/>
              <w:marBottom w:val="0"/>
              <w:divBdr>
                <w:top w:val="none" w:sz="0" w:space="0" w:color="auto"/>
                <w:left w:val="none" w:sz="0" w:space="0" w:color="auto"/>
                <w:bottom w:val="none" w:sz="0" w:space="0" w:color="auto"/>
                <w:right w:val="none" w:sz="0" w:space="0" w:color="auto"/>
              </w:divBdr>
            </w:div>
            <w:div w:id="387925350">
              <w:marLeft w:val="0"/>
              <w:marRight w:val="0"/>
              <w:marTop w:val="0"/>
              <w:marBottom w:val="0"/>
              <w:divBdr>
                <w:top w:val="none" w:sz="0" w:space="0" w:color="auto"/>
                <w:left w:val="none" w:sz="0" w:space="0" w:color="auto"/>
                <w:bottom w:val="none" w:sz="0" w:space="0" w:color="auto"/>
                <w:right w:val="none" w:sz="0" w:space="0" w:color="auto"/>
              </w:divBdr>
            </w:div>
            <w:div w:id="1904094315">
              <w:marLeft w:val="0"/>
              <w:marRight w:val="0"/>
              <w:marTop w:val="0"/>
              <w:marBottom w:val="0"/>
              <w:divBdr>
                <w:top w:val="none" w:sz="0" w:space="0" w:color="auto"/>
                <w:left w:val="none" w:sz="0" w:space="0" w:color="auto"/>
                <w:bottom w:val="none" w:sz="0" w:space="0" w:color="auto"/>
                <w:right w:val="none" w:sz="0" w:space="0" w:color="auto"/>
              </w:divBdr>
            </w:div>
            <w:div w:id="681738049">
              <w:marLeft w:val="0"/>
              <w:marRight w:val="0"/>
              <w:marTop w:val="0"/>
              <w:marBottom w:val="0"/>
              <w:divBdr>
                <w:top w:val="none" w:sz="0" w:space="0" w:color="auto"/>
                <w:left w:val="none" w:sz="0" w:space="0" w:color="auto"/>
                <w:bottom w:val="none" w:sz="0" w:space="0" w:color="auto"/>
                <w:right w:val="none" w:sz="0" w:space="0" w:color="auto"/>
              </w:divBdr>
            </w:div>
            <w:div w:id="527449419">
              <w:marLeft w:val="0"/>
              <w:marRight w:val="0"/>
              <w:marTop w:val="0"/>
              <w:marBottom w:val="0"/>
              <w:divBdr>
                <w:top w:val="none" w:sz="0" w:space="0" w:color="auto"/>
                <w:left w:val="none" w:sz="0" w:space="0" w:color="auto"/>
                <w:bottom w:val="none" w:sz="0" w:space="0" w:color="auto"/>
                <w:right w:val="none" w:sz="0" w:space="0" w:color="auto"/>
              </w:divBdr>
            </w:div>
            <w:div w:id="21262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38947A2468847428D900563D55C5FD4" ma:contentTypeVersion="8" ma:contentTypeDescription="Create a new document." ma:contentTypeScope="" ma:versionID="668d82262268de4f2d8e70d3d3c6805f">
  <xsd:schema xmlns:xsd="http://www.w3.org/2001/XMLSchema" xmlns:xs="http://www.w3.org/2001/XMLSchema" xmlns:p="http://schemas.microsoft.com/office/2006/metadata/properties" xmlns:ns2="4451b29a-6b7f-47af-a918-fb1bb711bd14" targetNamespace="http://schemas.microsoft.com/office/2006/metadata/properties" ma:root="true" ma:fieldsID="b2e157ca2eb84ded433ee5339366bb4f" ns2:_="">
    <xsd:import namespace="4451b29a-6b7f-47af-a918-fb1bb711b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1b29a-6b7f-47af-a918-fb1bb711b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A5305-3106-41EA-9DC9-9862F4DCF8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D57B916-F221-4E0E-ABC5-98984E9B4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1b29a-6b7f-47af-a918-fb1bb711b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62129A-7713-4CA1-BBBB-8B3C6C9B3F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Rozalind Jester</cp:lastModifiedBy>
  <cp:revision>2</cp:revision>
  <dcterms:created xsi:type="dcterms:W3CDTF">2022-10-19T19:59:00Z</dcterms:created>
  <dcterms:modified xsi:type="dcterms:W3CDTF">2022-10-19T19:59:00Z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0x010100138947A2468847428D900563D55C5FD4</vt:lpwstr>
  </property>
  <property fmtid="{D5CDD505-2E9C-101B-9397-08002B2CF9AE}" pid="3" name="GrammarlyDocumentId">
    <vt:lpwstr>69b1e1bdb7889726db101b7c64c19d224ca2e39c45f4263ba70921b4e64f5fcc</vt:lpwstr>
  </property>
</Properties>
</file>