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A6EF0" w:rsidTr="00893DB2">
        <w:trPr>
          <w:trHeight w:val="473"/>
          <w:tblHeader/>
        </w:trPr>
        <w:tc>
          <w:tcPr>
            <w:tcW w:w="1012" w:type="pct"/>
            <w:vAlign w:val="center"/>
          </w:tcPr>
          <w:p w:rsidR="008A6EF0" w:rsidRDefault="008A6EF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92E95392040B4D5B8C0DAF1BC5EF7880"/>
              </w:placeholder>
            </w:sdtPr>
            <w:sdtEndPr/>
            <w:sdtContent>
              <w:p w:rsidR="008A6EF0" w:rsidRPr="002164CE" w:rsidRDefault="008A6EF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6EF0" w:rsidTr="00893DB2">
        <w:trPr>
          <w:trHeight w:val="447"/>
        </w:trPr>
        <w:tc>
          <w:tcPr>
            <w:tcW w:w="1012" w:type="pct"/>
            <w:vAlign w:val="center"/>
          </w:tcPr>
          <w:p w:rsidR="008A6EF0" w:rsidRDefault="008A6EF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92E95392040B4D5B8C0DAF1BC5EF7880"/>
              </w:placeholder>
            </w:sdtPr>
            <w:sdtEndPr/>
            <w:sdtContent>
              <w:p w:rsidR="008A6EF0" w:rsidRPr="002164CE" w:rsidRDefault="008A6EF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6EF0" w:rsidTr="00893DB2">
        <w:trPr>
          <w:trHeight w:val="447"/>
        </w:trPr>
        <w:tc>
          <w:tcPr>
            <w:tcW w:w="1012" w:type="pct"/>
            <w:vAlign w:val="center"/>
          </w:tcPr>
          <w:p w:rsidR="008A6EF0" w:rsidRDefault="008A6EF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92E95392040B4D5B8C0DAF1BC5EF7880"/>
              </w:placeholder>
            </w:sdtPr>
            <w:sdtEndPr/>
            <w:sdtContent>
              <w:p w:rsidR="008A6EF0" w:rsidRPr="002164CE" w:rsidRDefault="008A6EF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6EF0" w:rsidRPr="002164CE" w:rsidTr="00893DB2">
        <w:trPr>
          <w:trHeight w:val="473"/>
        </w:trPr>
        <w:tc>
          <w:tcPr>
            <w:tcW w:w="1012" w:type="pct"/>
          </w:tcPr>
          <w:p w:rsidR="008A6EF0" w:rsidRDefault="008A6EF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92E95392040B4D5B8C0DAF1BC5EF7880"/>
              </w:placeholder>
            </w:sdtPr>
            <w:sdtEndPr/>
            <w:sdtContent>
              <w:p w:rsidR="008A6EF0" w:rsidRPr="002164CE" w:rsidRDefault="008A6EF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6EF0" w:rsidRPr="002164CE" w:rsidTr="00893DB2">
        <w:trPr>
          <w:trHeight w:val="447"/>
        </w:trPr>
        <w:tc>
          <w:tcPr>
            <w:tcW w:w="1012" w:type="pct"/>
          </w:tcPr>
          <w:p w:rsidR="008A6EF0" w:rsidRDefault="008A6EF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92E95392040B4D5B8C0DAF1BC5EF7880"/>
              </w:placeholder>
            </w:sdtPr>
            <w:sdtEndPr/>
            <w:sdtContent>
              <w:p w:rsidR="008A6EF0" w:rsidRPr="002164CE" w:rsidRDefault="008A6EF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6EF0" w:rsidRPr="002164CE" w:rsidTr="00893DB2">
        <w:trPr>
          <w:trHeight w:val="447"/>
        </w:trPr>
        <w:tc>
          <w:tcPr>
            <w:tcW w:w="1012" w:type="pct"/>
          </w:tcPr>
          <w:p w:rsidR="008A6EF0" w:rsidRDefault="008A6EF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92E95392040B4D5B8C0DAF1BC5EF7880"/>
              </w:placeholder>
            </w:sdtPr>
            <w:sdtEndPr/>
            <w:sdtContent>
              <w:p w:rsidR="008A6EF0" w:rsidRPr="002164CE" w:rsidRDefault="008A6EF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A6EF0" w:rsidRPr="002164CE" w:rsidTr="00893DB2">
        <w:trPr>
          <w:trHeight w:val="447"/>
        </w:trPr>
        <w:tc>
          <w:tcPr>
            <w:tcW w:w="1012" w:type="pct"/>
          </w:tcPr>
          <w:p w:rsidR="008A6EF0" w:rsidRPr="002164CE" w:rsidRDefault="008A6EF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C56B347460E24A3885AFB7BE7DF473DC"/>
              </w:placeholder>
            </w:sdtPr>
            <w:sdtEndPr/>
            <w:sdtContent>
              <w:p w:rsidR="008A6EF0" w:rsidRDefault="008A6EF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8A6EF0" w:rsidRPr="00BA5F71" w:rsidRDefault="008A6EF0" w:rsidP="008A6EF0">
      <w:pPr>
        <w:rPr>
          <w:rFonts w:ascii="Calibri" w:hAnsi="Calibri" w:cs="Arial"/>
          <w:b/>
          <w:sz w:val="22"/>
          <w:szCs w:val="22"/>
          <w:u w:val="single"/>
        </w:rPr>
      </w:pPr>
    </w:p>
    <w:p w:rsidR="008A6EF0" w:rsidRPr="001D4AC5" w:rsidRDefault="008A6EF0" w:rsidP="008A6EF0">
      <w:pPr>
        <w:pStyle w:val="Heading1"/>
        <w:numPr>
          <w:ilvl w:val="0"/>
          <w:numId w:val="15"/>
        </w:numPr>
        <w:spacing w:after="120"/>
        <w:ind w:hanging="630"/>
      </w:pPr>
      <w:r w:rsidRPr="00FF6B5D">
        <w:t>COURSE NUMBER AND TITLE, CATALOG DESCRIPTION, CREDITS:</w:t>
      </w:r>
    </w:p>
    <w:p w:rsidR="008A6EF0" w:rsidRPr="006A6876" w:rsidRDefault="008A6EF0" w:rsidP="008A6EF0">
      <w:pPr>
        <w:pStyle w:val="Heading2"/>
        <w:numPr>
          <w:ilvl w:val="0"/>
          <w:numId w:val="0"/>
        </w:numPr>
        <w:spacing w:after="240"/>
        <w:ind w:left="720"/>
      </w:pPr>
      <w:r w:rsidRPr="008C739F">
        <w:rPr>
          <w:noProof/>
        </w:rPr>
        <w:t>MGF</w:t>
      </w:r>
      <w:r w:rsidRPr="006A6876">
        <w:t xml:space="preserve"> </w:t>
      </w:r>
      <w:r w:rsidRPr="008C739F">
        <w:rPr>
          <w:noProof/>
        </w:rPr>
        <w:t>1106</w:t>
      </w:r>
      <w:r w:rsidRPr="006A6876">
        <w:t xml:space="preserve"> </w:t>
      </w:r>
      <w:r w:rsidRPr="008C739F">
        <w:rPr>
          <w:noProof/>
        </w:rPr>
        <w:t>Mathematics for Liberal Arts I</w:t>
      </w:r>
      <w:sdt>
        <w:sdtPr>
          <w:id w:val="715386560"/>
          <w:placeholder>
            <w:docPart w:val="92E95392040B4D5B8C0DAF1BC5EF7880"/>
          </w:placeholder>
        </w:sdtPr>
        <w:sdtEndPr/>
        <w:sdtContent>
          <w:r>
            <w:rPr>
              <w:noProof/>
            </w:rPr>
            <w:t xml:space="preserve"> </w:t>
          </w:r>
        </w:sdtContent>
      </w:sdt>
      <w:r w:rsidRPr="006A6876">
        <w:t>(</w:t>
      </w:r>
      <w:r w:rsidRPr="008C739F">
        <w:rPr>
          <w:noProof/>
        </w:rPr>
        <w:t>3</w:t>
      </w:r>
      <w:r w:rsidRPr="006A6876">
        <w:t xml:space="preserve"> </w:t>
      </w:r>
      <w:r w:rsidRPr="008C739F">
        <w:rPr>
          <w:noProof/>
        </w:rPr>
        <w:t>Credits</w:t>
      </w:r>
      <w:r w:rsidRPr="006A6876">
        <w:t>)</w:t>
      </w:r>
    </w:p>
    <w:p w:rsidR="008A6EF0" w:rsidRPr="001D4AC5" w:rsidRDefault="008A6EF0" w:rsidP="008A6EF0">
      <w:pPr>
        <w:pStyle w:val="BodyTextIndent2"/>
        <w:widowControl/>
        <w:tabs>
          <w:tab w:val="left" w:pos="720"/>
          <w:tab w:val="left" w:pos="1170"/>
        </w:tabs>
        <w:spacing w:after="240" w:line="240" w:lineRule="auto"/>
        <w:ind w:left="720"/>
        <w:rPr>
          <w:rFonts w:ascii="Calibri" w:hAnsi="Calibri" w:cs="Arial"/>
          <w:sz w:val="22"/>
          <w:szCs w:val="22"/>
        </w:rPr>
      </w:pPr>
      <w:r w:rsidRPr="008C739F">
        <w:rPr>
          <w:rFonts w:ascii="Calibri" w:hAnsi="Calibri" w:cs="Arial"/>
          <w:noProof/>
          <w:sz w:val="22"/>
          <w:szCs w:val="22"/>
        </w:rPr>
        <w:t>This course is intended to introduce the beauty and utility of mathematics to the general student population. Topics include systematic counting, probability, statistics, geometry, sets, and logic.  This course is designed for those students whose majors do not require the technical mathematics sequence. If completed with a grade of “C” or better, this course serves to demonstrate competence for the general education mathematics requirement. The geometry component of this course should meet the requirements of 6a-5.066(3)1, Florida Administrative Rules, for education majors. It will enable the teacher to support the instruction of geometry and measurement as listed by the Sunshine State Standards. Credit is not given for both MGF 1106 and MGF 1113.</w:t>
      </w:r>
    </w:p>
    <w:p w:rsidR="008A6EF0" w:rsidRPr="00FF6B5D" w:rsidRDefault="008A6EF0" w:rsidP="008A6EF0">
      <w:pPr>
        <w:pStyle w:val="Heading2"/>
      </w:pPr>
      <w:r w:rsidRPr="00FF6B5D">
        <w:t>PREREQUISITES FOR THIS COURSE:</w:t>
      </w:r>
    </w:p>
    <w:p w:rsidR="008A6EF0" w:rsidRDefault="008A6EF0" w:rsidP="008A6EF0">
      <w:pPr>
        <w:spacing w:after="240"/>
        <w:ind w:left="720"/>
        <w:rPr>
          <w:rFonts w:ascii="Calibri" w:hAnsi="Calibri" w:cs="Arial"/>
          <w:noProof/>
          <w:sz w:val="22"/>
          <w:szCs w:val="22"/>
        </w:rPr>
      </w:pPr>
      <w:r w:rsidRPr="008C739F">
        <w:rPr>
          <w:rFonts w:ascii="Calibri" w:hAnsi="Calibri" w:cs="Arial"/>
          <w:noProof/>
          <w:sz w:val="22"/>
          <w:szCs w:val="22"/>
        </w:rPr>
        <w:t>SB 1720 exemption, or testing, or (MAT 0057 with a "C" or better), or (MAT 1100 with a "C" or better), or [MAT 1033 (or higher) with a "C" or better].</w:t>
      </w:r>
    </w:p>
    <w:p w:rsidR="008A6EF0" w:rsidRPr="00FF6B5D" w:rsidRDefault="008A6EF0" w:rsidP="008A6EF0">
      <w:pPr>
        <w:pStyle w:val="Heading3"/>
        <w:spacing w:after="120"/>
      </w:pPr>
      <w:r w:rsidRPr="00FF6B5D">
        <w:t>CO-REQUISITES FOR THIS COURSE:</w:t>
      </w:r>
    </w:p>
    <w:p w:rsidR="008A6EF0" w:rsidRPr="00BA5F71" w:rsidRDefault="008A6EF0" w:rsidP="008A6EF0">
      <w:pPr>
        <w:spacing w:after="240"/>
        <w:ind w:firstLine="720"/>
        <w:rPr>
          <w:rFonts w:ascii="Calibri" w:hAnsi="Calibri" w:cs="Arial"/>
          <w:noProof/>
          <w:sz w:val="22"/>
          <w:szCs w:val="22"/>
        </w:rPr>
      </w:pPr>
      <w:r w:rsidRPr="008C739F">
        <w:rPr>
          <w:rFonts w:ascii="Calibri" w:hAnsi="Calibri" w:cs="Arial"/>
          <w:noProof/>
          <w:sz w:val="22"/>
          <w:szCs w:val="22"/>
        </w:rPr>
        <w:t>None</w:t>
      </w:r>
    </w:p>
    <w:p w:rsidR="008A6EF0" w:rsidRDefault="008A6EF0" w:rsidP="008A6EF0">
      <w:pPr>
        <w:pStyle w:val="Heading2"/>
      </w:pPr>
      <w:r w:rsidRPr="00BA5F71">
        <w:t>GENERAL COURSE INFORMATION:</w:t>
      </w:r>
    </w:p>
    <w:p w:rsidR="008A6EF0" w:rsidRPr="008C739F" w:rsidRDefault="008A6EF0" w:rsidP="008A6EF0">
      <w:pPr>
        <w:ind w:left="720"/>
        <w:rPr>
          <w:rFonts w:asciiTheme="minorHAnsi" w:hAnsiTheme="minorHAnsi" w:cstheme="minorHAnsi"/>
          <w:noProof/>
          <w:sz w:val="22"/>
          <w:szCs w:val="22"/>
        </w:rPr>
      </w:pPr>
      <w:r w:rsidRPr="008C739F">
        <w:rPr>
          <w:rFonts w:asciiTheme="minorHAnsi" w:hAnsiTheme="minorHAnsi" w:cstheme="minorHAnsi"/>
          <w:noProof/>
          <w:sz w:val="22"/>
          <w:szCs w:val="22"/>
        </w:rPr>
        <w:t>Topic Outline</w:t>
      </w:r>
    </w:p>
    <w:p w:rsidR="008A6EF0" w:rsidRPr="008C739F" w:rsidRDefault="008A6EF0" w:rsidP="006410D2">
      <w:pPr>
        <w:ind w:left="1440"/>
        <w:rPr>
          <w:rFonts w:asciiTheme="minorHAnsi" w:hAnsiTheme="minorHAnsi" w:cstheme="minorHAnsi"/>
          <w:noProof/>
          <w:sz w:val="22"/>
          <w:szCs w:val="22"/>
        </w:rPr>
      </w:pPr>
      <w:r w:rsidRPr="008C739F">
        <w:rPr>
          <w:rFonts w:asciiTheme="minorHAnsi" w:hAnsiTheme="minorHAnsi" w:cstheme="minorHAnsi"/>
          <w:noProof/>
          <w:sz w:val="22"/>
          <w:szCs w:val="22"/>
        </w:rPr>
        <w:t>Counting principles</w:t>
      </w:r>
    </w:p>
    <w:p w:rsidR="008A6EF0" w:rsidRPr="008C739F" w:rsidRDefault="008A6EF0" w:rsidP="006410D2">
      <w:pPr>
        <w:ind w:left="1440"/>
        <w:rPr>
          <w:rFonts w:asciiTheme="minorHAnsi" w:hAnsiTheme="minorHAnsi" w:cstheme="minorHAnsi"/>
          <w:noProof/>
          <w:sz w:val="22"/>
          <w:szCs w:val="22"/>
        </w:rPr>
      </w:pPr>
      <w:r w:rsidRPr="008C739F">
        <w:rPr>
          <w:rFonts w:asciiTheme="minorHAnsi" w:hAnsiTheme="minorHAnsi" w:cstheme="minorHAnsi"/>
          <w:noProof/>
          <w:sz w:val="22"/>
          <w:szCs w:val="22"/>
        </w:rPr>
        <w:t>Probability</w:t>
      </w:r>
    </w:p>
    <w:p w:rsidR="008A6EF0" w:rsidRPr="008C739F" w:rsidRDefault="008A6EF0" w:rsidP="006410D2">
      <w:pPr>
        <w:ind w:left="1440"/>
        <w:rPr>
          <w:rFonts w:asciiTheme="minorHAnsi" w:hAnsiTheme="minorHAnsi" w:cstheme="minorHAnsi"/>
          <w:noProof/>
          <w:sz w:val="22"/>
          <w:szCs w:val="22"/>
        </w:rPr>
      </w:pPr>
      <w:r w:rsidRPr="008C739F">
        <w:rPr>
          <w:rFonts w:asciiTheme="minorHAnsi" w:hAnsiTheme="minorHAnsi" w:cstheme="minorHAnsi"/>
          <w:noProof/>
          <w:sz w:val="22"/>
          <w:szCs w:val="22"/>
        </w:rPr>
        <w:t>Statistics</w:t>
      </w:r>
    </w:p>
    <w:p w:rsidR="008A6EF0" w:rsidRPr="008C739F" w:rsidRDefault="008A6EF0" w:rsidP="006410D2">
      <w:pPr>
        <w:ind w:left="1440"/>
        <w:rPr>
          <w:rFonts w:asciiTheme="minorHAnsi" w:hAnsiTheme="minorHAnsi" w:cstheme="minorHAnsi"/>
          <w:noProof/>
          <w:sz w:val="22"/>
          <w:szCs w:val="22"/>
        </w:rPr>
      </w:pPr>
      <w:r w:rsidRPr="008C739F">
        <w:rPr>
          <w:rFonts w:asciiTheme="minorHAnsi" w:hAnsiTheme="minorHAnsi" w:cstheme="minorHAnsi"/>
          <w:noProof/>
          <w:sz w:val="22"/>
          <w:szCs w:val="22"/>
        </w:rPr>
        <w:t>Geometry</w:t>
      </w:r>
    </w:p>
    <w:p w:rsidR="008A6EF0" w:rsidRPr="008C739F" w:rsidRDefault="008A6EF0" w:rsidP="006410D2">
      <w:pPr>
        <w:ind w:left="1440"/>
        <w:rPr>
          <w:rFonts w:asciiTheme="minorHAnsi" w:hAnsiTheme="minorHAnsi" w:cstheme="minorHAnsi"/>
          <w:noProof/>
          <w:sz w:val="22"/>
          <w:szCs w:val="22"/>
        </w:rPr>
      </w:pPr>
      <w:r w:rsidRPr="008C739F">
        <w:rPr>
          <w:rFonts w:asciiTheme="minorHAnsi" w:hAnsiTheme="minorHAnsi" w:cstheme="minorHAnsi"/>
          <w:noProof/>
          <w:sz w:val="22"/>
          <w:szCs w:val="22"/>
        </w:rPr>
        <w:t>Sets</w:t>
      </w:r>
    </w:p>
    <w:p w:rsidR="008A6EF0" w:rsidRPr="001F79D6" w:rsidRDefault="008A6EF0" w:rsidP="006410D2">
      <w:pPr>
        <w:ind w:left="1440"/>
        <w:rPr>
          <w:rFonts w:asciiTheme="minorHAnsi" w:hAnsiTheme="minorHAnsi" w:cstheme="minorHAnsi"/>
          <w:sz w:val="22"/>
          <w:szCs w:val="22"/>
        </w:rPr>
      </w:pPr>
      <w:r w:rsidRPr="008C739F">
        <w:rPr>
          <w:rFonts w:asciiTheme="minorHAnsi" w:hAnsiTheme="minorHAnsi" w:cstheme="minorHAnsi"/>
          <w:noProof/>
          <w:sz w:val="22"/>
          <w:szCs w:val="22"/>
        </w:rPr>
        <w:t>Logic</w:t>
      </w:r>
    </w:p>
    <w:p w:rsidR="008A6EF0" w:rsidRPr="00BA3BB9" w:rsidRDefault="008A6EF0" w:rsidP="008A6EF0">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rsidR="008A6EF0" w:rsidRPr="00E37095" w:rsidRDefault="008A6EF0" w:rsidP="008A6EF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8A6EF0" w:rsidRPr="00E37095" w:rsidRDefault="008A6EF0" w:rsidP="008A6E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8A6EF0" w:rsidRPr="00E37095" w:rsidRDefault="008A6EF0" w:rsidP="008A6E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w:t>
      </w:r>
      <w:r w:rsidR="00C000D6">
        <w:rPr>
          <w:rFonts w:asciiTheme="minorHAnsi" w:hAnsiTheme="minorHAnsi" w:cstheme="minorHAnsi"/>
          <w:color w:val="000000"/>
          <w:sz w:val="22"/>
          <w:szCs w:val="22"/>
        </w:rPr>
        <w:t xml:space="preserve">, </w:t>
      </w:r>
      <w:r w:rsidRPr="00E37095">
        <w:rPr>
          <w:rFonts w:asciiTheme="minorHAnsi" w:hAnsiTheme="minorHAnsi" w:cstheme="minorHAnsi"/>
          <w:color w:val="000000"/>
          <w:sz w:val="22"/>
          <w:szCs w:val="22"/>
        </w:rPr>
        <w:t>and quantitative data.</w:t>
      </w:r>
    </w:p>
    <w:p w:rsidR="008A6EF0" w:rsidRPr="00E37095" w:rsidRDefault="008A6EF0" w:rsidP="008A6E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8A6EF0" w:rsidRDefault="008A6EF0" w:rsidP="008A6E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8A6EF0" w:rsidRDefault="008A6EF0" w:rsidP="008A6E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8A6EF0" w:rsidRDefault="008A6EF0" w:rsidP="008A6E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8A6EF0" w:rsidRDefault="008A6EF0" w:rsidP="008A6EF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C000D6" w:rsidRDefault="00C000D6" w:rsidP="008A6EF0">
      <w:pPr>
        <w:spacing w:after="120"/>
        <w:ind w:left="720"/>
        <w:rPr>
          <w:rFonts w:asciiTheme="minorHAnsi" w:hAnsiTheme="minorHAnsi" w:cstheme="minorHAnsi"/>
          <w:noProof/>
          <w:color w:val="000000"/>
          <w:sz w:val="22"/>
          <w:szCs w:val="22"/>
        </w:rPr>
      </w:pPr>
    </w:p>
    <w:p w:rsidR="008A6EF0" w:rsidRPr="008C739F" w:rsidRDefault="008A6EF0" w:rsidP="008A6EF0">
      <w:pPr>
        <w:spacing w:after="120"/>
        <w:ind w:left="72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A.  General Education Competencies and Course Outcomes</w:t>
      </w:r>
    </w:p>
    <w:p w:rsidR="008A6EF0" w:rsidRPr="008C739F" w:rsidRDefault="008A6EF0" w:rsidP="008A6EF0">
      <w:pPr>
        <w:spacing w:after="120"/>
        <w:ind w:left="72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8A6EF0" w:rsidRPr="008C739F" w:rsidRDefault="008A6EF0" w:rsidP="008A6EF0">
      <w:pPr>
        <w:spacing w:after="120"/>
        <w:ind w:left="72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 xml:space="preserve"> </w:t>
      </w:r>
      <w:r w:rsidRPr="008C739F">
        <w:rPr>
          <w:rFonts w:asciiTheme="minorHAnsi" w:hAnsiTheme="minorHAnsi" w:cstheme="minorHAnsi"/>
          <w:noProof/>
          <w:color w:val="000000"/>
          <w:sz w:val="22"/>
          <w:szCs w:val="22"/>
        </w:rPr>
        <w:tab/>
        <w:t>General Education Competency: Analyze</w:t>
      </w:r>
    </w:p>
    <w:p w:rsidR="008A6EF0" w:rsidRPr="008C739F" w:rsidRDefault="008A6EF0" w:rsidP="008A6EF0">
      <w:pPr>
        <w:spacing w:after="120"/>
        <w:ind w:left="72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ab/>
        <w:t>Course Outcomes or Objectives Supporting the General Education Competency Selected:</w:t>
      </w:r>
    </w:p>
    <w:p w:rsidR="00C000D6" w:rsidRDefault="008A6EF0" w:rsidP="00C000D6">
      <w:pPr>
        <w:spacing w:after="120"/>
        <w:ind w:left="216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Analyze, interpret, organize, and present statistical data.  Use dimension analysis to change to and from the metric system.</w:t>
      </w:r>
    </w:p>
    <w:p w:rsidR="00C000D6" w:rsidRDefault="008A6EF0" w:rsidP="00C000D6">
      <w:pPr>
        <w:spacing w:after="120"/>
        <w:ind w:left="72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mathematics.</w:t>
      </w:r>
    </w:p>
    <w:p w:rsidR="00C000D6"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Student will determine appropriate mathematical and computational models and methods in problem solving, and demonstrate</w:t>
      </w:r>
      <w:r w:rsidR="00C000D6">
        <w:rPr>
          <w:rFonts w:asciiTheme="minorHAnsi" w:hAnsiTheme="minorHAnsi" w:cstheme="minorHAnsi"/>
          <w:noProof/>
          <w:color w:val="000000"/>
          <w:sz w:val="22"/>
          <w:szCs w:val="22"/>
        </w:rPr>
        <w:t>,</w:t>
      </w:r>
      <w:r w:rsidRPr="008C739F">
        <w:rPr>
          <w:rFonts w:asciiTheme="minorHAnsi" w:hAnsiTheme="minorHAnsi" w:cstheme="minorHAnsi"/>
          <w:noProof/>
          <w:color w:val="000000"/>
          <w:sz w:val="22"/>
          <w:szCs w:val="22"/>
        </w:rPr>
        <w:t xml:space="preserve"> and </w:t>
      </w:r>
      <w:r w:rsidR="00C000D6">
        <w:rPr>
          <w:rFonts w:asciiTheme="minorHAnsi" w:hAnsiTheme="minorHAnsi" w:cstheme="minorHAnsi"/>
          <w:noProof/>
          <w:color w:val="000000"/>
          <w:sz w:val="22"/>
          <w:szCs w:val="22"/>
        </w:rPr>
        <w:t xml:space="preserve">an </w:t>
      </w:r>
      <w:r w:rsidRPr="008C739F">
        <w:rPr>
          <w:rFonts w:asciiTheme="minorHAnsi" w:hAnsiTheme="minorHAnsi" w:cstheme="minorHAnsi"/>
          <w:noProof/>
          <w:color w:val="000000"/>
          <w:sz w:val="22"/>
          <w:szCs w:val="22"/>
        </w:rPr>
        <w:t>understanding of mathematical concepts.</w:t>
      </w:r>
    </w:p>
    <w:p w:rsidR="00C000D6"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Students will apply appropriate mathematical and computational models and methods in problem solving.</w:t>
      </w:r>
    </w:p>
    <w:p w:rsidR="008A6EF0" w:rsidRPr="008C739F" w:rsidRDefault="008A6EF0" w:rsidP="00C000D6">
      <w:pPr>
        <w:spacing w:after="120"/>
        <w:ind w:left="72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C. Other Course Objectives/Standards</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Create and interpret a Venn diagram.</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Represent sets using description, set-builder notation, and roster notation.</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Perform operations with sets.</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Apply the formula for the cardinality of the union of two sets.</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Determine the truth value of a conditional statement.</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Proof that statements are equivalent or not equivalent by using the truth table.</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Examine the validity of an argument by using a truth table or an Euler diagram.</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Solve problems involving similar figures, the Pythagorean Theorem, and angles formed by parallel lines and transversals.</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Convert units of measurement by using dimensional analysis.</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Distinguish among quadrilaterals and other polygons by their unique characteristics.</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 xml:space="preserve">Solve application problems involving areas of plane regions and volumes of three-dimensional </w:t>
      </w:r>
      <w:r w:rsidRPr="008C739F">
        <w:rPr>
          <w:rFonts w:asciiTheme="minorHAnsi" w:hAnsiTheme="minorHAnsi" w:cstheme="minorHAnsi"/>
          <w:noProof/>
          <w:color w:val="000000"/>
          <w:sz w:val="22"/>
          <w:szCs w:val="22"/>
        </w:rPr>
        <w:lastRenderedPageBreak/>
        <w:t>figures.</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Identify missing parts of right triangles and solve application problems through the use of trigonometric ratios.</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Solve problems involving the fundamental counting principle, permutations, and combinations.</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Compute theoretical and empirical probabilities including the probability of an event not occurring on conditional probabilities.</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Express and interpret the odds in favor and against an event occurring.</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Calculate and interpret the expected value.</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Organize and present statistical data.</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Identify or calculate the mean, median, mode, midrange, range, and standard deviation for a dataset.</w:t>
      </w:r>
    </w:p>
    <w:p w:rsidR="008A6EF0" w:rsidRPr="008C739F" w:rsidRDefault="008A6EF0" w:rsidP="00C000D6">
      <w:pPr>
        <w:spacing w:after="120"/>
        <w:ind w:left="1440"/>
        <w:rPr>
          <w:rFonts w:asciiTheme="minorHAnsi" w:hAnsiTheme="minorHAnsi" w:cstheme="minorHAnsi"/>
          <w:noProof/>
          <w:color w:val="000000"/>
          <w:sz w:val="22"/>
          <w:szCs w:val="22"/>
        </w:rPr>
      </w:pPr>
      <w:r w:rsidRPr="008C739F">
        <w:rPr>
          <w:rFonts w:asciiTheme="minorHAnsi" w:hAnsiTheme="minorHAnsi" w:cstheme="minorHAnsi"/>
          <w:noProof/>
          <w:color w:val="000000"/>
          <w:sz w:val="22"/>
          <w:szCs w:val="22"/>
        </w:rPr>
        <w:t>Sketch and analyze a normal distribution for a given mean and standard deviation.</w:t>
      </w:r>
    </w:p>
    <w:p w:rsidR="008A6EF0" w:rsidRDefault="008A6EF0" w:rsidP="00C000D6">
      <w:pPr>
        <w:spacing w:after="120"/>
        <w:ind w:left="1440"/>
        <w:rPr>
          <w:rFonts w:asciiTheme="minorHAnsi" w:hAnsiTheme="minorHAnsi" w:cstheme="minorHAnsi"/>
          <w:color w:val="000000"/>
          <w:sz w:val="22"/>
          <w:szCs w:val="22"/>
        </w:rPr>
      </w:pPr>
      <w:r w:rsidRPr="008C739F">
        <w:rPr>
          <w:rFonts w:asciiTheme="minorHAnsi" w:hAnsiTheme="minorHAnsi" w:cstheme="minorHAnsi"/>
          <w:noProof/>
          <w:color w:val="000000"/>
          <w:sz w:val="22"/>
          <w:szCs w:val="22"/>
        </w:rPr>
        <w:t>Calculate and interpret percentiles and Z-scores</w:t>
      </w:r>
      <w:r>
        <w:rPr>
          <w:rFonts w:asciiTheme="minorHAnsi" w:hAnsiTheme="minorHAnsi" w:cstheme="minorHAnsi"/>
          <w:noProof/>
          <w:color w:val="000000"/>
          <w:sz w:val="22"/>
          <w:szCs w:val="22"/>
        </w:rPr>
        <w:cr/>
      </w:r>
    </w:p>
    <w:p w:rsidR="008A6EF0" w:rsidRPr="00BA5F71" w:rsidRDefault="008A6EF0" w:rsidP="008A6EF0">
      <w:pPr>
        <w:pStyle w:val="Heading2"/>
      </w:pPr>
      <w:r w:rsidRPr="00BA5F71">
        <w:t>DISTRICT-WIDE POLICIES:</w:t>
      </w:r>
    </w:p>
    <w:p w:rsidR="008A6EF0" w:rsidRPr="00FF6B5D" w:rsidRDefault="008A6EF0" w:rsidP="008A6EF0">
      <w:pPr>
        <w:pStyle w:val="Heading3"/>
        <w:rPr>
          <w:u w:val="none"/>
        </w:rPr>
      </w:pPr>
      <w:r w:rsidRPr="00FF6B5D">
        <w:rPr>
          <w:u w:val="none"/>
        </w:rPr>
        <w:t>PROGRAMS FOR STUDENTS WITH DISABILITIES</w:t>
      </w:r>
    </w:p>
    <w:p w:rsidR="008A6EF0" w:rsidRPr="00BA5F71" w:rsidRDefault="008A6EF0" w:rsidP="008A6EF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8A6EF0" w:rsidRPr="00FF6B5D" w:rsidRDefault="008A6EF0" w:rsidP="008A6EF0">
      <w:pPr>
        <w:pStyle w:val="Heading3"/>
        <w:rPr>
          <w:u w:val="none"/>
        </w:rPr>
      </w:pPr>
      <w:r w:rsidRPr="00FF6B5D">
        <w:rPr>
          <w:u w:val="none"/>
        </w:rPr>
        <w:t>REPORTING TITLE IX VIOLATIONS</w:t>
      </w:r>
    </w:p>
    <w:p w:rsidR="008A6EF0" w:rsidRPr="00BA5F71" w:rsidRDefault="008A6EF0" w:rsidP="008A6EF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8A6EF0" w:rsidRPr="00BA5F71" w:rsidRDefault="008A6EF0" w:rsidP="008A6EF0">
      <w:pPr>
        <w:tabs>
          <w:tab w:val="left" w:pos="720"/>
        </w:tabs>
        <w:ind w:left="720"/>
        <w:rPr>
          <w:rFonts w:ascii="Calibri" w:hAnsi="Calibri" w:cs="Arial"/>
          <w:bCs/>
          <w:iCs/>
          <w:sz w:val="22"/>
          <w:szCs w:val="22"/>
        </w:rPr>
        <w:sectPr w:rsidR="008A6EF0" w:rsidRPr="00BA5F71" w:rsidSect="00BC2776">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8A6EF0" w:rsidRPr="00BA5F71" w:rsidRDefault="008A6EF0" w:rsidP="008A6EF0">
      <w:pPr>
        <w:pStyle w:val="Heading2"/>
      </w:pPr>
      <w:bookmarkStart w:id="0" w:name="_GoBack"/>
      <w:bookmarkEnd w:id="0"/>
      <w:r w:rsidRPr="00BA5F71">
        <w:t>REQUIREMENTS FOR THE STUDENTS:</w:t>
      </w:r>
    </w:p>
    <w:p w:rsidR="008A6EF0" w:rsidRPr="00BA5F71" w:rsidRDefault="008A6EF0" w:rsidP="008A6EF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A6EF0" w:rsidRPr="00BA5F71" w:rsidRDefault="008A6EF0" w:rsidP="008A6EF0">
      <w:pPr>
        <w:pStyle w:val="Heading2"/>
      </w:pPr>
      <w:r w:rsidRPr="00BA5F71">
        <w:t>ATTENDANCE POLICY:</w:t>
      </w:r>
    </w:p>
    <w:p w:rsidR="008A6EF0" w:rsidRPr="00BA5F71" w:rsidRDefault="008A6EF0" w:rsidP="008A6EF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A6EF0" w:rsidRPr="00BA5F71" w:rsidRDefault="008A6EF0" w:rsidP="008A6EF0">
      <w:pPr>
        <w:pStyle w:val="Heading2"/>
      </w:pPr>
      <w:r w:rsidRPr="00BA5F71">
        <w:t>GRADING POLICY:</w:t>
      </w:r>
    </w:p>
    <w:p w:rsidR="008A6EF0" w:rsidRPr="00BA5F71" w:rsidRDefault="008A6EF0" w:rsidP="008A6EF0">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8A6EF0" w:rsidRPr="007E3570" w:rsidTr="00D916A8">
        <w:trPr>
          <w:trHeight w:val="236"/>
          <w:tblHeader/>
          <w:jc w:val="center"/>
        </w:trPr>
        <w:tc>
          <w:tcPr>
            <w:tcW w:w="2122" w:type="dxa"/>
          </w:tcPr>
          <w:p w:rsidR="008A6EF0" w:rsidRPr="007E3570" w:rsidRDefault="008A6EF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8A6EF0" w:rsidRPr="007E3570" w:rsidRDefault="008A6EF0" w:rsidP="007E3570">
            <w:pPr>
              <w:rPr>
                <w:rFonts w:ascii="Calibri" w:hAnsi="Calibri" w:cs="Arial"/>
                <w:b/>
                <w:bCs/>
                <w:sz w:val="22"/>
                <w:szCs w:val="22"/>
              </w:rPr>
            </w:pPr>
            <w:r w:rsidRPr="007E3570">
              <w:rPr>
                <w:rFonts w:ascii="Calibri" w:hAnsi="Calibri" w:cs="Arial"/>
                <w:b/>
                <w:bCs/>
                <w:sz w:val="22"/>
                <w:szCs w:val="22"/>
              </w:rPr>
              <w:t>Letter Grade</w:t>
            </w:r>
          </w:p>
        </w:tc>
      </w:tr>
      <w:tr w:rsidR="008A6EF0" w:rsidTr="00893DB2">
        <w:trPr>
          <w:trHeight w:val="236"/>
          <w:jc w:val="center"/>
        </w:trPr>
        <w:tc>
          <w:tcPr>
            <w:tcW w:w="2122" w:type="dxa"/>
          </w:tcPr>
          <w:p w:rsidR="008A6EF0" w:rsidRDefault="008A6EF0" w:rsidP="005A4AB8">
            <w:pPr>
              <w:rPr>
                <w:rFonts w:ascii="Calibri" w:hAnsi="Calibri" w:cs="Arial"/>
                <w:sz w:val="22"/>
                <w:szCs w:val="22"/>
              </w:rPr>
            </w:pPr>
            <w:r>
              <w:rPr>
                <w:rFonts w:ascii="Calibri" w:hAnsi="Calibri" w:cs="Arial"/>
                <w:sz w:val="22"/>
                <w:szCs w:val="22"/>
              </w:rPr>
              <w:t>90 - 100</w:t>
            </w:r>
          </w:p>
        </w:tc>
        <w:tc>
          <w:tcPr>
            <w:tcW w:w="1504" w:type="dxa"/>
          </w:tcPr>
          <w:p w:rsidR="008A6EF0" w:rsidRDefault="008A6EF0" w:rsidP="005A4AB8">
            <w:pPr>
              <w:jc w:val="center"/>
              <w:rPr>
                <w:rFonts w:ascii="Calibri" w:hAnsi="Calibri" w:cs="Arial"/>
                <w:sz w:val="22"/>
                <w:szCs w:val="22"/>
              </w:rPr>
            </w:pPr>
            <w:r>
              <w:rPr>
                <w:rFonts w:ascii="Calibri" w:hAnsi="Calibri" w:cs="Arial"/>
                <w:sz w:val="22"/>
                <w:szCs w:val="22"/>
              </w:rPr>
              <w:t>A</w:t>
            </w:r>
          </w:p>
        </w:tc>
      </w:tr>
      <w:tr w:rsidR="008A6EF0" w:rsidTr="00893DB2">
        <w:trPr>
          <w:trHeight w:val="224"/>
          <w:jc w:val="center"/>
        </w:trPr>
        <w:tc>
          <w:tcPr>
            <w:tcW w:w="2122" w:type="dxa"/>
          </w:tcPr>
          <w:p w:rsidR="008A6EF0" w:rsidRDefault="008A6EF0" w:rsidP="005A4AB8">
            <w:pPr>
              <w:rPr>
                <w:rFonts w:ascii="Calibri" w:hAnsi="Calibri" w:cs="Arial"/>
                <w:sz w:val="22"/>
                <w:szCs w:val="22"/>
              </w:rPr>
            </w:pPr>
            <w:r>
              <w:rPr>
                <w:rFonts w:ascii="Calibri" w:hAnsi="Calibri" w:cs="Arial"/>
                <w:sz w:val="22"/>
                <w:szCs w:val="22"/>
              </w:rPr>
              <w:t>80 - 89</w:t>
            </w:r>
          </w:p>
        </w:tc>
        <w:tc>
          <w:tcPr>
            <w:tcW w:w="1504" w:type="dxa"/>
          </w:tcPr>
          <w:p w:rsidR="008A6EF0" w:rsidRDefault="008A6EF0" w:rsidP="005A4AB8">
            <w:pPr>
              <w:jc w:val="center"/>
              <w:rPr>
                <w:rFonts w:ascii="Calibri" w:hAnsi="Calibri" w:cs="Arial"/>
                <w:sz w:val="22"/>
                <w:szCs w:val="22"/>
              </w:rPr>
            </w:pPr>
            <w:r>
              <w:rPr>
                <w:rFonts w:ascii="Calibri" w:hAnsi="Calibri" w:cs="Arial"/>
                <w:sz w:val="22"/>
                <w:szCs w:val="22"/>
              </w:rPr>
              <w:t>B</w:t>
            </w:r>
          </w:p>
        </w:tc>
      </w:tr>
      <w:tr w:rsidR="008A6EF0" w:rsidTr="00893DB2">
        <w:trPr>
          <w:trHeight w:val="236"/>
          <w:jc w:val="center"/>
        </w:trPr>
        <w:tc>
          <w:tcPr>
            <w:tcW w:w="2122" w:type="dxa"/>
          </w:tcPr>
          <w:p w:rsidR="008A6EF0" w:rsidRDefault="008A6EF0" w:rsidP="005A4AB8">
            <w:pPr>
              <w:rPr>
                <w:rFonts w:ascii="Calibri" w:hAnsi="Calibri" w:cs="Arial"/>
                <w:sz w:val="22"/>
                <w:szCs w:val="22"/>
              </w:rPr>
            </w:pPr>
            <w:r>
              <w:rPr>
                <w:rFonts w:ascii="Calibri" w:hAnsi="Calibri" w:cs="Arial"/>
                <w:sz w:val="22"/>
                <w:szCs w:val="22"/>
              </w:rPr>
              <w:lastRenderedPageBreak/>
              <w:t>70 - 79</w:t>
            </w:r>
          </w:p>
        </w:tc>
        <w:tc>
          <w:tcPr>
            <w:tcW w:w="1504" w:type="dxa"/>
          </w:tcPr>
          <w:p w:rsidR="008A6EF0" w:rsidRDefault="008A6EF0" w:rsidP="005A4AB8">
            <w:pPr>
              <w:jc w:val="center"/>
              <w:rPr>
                <w:rFonts w:ascii="Calibri" w:hAnsi="Calibri" w:cs="Arial"/>
                <w:sz w:val="22"/>
                <w:szCs w:val="22"/>
              </w:rPr>
            </w:pPr>
            <w:r>
              <w:rPr>
                <w:rFonts w:ascii="Calibri" w:hAnsi="Calibri" w:cs="Arial"/>
                <w:sz w:val="22"/>
                <w:szCs w:val="22"/>
              </w:rPr>
              <w:t>C</w:t>
            </w:r>
          </w:p>
        </w:tc>
      </w:tr>
      <w:tr w:rsidR="008A6EF0" w:rsidTr="00893DB2">
        <w:trPr>
          <w:trHeight w:val="224"/>
          <w:jc w:val="center"/>
        </w:trPr>
        <w:tc>
          <w:tcPr>
            <w:tcW w:w="2122" w:type="dxa"/>
          </w:tcPr>
          <w:p w:rsidR="008A6EF0" w:rsidRDefault="008A6EF0" w:rsidP="005A4AB8">
            <w:pPr>
              <w:rPr>
                <w:rFonts w:ascii="Calibri" w:hAnsi="Calibri" w:cs="Arial"/>
                <w:sz w:val="22"/>
                <w:szCs w:val="22"/>
              </w:rPr>
            </w:pPr>
            <w:r>
              <w:rPr>
                <w:rFonts w:ascii="Calibri" w:hAnsi="Calibri" w:cs="Arial"/>
                <w:sz w:val="22"/>
                <w:szCs w:val="22"/>
              </w:rPr>
              <w:t>60 - 69</w:t>
            </w:r>
          </w:p>
        </w:tc>
        <w:tc>
          <w:tcPr>
            <w:tcW w:w="1504" w:type="dxa"/>
          </w:tcPr>
          <w:p w:rsidR="008A6EF0" w:rsidRDefault="008A6EF0" w:rsidP="005A4AB8">
            <w:pPr>
              <w:jc w:val="center"/>
              <w:rPr>
                <w:rFonts w:ascii="Calibri" w:hAnsi="Calibri" w:cs="Arial"/>
                <w:sz w:val="22"/>
                <w:szCs w:val="22"/>
              </w:rPr>
            </w:pPr>
            <w:r>
              <w:rPr>
                <w:rFonts w:ascii="Calibri" w:hAnsi="Calibri" w:cs="Arial"/>
                <w:sz w:val="22"/>
                <w:szCs w:val="22"/>
              </w:rPr>
              <w:t>D</w:t>
            </w:r>
          </w:p>
        </w:tc>
      </w:tr>
      <w:tr w:rsidR="008A6EF0" w:rsidTr="00893DB2">
        <w:trPr>
          <w:trHeight w:val="236"/>
          <w:jc w:val="center"/>
        </w:trPr>
        <w:tc>
          <w:tcPr>
            <w:tcW w:w="2122" w:type="dxa"/>
          </w:tcPr>
          <w:p w:rsidR="008A6EF0" w:rsidRDefault="008A6EF0" w:rsidP="005A4AB8">
            <w:pPr>
              <w:rPr>
                <w:rFonts w:ascii="Calibri" w:hAnsi="Calibri" w:cs="Arial"/>
                <w:sz w:val="22"/>
                <w:szCs w:val="22"/>
              </w:rPr>
            </w:pPr>
            <w:r>
              <w:rPr>
                <w:rFonts w:ascii="Calibri" w:hAnsi="Calibri" w:cs="Arial"/>
                <w:sz w:val="22"/>
                <w:szCs w:val="22"/>
              </w:rPr>
              <w:t>Below 60</w:t>
            </w:r>
          </w:p>
        </w:tc>
        <w:tc>
          <w:tcPr>
            <w:tcW w:w="1504" w:type="dxa"/>
          </w:tcPr>
          <w:p w:rsidR="008A6EF0" w:rsidRDefault="008A6EF0" w:rsidP="005A4AB8">
            <w:pPr>
              <w:jc w:val="center"/>
              <w:rPr>
                <w:rFonts w:ascii="Calibri" w:hAnsi="Calibri" w:cs="Arial"/>
                <w:sz w:val="22"/>
                <w:szCs w:val="22"/>
              </w:rPr>
            </w:pPr>
            <w:r>
              <w:rPr>
                <w:rFonts w:ascii="Calibri" w:hAnsi="Calibri" w:cs="Arial"/>
                <w:sz w:val="22"/>
                <w:szCs w:val="22"/>
              </w:rPr>
              <w:t>F</w:t>
            </w:r>
          </w:p>
        </w:tc>
      </w:tr>
    </w:tbl>
    <w:p w:rsidR="008A6EF0" w:rsidRPr="00BA5F71" w:rsidRDefault="008A6EF0" w:rsidP="008A6EF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A6EF0" w:rsidRPr="00BA5F71" w:rsidRDefault="008A6EF0" w:rsidP="008A6EF0">
      <w:pPr>
        <w:pStyle w:val="Heading2"/>
      </w:pPr>
      <w:r w:rsidRPr="00BA5F71">
        <w:t>REQUIRED COURSE MATERIALS:</w:t>
      </w:r>
    </w:p>
    <w:p w:rsidR="008A6EF0" w:rsidRPr="00BA5F71" w:rsidRDefault="008A6EF0" w:rsidP="008A6EF0">
      <w:pPr>
        <w:spacing w:after="240"/>
        <w:ind w:left="720"/>
        <w:rPr>
          <w:rFonts w:ascii="Calibri" w:hAnsi="Calibri" w:cs="Arial"/>
          <w:sz w:val="22"/>
          <w:szCs w:val="22"/>
        </w:rPr>
      </w:pPr>
      <w:r w:rsidRPr="00BA5F71">
        <w:rPr>
          <w:rFonts w:ascii="Calibri" w:hAnsi="Calibri" w:cs="Arial"/>
          <w:sz w:val="22"/>
          <w:szCs w:val="22"/>
        </w:rPr>
        <w:t>(In correct bibliographic format.)</w:t>
      </w:r>
    </w:p>
    <w:p w:rsidR="008A6EF0" w:rsidRPr="00BA5F71" w:rsidRDefault="008A6EF0" w:rsidP="008A6EF0">
      <w:pPr>
        <w:pStyle w:val="Heading2"/>
      </w:pPr>
      <w:r w:rsidRPr="00BA5F71">
        <w:t>RESERVED MATERIALS FOR THE COURSE:</w:t>
      </w:r>
    </w:p>
    <w:p w:rsidR="008A6EF0" w:rsidRPr="00BA5F71" w:rsidRDefault="008A6EF0" w:rsidP="008A6EF0">
      <w:pPr>
        <w:spacing w:after="240"/>
        <w:ind w:left="720"/>
        <w:rPr>
          <w:rFonts w:ascii="Calibri" w:hAnsi="Calibri" w:cs="Arial"/>
          <w:sz w:val="22"/>
          <w:szCs w:val="22"/>
        </w:rPr>
      </w:pPr>
      <w:r w:rsidRPr="00BA5F71">
        <w:rPr>
          <w:rFonts w:ascii="Calibri" w:hAnsi="Calibri" w:cs="Arial"/>
          <w:sz w:val="22"/>
          <w:szCs w:val="22"/>
        </w:rPr>
        <w:t>Other special learning resources.</w:t>
      </w:r>
    </w:p>
    <w:p w:rsidR="008A6EF0" w:rsidRPr="00BA5F71" w:rsidRDefault="008A6EF0" w:rsidP="008A6EF0">
      <w:pPr>
        <w:pStyle w:val="Heading2"/>
      </w:pPr>
      <w:r w:rsidRPr="00BA5F71">
        <w:t>CLASS SCHEDULE:</w:t>
      </w:r>
    </w:p>
    <w:p w:rsidR="008A6EF0" w:rsidRPr="00BA5F71" w:rsidRDefault="008A6EF0" w:rsidP="008A6EF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8A6EF0" w:rsidRPr="00BA5F71" w:rsidRDefault="008A6EF0" w:rsidP="008A6EF0">
      <w:pPr>
        <w:pStyle w:val="Heading2"/>
      </w:pPr>
      <w:r w:rsidRPr="00BA5F71">
        <w:t>ANY OTHER INFORMATION OR CLASS PROCEDURES OR POLICIES:</w:t>
      </w:r>
    </w:p>
    <w:p w:rsidR="008A6EF0" w:rsidRDefault="008A6EF0" w:rsidP="008A6EF0">
      <w:pPr>
        <w:ind w:left="720"/>
        <w:rPr>
          <w:rFonts w:ascii="Calibri" w:hAnsi="Calibri" w:cs="Arial"/>
          <w:sz w:val="22"/>
          <w:szCs w:val="22"/>
        </w:rPr>
      </w:pPr>
      <w:r w:rsidRPr="00BA5F71">
        <w:rPr>
          <w:rFonts w:ascii="Calibri" w:hAnsi="Calibri" w:cs="Arial"/>
          <w:sz w:val="22"/>
          <w:szCs w:val="22"/>
        </w:rPr>
        <w:t>(Which would be useful to the students in the class.)</w:t>
      </w:r>
    </w:p>
    <w:p w:rsidR="002820C5" w:rsidRPr="008A6EF0" w:rsidRDefault="002820C5" w:rsidP="008A6EF0"/>
    <w:sectPr w:rsidR="002820C5" w:rsidRPr="008A6EF0"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EF0" w:rsidRDefault="008A6EF0" w:rsidP="003A608C">
      <w:r>
        <w:separator/>
      </w:r>
    </w:p>
  </w:endnote>
  <w:endnote w:type="continuationSeparator" w:id="0">
    <w:p w:rsidR="008A6EF0" w:rsidRDefault="008A6E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F0" w:rsidRDefault="008A6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F0" w:rsidRPr="0056733A" w:rsidRDefault="008A6EF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F0" w:rsidRPr="0004495F" w:rsidRDefault="008A6EF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F0" w:rsidRDefault="008A6E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8A6EF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8A6EF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EF0" w:rsidRDefault="008A6EF0" w:rsidP="003A608C">
      <w:r>
        <w:separator/>
      </w:r>
    </w:p>
  </w:footnote>
  <w:footnote w:type="continuationSeparator" w:id="0">
    <w:p w:rsidR="008A6EF0" w:rsidRDefault="008A6EF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F0" w:rsidRDefault="008A6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F0" w:rsidRPr="00FD0895" w:rsidRDefault="008A6EF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C739F">
      <w:rPr>
        <w:rFonts w:ascii="Calibri" w:hAnsi="Calibri" w:cs="Arial"/>
        <w:noProof/>
        <w:sz w:val="22"/>
        <w:szCs w:val="22"/>
      </w:rPr>
      <w:t>MGF</w:t>
    </w:r>
    <w:r>
      <w:rPr>
        <w:rFonts w:ascii="Calibri" w:hAnsi="Calibri" w:cs="Arial"/>
        <w:noProof/>
        <w:sz w:val="22"/>
        <w:szCs w:val="22"/>
      </w:rPr>
      <w:t xml:space="preserve"> </w:t>
    </w:r>
    <w:r w:rsidRPr="008C739F">
      <w:rPr>
        <w:rFonts w:ascii="Calibri" w:hAnsi="Calibri" w:cs="Arial"/>
        <w:noProof/>
        <w:sz w:val="22"/>
        <w:szCs w:val="22"/>
      </w:rPr>
      <w:t>1106</w:t>
    </w:r>
    <w:r>
      <w:rPr>
        <w:rFonts w:ascii="Calibri" w:hAnsi="Calibri" w:cs="Arial"/>
        <w:noProof/>
        <w:sz w:val="22"/>
        <w:szCs w:val="22"/>
      </w:rPr>
      <w:t xml:space="preserve"> </w:t>
    </w:r>
    <w:r w:rsidRPr="008C739F">
      <w:rPr>
        <w:rFonts w:ascii="Calibri" w:hAnsi="Calibri" w:cs="Arial"/>
        <w:noProof/>
        <w:sz w:val="22"/>
        <w:szCs w:val="22"/>
      </w:rPr>
      <w:t>Mathematics for Liberal Arts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F0" w:rsidRDefault="008A6EF0" w:rsidP="0004495F">
    <w:pPr>
      <w:pStyle w:val="Header"/>
      <w:jc w:val="right"/>
    </w:pPr>
    <w:r w:rsidRPr="00D55873">
      <w:rPr>
        <w:noProof/>
        <w:lang w:eastAsia="en-US"/>
      </w:rPr>
      <w:drawing>
        <wp:inline distT="0" distB="0" distL="0" distR="0" wp14:anchorId="4C13738F" wp14:editId="2145090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A6EF0" w:rsidRPr="0004495F" w:rsidRDefault="008A6EF0" w:rsidP="0004495F">
    <w:pPr>
      <w:pStyle w:val="Header"/>
      <w:contextualSpacing/>
      <w:jc w:val="right"/>
      <w:rPr>
        <w:b/>
        <w:color w:val="470A68"/>
        <w:sz w:val="28"/>
      </w:rPr>
    </w:pPr>
    <w:r w:rsidRPr="008C739F">
      <w:rPr>
        <w:b/>
        <w:noProof/>
        <w:color w:val="470A68"/>
        <w:sz w:val="28"/>
      </w:rPr>
      <w:t>School of Pure &amp; Applied Sciences</w:t>
    </w:r>
    <w:r>
      <w:rPr>
        <w:noProof/>
        <w:lang w:eastAsia="en-US"/>
      </w:rPr>
      <mc:AlternateContent>
        <mc:Choice Requires="wps">
          <w:drawing>
            <wp:inline distT="0" distB="0" distL="0" distR="0" wp14:anchorId="7077D703" wp14:editId="408071E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58036E"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F0" w:rsidRDefault="008A6E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8A6EF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C739F">
      <w:rPr>
        <w:rFonts w:ascii="Calibri" w:hAnsi="Calibri" w:cs="Arial"/>
        <w:noProof/>
        <w:sz w:val="22"/>
        <w:szCs w:val="22"/>
      </w:rPr>
      <w:t>MGF</w:t>
    </w:r>
    <w:r>
      <w:rPr>
        <w:rFonts w:ascii="Calibri" w:hAnsi="Calibri" w:cs="Arial"/>
        <w:noProof/>
        <w:sz w:val="22"/>
        <w:szCs w:val="22"/>
      </w:rPr>
      <w:t xml:space="preserve"> </w:t>
    </w:r>
    <w:r w:rsidRPr="008C739F">
      <w:rPr>
        <w:rFonts w:ascii="Calibri" w:hAnsi="Calibri" w:cs="Arial"/>
        <w:noProof/>
        <w:sz w:val="22"/>
        <w:szCs w:val="22"/>
      </w:rPr>
      <w:t>1106</w:t>
    </w:r>
    <w:r>
      <w:rPr>
        <w:rFonts w:ascii="Calibri" w:hAnsi="Calibri" w:cs="Arial"/>
        <w:noProof/>
        <w:sz w:val="22"/>
        <w:szCs w:val="22"/>
      </w:rPr>
      <w:t xml:space="preserve"> </w:t>
    </w:r>
    <w:r w:rsidRPr="008C739F">
      <w:rPr>
        <w:rFonts w:ascii="Calibri" w:hAnsi="Calibri" w:cs="Arial"/>
        <w:noProof/>
        <w:sz w:val="22"/>
        <w:szCs w:val="22"/>
      </w:rPr>
      <w:t>Mathematics for Liberal Arts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F0" w:rsidRDefault="008A6EF0" w:rsidP="008A6EF0">
    <w:pPr>
      <w:pStyle w:val="Header"/>
      <w:jc w:val="right"/>
    </w:pPr>
    <w:r w:rsidRPr="00D55873">
      <w:rPr>
        <w:noProof/>
        <w:lang w:eastAsia="en-US"/>
      </w:rPr>
      <w:drawing>
        <wp:inline distT="0" distB="0" distL="0" distR="0" wp14:anchorId="2E6AA454" wp14:editId="4C2EF405">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8A6EF0" w:rsidP="008A6EF0">
    <w:pPr>
      <w:pStyle w:val="Header"/>
      <w:contextualSpacing/>
      <w:jc w:val="right"/>
      <w:rPr>
        <w:b/>
        <w:color w:val="470A68"/>
        <w:sz w:val="28"/>
      </w:rPr>
    </w:pPr>
    <w:r w:rsidRPr="008C739F">
      <w:rPr>
        <w:b/>
        <w:noProof/>
        <w:color w:val="470A68"/>
        <w:sz w:val="28"/>
      </w:rPr>
      <w:t>School of Pure &amp; Applied Sciences</w:t>
    </w:r>
    <w:r>
      <w:rPr>
        <w:noProof/>
        <w:lang w:eastAsia="en-US"/>
      </w:rPr>
      <mc:AlternateContent>
        <mc:Choice Requires="wps">
          <w:drawing>
            <wp:inline distT="0" distB="0" distL="0" distR="0" wp14:anchorId="405444EC" wp14:editId="7BE4FB28">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1EB19"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VUqiXFfFdJeawtN7j1UJi9VZvIdH3M2JlmNGoEx57/LjSw/pIAM3zKuWSgjLwSYrcfElFf6i89QEh1/CHcMow==" w:salt="f1/SXWoN9VavPzArKaJXT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20C5"/>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0D2"/>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7F457B"/>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A6EF0"/>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1FD7"/>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00D6"/>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18B7A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E95392040B4D5B8C0DAF1BC5EF7880"/>
        <w:category>
          <w:name w:val="General"/>
          <w:gallery w:val="placeholder"/>
        </w:category>
        <w:types>
          <w:type w:val="bbPlcHdr"/>
        </w:types>
        <w:behaviors>
          <w:behavior w:val="content"/>
        </w:behaviors>
        <w:guid w:val="{C0BF1869-C41E-4A5E-BE40-8AB6EF3D385C}"/>
      </w:docPartPr>
      <w:docPartBody>
        <w:p w:rsidR="00365339" w:rsidRDefault="00334C4D" w:rsidP="00334C4D">
          <w:pPr>
            <w:pStyle w:val="92E95392040B4D5B8C0DAF1BC5EF7880"/>
          </w:pPr>
          <w:r w:rsidRPr="00EF2604">
            <w:rPr>
              <w:rStyle w:val="PlaceholderText"/>
            </w:rPr>
            <w:t>Click or tap here to enter text.</w:t>
          </w:r>
        </w:p>
      </w:docPartBody>
    </w:docPart>
    <w:docPart>
      <w:docPartPr>
        <w:name w:val="C56B347460E24A3885AFB7BE7DF473DC"/>
        <w:category>
          <w:name w:val="General"/>
          <w:gallery w:val="placeholder"/>
        </w:category>
        <w:types>
          <w:type w:val="bbPlcHdr"/>
        </w:types>
        <w:behaviors>
          <w:behavior w:val="content"/>
        </w:behaviors>
        <w:guid w:val="{83ABDC22-A524-4CAA-A04A-AB79C23A7B10}"/>
      </w:docPartPr>
      <w:docPartBody>
        <w:p w:rsidR="00365339" w:rsidRDefault="00334C4D" w:rsidP="00334C4D">
          <w:pPr>
            <w:pStyle w:val="C56B347460E24A3885AFB7BE7DF473D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334C4D"/>
    <w:rsid w:val="0036533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C4D"/>
    <w:rPr>
      <w:color w:val="808080"/>
    </w:rPr>
  </w:style>
  <w:style w:type="paragraph" w:customStyle="1" w:styleId="767DC51BFAA14036A68D83612B2D1FC2">
    <w:name w:val="767DC51BFAA14036A68D83612B2D1FC2"/>
    <w:rsid w:val="00BA5E56"/>
  </w:style>
  <w:style w:type="paragraph" w:customStyle="1" w:styleId="92E95392040B4D5B8C0DAF1BC5EF7880">
    <w:name w:val="92E95392040B4D5B8C0DAF1BC5EF7880"/>
    <w:rsid w:val="00334C4D"/>
  </w:style>
  <w:style w:type="paragraph" w:customStyle="1" w:styleId="C56B347460E24A3885AFB7BE7DF473DC">
    <w:name w:val="C56B347460E24A3885AFB7BE7DF473DC"/>
    <w:rsid w:val="00334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F39E0-6238-45DB-8679-ED083269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1008</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7221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6</cp:revision>
  <dcterms:created xsi:type="dcterms:W3CDTF">2022-08-25T16:45:00Z</dcterms:created>
  <dcterms:modified xsi:type="dcterms:W3CDTF">2022-08-25T16:49:00Z</dcterms:modified>
</cp:coreProperties>
</file>