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D4668" w:rsidTr="00893DB2">
        <w:trPr>
          <w:trHeight w:val="473"/>
          <w:tblHeader/>
        </w:trPr>
        <w:tc>
          <w:tcPr>
            <w:tcW w:w="1012" w:type="pct"/>
            <w:vAlign w:val="center"/>
          </w:tcPr>
          <w:p w:rsidR="00DD4668" w:rsidRDefault="00DD466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05349373"/>
              <w:placeholder>
                <w:docPart w:val="29F8AFBC086046DC86C173F1B7963315"/>
              </w:placeholder>
            </w:sdtPr>
            <w:sdtEndPr/>
            <w:sdtContent>
              <w:p w:rsidR="00DD4668" w:rsidRPr="002164CE" w:rsidRDefault="00DD46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D4668" w:rsidTr="00893DB2">
        <w:trPr>
          <w:trHeight w:val="447"/>
        </w:trPr>
        <w:tc>
          <w:tcPr>
            <w:tcW w:w="1012" w:type="pct"/>
            <w:vAlign w:val="center"/>
          </w:tcPr>
          <w:p w:rsidR="00DD4668" w:rsidRDefault="00DD466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83718154"/>
              <w:placeholder>
                <w:docPart w:val="29F8AFBC086046DC86C173F1B7963315"/>
              </w:placeholder>
            </w:sdtPr>
            <w:sdtEndPr/>
            <w:sdtContent>
              <w:p w:rsidR="00DD4668" w:rsidRPr="002164CE" w:rsidRDefault="00DD46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D4668" w:rsidTr="00893DB2">
        <w:trPr>
          <w:trHeight w:val="447"/>
        </w:trPr>
        <w:tc>
          <w:tcPr>
            <w:tcW w:w="1012" w:type="pct"/>
            <w:vAlign w:val="center"/>
          </w:tcPr>
          <w:p w:rsidR="00DD4668" w:rsidRDefault="00DD466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1013133"/>
              <w:placeholder>
                <w:docPart w:val="29F8AFBC086046DC86C173F1B7963315"/>
              </w:placeholder>
            </w:sdtPr>
            <w:sdtEndPr/>
            <w:sdtContent>
              <w:p w:rsidR="00DD4668" w:rsidRPr="002164CE" w:rsidRDefault="00DD46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D4668" w:rsidRPr="002164CE" w:rsidTr="00893DB2">
        <w:trPr>
          <w:trHeight w:val="473"/>
        </w:trPr>
        <w:tc>
          <w:tcPr>
            <w:tcW w:w="1012" w:type="pct"/>
          </w:tcPr>
          <w:p w:rsidR="00DD4668" w:rsidRDefault="00DD466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68511137"/>
              <w:placeholder>
                <w:docPart w:val="29F8AFBC086046DC86C173F1B7963315"/>
              </w:placeholder>
            </w:sdtPr>
            <w:sdtEndPr/>
            <w:sdtContent>
              <w:p w:rsidR="00DD4668" w:rsidRPr="002164CE" w:rsidRDefault="00DD46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D4668" w:rsidRPr="002164CE" w:rsidTr="00893DB2">
        <w:trPr>
          <w:trHeight w:val="447"/>
        </w:trPr>
        <w:tc>
          <w:tcPr>
            <w:tcW w:w="1012" w:type="pct"/>
          </w:tcPr>
          <w:p w:rsidR="00DD4668" w:rsidRDefault="00DD466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47498177"/>
              <w:placeholder>
                <w:docPart w:val="29F8AFBC086046DC86C173F1B7963315"/>
              </w:placeholder>
            </w:sdtPr>
            <w:sdtEndPr/>
            <w:sdtContent>
              <w:p w:rsidR="00DD4668" w:rsidRPr="002164CE" w:rsidRDefault="00DD46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D4668" w:rsidRPr="002164CE" w:rsidTr="00893DB2">
        <w:trPr>
          <w:trHeight w:val="447"/>
        </w:trPr>
        <w:tc>
          <w:tcPr>
            <w:tcW w:w="1012" w:type="pct"/>
          </w:tcPr>
          <w:p w:rsidR="00DD4668" w:rsidRDefault="00DD466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48088493"/>
              <w:placeholder>
                <w:docPart w:val="29F8AFBC086046DC86C173F1B7963315"/>
              </w:placeholder>
            </w:sdtPr>
            <w:sdtEndPr/>
            <w:sdtContent>
              <w:p w:rsidR="00DD4668" w:rsidRPr="002164CE" w:rsidRDefault="00DD46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D4668" w:rsidRPr="002164CE" w:rsidTr="00893DB2">
        <w:trPr>
          <w:trHeight w:val="447"/>
        </w:trPr>
        <w:tc>
          <w:tcPr>
            <w:tcW w:w="1012" w:type="pct"/>
          </w:tcPr>
          <w:p w:rsidR="00DD4668" w:rsidRPr="002164CE" w:rsidRDefault="00DD466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41817644"/>
              <w:placeholder>
                <w:docPart w:val="20C98300E3CC46E58CB9FFA34D063E17"/>
              </w:placeholder>
            </w:sdtPr>
            <w:sdtEndPr/>
            <w:sdtContent>
              <w:p w:rsidR="00DD4668" w:rsidRDefault="00DD466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DD4668" w:rsidRPr="00BA5F71" w:rsidRDefault="00DD4668" w:rsidP="00DD4668">
      <w:pPr>
        <w:rPr>
          <w:rFonts w:ascii="Calibri" w:hAnsi="Calibri" w:cs="Arial"/>
          <w:b/>
          <w:sz w:val="22"/>
          <w:szCs w:val="22"/>
          <w:u w:val="single"/>
        </w:rPr>
      </w:pPr>
    </w:p>
    <w:p w:rsidR="00DD4668" w:rsidRPr="001D4AC5" w:rsidRDefault="00DD4668" w:rsidP="00DD4668">
      <w:pPr>
        <w:pStyle w:val="Heading1"/>
        <w:numPr>
          <w:ilvl w:val="0"/>
          <w:numId w:val="15"/>
        </w:numPr>
        <w:spacing w:after="120"/>
        <w:ind w:hanging="630"/>
      </w:pPr>
      <w:r w:rsidRPr="00FF6B5D">
        <w:t>COURSE NUMBER AND TITLE, CATALOG DESCRIPTION, CREDITS:</w:t>
      </w:r>
    </w:p>
    <w:p w:rsidR="00DD4668" w:rsidRPr="006A6876" w:rsidRDefault="00DD4668" w:rsidP="00DD4668">
      <w:pPr>
        <w:pStyle w:val="Heading2"/>
        <w:numPr>
          <w:ilvl w:val="0"/>
          <w:numId w:val="0"/>
        </w:numPr>
        <w:spacing w:after="240"/>
        <w:ind w:left="720"/>
      </w:pPr>
      <w:r w:rsidRPr="005B3368">
        <w:rPr>
          <w:noProof/>
        </w:rPr>
        <w:t>HUS</w:t>
      </w:r>
      <w:r w:rsidRPr="006A6876">
        <w:t xml:space="preserve"> </w:t>
      </w:r>
      <w:r w:rsidRPr="005B3368">
        <w:rPr>
          <w:noProof/>
        </w:rPr>
        <w:t>1320</w:t>
      </w:r>
      <w:r w:rsidRPr="006A6876">
        <w:t xml:space="preserve"> </w:t>
      </w:r>
      <w:r w:rsidRPr="005B3368">
        <w:rPr>
          <w:noProof/>
        </w:rPr>
        <w:t>Theories and Foundations of Crisis Intervention</w:t>
      </w:r>
      <w:sdt>
        <w:sdtPr>
          <w:id w:val="-1958947697"/>
          <w:placeholder>
            <w:docPart w:val="29F8AFBC086046DC86C173F1B7963315"/>
          </w:placeholder>
        </w:sdtPr>
        <w:sdtEnd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DD4668" w:rsidRPr="001D4AC5" w:rsidRDefault="00DD4668" w:rsidP="00DD4668">
      <w:pPr>
        <w:pStyle w:val="BodyTextIndent2"/>
        <w:widowControl/>
        <w:tabs>
          <w:tab w:val="left" w:pos="720"/>
          <w:tab w:val="left" w:pos="1170"/>
        </w:tabs>
        <w:spacing w:after="240" w:line="240" w:lineRule="auto"/>
        <w:ind w:left="720"/>
        <w:rPr>
          <w:rFonts w:ascii="Calibri" w:hAnsi="Calibri" w:cs="Arial"/>
          <w:sz w:val="22"/>
          <w:szCs w:val="22"/>
        </w:rPr>
      </w:pPr>
      <w:r w:rsidRPr="005B3368">
        <w:rPr>
          <w:rFonts w:ascii="Calibri" w:hAnsi="Calibri" w:cs="Arial"/>
          <w:noProof/>
          <w:sz w:val="22"/>
          <w:szCs w:val="22"/>
        </w:rPr>
        <w:t>This course will provide a comprehensive overview of the history of crisis intervention and crisis theory. In addition, it will also present a comprehensive model of crisis intervention and will include developing listening and understanding skills, as well as assessment approaches and interventions.</w:t>
      </w:r>
    </w:p>
    <w:p w:rsidR="00DD4668" w:rsidRPr="00FF6B5D" w:rsidRDefault="00DD4668" w:rsidP="00DD4668">
      <w:pPr>
        <w:pStyle w:val="Heading2"/>
      </w:pPr>
      <w:r w:rsidRPr="00FF6B5D">
        <w:t>PREREQUISITES FOR THIS COURSE:</w:t>
      </w:r>
    </w:p>
    <w:p w:rsidR="00DD4668" w:rsidRDefault="00DD4668" w:rsidP="00DD4668">
      <w:pPr>
        <w:spacing w:after="240"/>
        <w:ind w:left="720"/>
        <w:rPr>
          <w:rFonts w:ascii="Calibri" w:hAnsi="Calibri" w:cs="Arial"/>
          <w:noProof/>
          <w:sz w:val="22"/>
          <w:szCs w:val="22"/>
        </w:rPr>
      </w:pPr>
      <w:r w:rsidRPr="005B3368">
        <w:rPr>
          <w:rFonts w:ascii="Calibri" w:hAnsi="Calibri" w:cs="Arial"/>
          <w:noProof/>
          <w:sz w:val="22"/>
          <w:szCs w:val="22"/>
        </w:rPr>
        <w:t>(HUS 1001 or SOW 2031) with a grade of "C" or better</w:t>
      </w:r>
    </w:p>
    <w:p w:rsidR="00DD4668" w:rsidRPr="00FF6B5D" w:rsidRDefault="00DD4668" w:rsidP="00DD4668">
      <w:pPr>
        <w:pStyle w:val="Heading3"/>
        <w:spacing w:after="120"/>
      </w:pPr>
      <w:r w:rsidRPr="00FF6B5D">
        <w:t>CO-REQUISITES FOR THIS COURSE:</w:t>
      </w:r>
    </w:p>
    <w:p w:rsidR="00DD4668" w:rsidRPr="00BA5F71" w:rsidRDefault="00DD4668" w:rsidP="00DD4668">
      <w:pPr>
        <w:spacing w:after="240"/>
        <w:ind w:firstLine="720"/>
        <w:rPr>
          <w:rFonts w:ascii="Calibri" w:hAnsi="Calibri" w:cs="Arial"/>
          <w:noProof/>
          <w:sz w:val="22"/>
          <w:szCs w:val="22"/>
        </w:rPr>
      </w:pPr>
      <w:r w:rsidRPr="005B3368">
        <w:rPr>
          <w:rFonts w:ascii="Calibri" w:hAnsi="Calibri" w:cs="Arial"/>
          <w:noProof/>
          <w:sz w:val="22"/>
          <w:szCs w:val="22"/>
        </w:rPr>
        <w:t>None</w:t>
      </w:r>
    </w:p>
    <w:p w:rsidR="00DD4668" w:rsidRDefault="00DD4668" w:rsidP="00DD4668">
      <w:pPr>
        <w:pStyle w:val="Heading2"/>
      </w:pPr>
      <w:r w:rsidRPr="00BA5F71">
        <w:t>GENERAL COURSE INFORMATION:</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An overview of crisis intervention</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Ethical and professional issues</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The ABC model of crisis intervention</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Intervening with crises related to danger to self, others, or being gravely disabled</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Developmental and cultural crises</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Crises of loss: death, relationship breakups, and economic loss</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Community disaster, trauma, and post-traumatic stress disorder</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Crises related to military service</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Crises related to personal trauma</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Crises related to sexuality</w:t>
      </w:r>
    </w:p>
    <w:p w:rsidR="00DD4668" w:rsidRPr="005B3368" w:rsidRDefault="00DD4668" w:rsidP="00DD4668">
      <w:pPr>
        <w:ind w:left="720"/>
        <w:rPr>
          <w:rFonts w:asciiTheme="minorHAnsi" w:hAnsiTheme="minorHAnsi" w:cstheme="minorHAnsi"/>
          <w:noProof/>
          <w:sz w:val="22"/>
          <w:szCs w:val="22"/>
        </w:rPr>
      </w:pPr>
      <w:r w:rsidRPr="005B3368">
        <w:rPr>
          <w:rFonts w:asciiTheme="minorHAnsi" w:hAnsiTheme="minorHAnsi" w:cstheme="minorHAnsi"/>
          <w:noProof/>
          <w:sz w:val="22"/>
          <w:szCs w:val="22"/>
        </w:rPr>
        <w:t>Substance use related disorders and crises</w:t>
      </w:r>
    </w:p>
    <w:p w:rsidR="00DD4668" w:rsidRPr="001F79D6" w:rsidRDefault="00DD4668" w:rsidP="00DD4668">
      <w:pPr>
        <w:ind w:left="720"/>
        <w:rPr>
          <w:rFonts w:asciiTheme="minorHAnsi" w:hAnsiTheme="minorHAnsi" w:cstheme="minorHAnsi"/>
          <w:sz w:val="22"/>
          <w:szCs w:val="22"/>
        </w:rPr>
      </w:pPr>
      <w:r w:rsidRPr="005B3368">
        <w:rPr>
          <w:rFonts w:asciiTheme="minorHAnsi" w:hAnsiTheme="minorHAnsi" w:cstheme="minorHAnsi"/>
          <w:noProof/>
          <w:sz w:val="22"/>
          <w:szCs w:val="22"/>
        </w:rPr>
        <w:t>Crises related to aging, physical illness, and disabilities</w:t>
      </w:r>
    </w:p>
    <w:p w:rsidR="00DD4668" w:rsidRPr="00BA3BB9" w:rsidRDefault="00DD4668" w:rsidP="00DD4668">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rsidR="00DD4668" w:rsidRPr="00E37095" w:rsidRDefault="00DD4668" w:rsidP="00DD466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DD4668" w:rsidRPr="00E37095" w:rsidRDefault="00DD4668" w:rsidP="00DD46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DD4668" w:rsidRPr="00E37095" w:rsidRDefault="00DD4668" w:rsidP="00DD46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DD4668" w:rsidRPr="00E37095" w:rsidRDefault="00DD4668" w:rsidP="00DD46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DD4668" w:rsidRDefault="00DD4668" w:rsidP="00DD46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DD4668" w:rsidRDefault="00DD4668" w:rsidP="00DD46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DD4668" w:rsidRDefault="00DD4668" w:rsidP="00DD46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DD4668" w:rsidRDefault="00DD4668" w:rsidP="00DD466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CF3C1A" w:rsidRDefault="00CF3C1A" w:rsidP="00DD4668">
      <w:pPr>
        <w:spacing w:after="120"/>
        <w:ind w:left="720"/>
        <w:rPr>
          <w:rFonts w:asciiTheme="minorHAnsi" w:hAnsiTheme="minorHAnsi" w:cstheme="minorHAnsi"/>
          <w:noProof/>
          <w:color w:val="000000"/>
          <w:sz w:val="22"/>
          <w:szCs w:val="22"/>
        </w:rPr>
      </w:pPr>
    </w:p>
    <w:p w:rsidR="00DD4668" w:rsidRPr="005B3368" w:rsidRDefault="00DD4668" w:rsidP="00DD4668">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DD4668" w:rsidRPr="005B3368" w:rsidRDefault="00DD4668" w:rsidP="00DD4668">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Listed here are the outcomes/objectives assessed in this course which play an integral part in the student’s general education along with the general education competency they support.</w:t>
      </w:r>
    </w:p>
    <w:p w:rsidR="00DD4668" w:rsidRPr="005B3368" w:rsidRDefault="00DD4668" w:rsidP="00DD4668">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w:t>
      </w:r>
      <w:r w:rsidRPr="005B3368">
        <w:rPr>
          <w:rFonts w:asciiTheme="minorHAnsi" w:hAnsiTheme="minorHAnsi" w:cstheme="minorHAnsi"/>
          <w:noProof/>
          <w:color w:val="000000"/>
          <w:sz w:val="22"/>
          <w:szCs w:val="22"/>
        </w:rPr>
        <w:tab/>
        <w:t>General Education Competency: Think</w:t>
      </w:r>
    </w:p>
    <w:p w:rsidR="00DD4668" w:rsidRPr="005B3368" w:rsidRDefault="00DD4668" w:rsidP="00DD4668">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Course Outcomes or Objectives Supporting the General Education Competency Selected:</w:t>
      </w:r>
    </w:p>
    <w:p w:rsidR="00CF3C1A" w:rsidRDefault="00DD4668" w:rsidP="00DD4668">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the knowledge and skills necessary to analyze and assess the needs of clients or client groups as they relate to crisis intervention.</w:t>
      </w:r>
      <w:r>
        <w:rPr>
          <w:rFonts w:asciiTheme="minorHAnsi" w:hAnsiTheme="minorHAnsi" w:cstheme="minorHAnsi"/>
          <w:noProof/>
          <w:color w:val="000000"/>
          <w:sz w:val="22"/>
          <w:szCs w:val="22"/>
        </w:rPr>
        <w:cr/>
      </w:r>
    </w:p>
    <w:p w:rsidR="00DD4668" w:rsidRPr="005B3368" w:rsidRDefault="00DD4668" w:rsidP="00DD4668">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B. Other Course Objectives/Standards</w:t>
      </w:r>
    </w:p>
    <w:p w:rsidR="00DD4668" w:rsidRPr="005B3368" w:rsidRDefault="00DD4668" w:rsidP="00CF3C1A">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Describe theories of human development related to crisis intervention.</w:t>
      </w:r>
    </w:p>
    <w:p w:rsidR="00DD4668" w:rsidRPr="005B3368" w:rsidRDefault="00DD4668" w:rsidP="00CF3C1A">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Identify the organizational structures of communities as they relate to crisis intervention.</w:t>
      </w:r>
    </w:p>
    <w:p w:rsidR="00DD4668" w:rsidRPr="005B3368" w:rsidRDefault="00DD4668" w:rsidP="00CF3C1A">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an understanding of the capacities, limitations, and resiliency of human systems as they relate to crisis intervention.</w:t>
      </w:r>
    </w:p>
    <w:p w:rsidR="00DD4668" w:rsidRPr="005B3368" w:rsidRDefault="00DD4668" w:rsidP="00CF3C1A">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Discuss the context and role of diversity (including, but not limited to ethnicity, culture, gender, sexual orientation, learning styles, ability, and socio-economic status) as they relate to crisis intervention.</w:t>
      </w:r>
    </w:p>
    <w:p w:rsidR="00DD4668" w:rsidRPr="005B3368" w:rsidRDefault="00DD4668" w:rsidP="00CF3C1A">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Explain how to deal effectively with conflict as it relates to crisis intervention.</w:t>
      </w:r>
    </w:p>
    <w:p w:rsidR="00DD4668" w:rsidRPr="005B3368" w:rsidRDefault="00DD4668" w:rsidP="00CF3C1A">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Describe how to establish rapport with clients as it relates to crisis intervention.</w:t>
      </w:r>
    </w:p>
    <w:p w:rsidR="00DD4668" w:rsidRPr="005B3368" w:rsidRDefault="00DD4668" w:rsidP="00CF3C1A">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Understand the importance of the least intrusive intervention in the least restrictive environment as it relates to crisis intervention.</w:t>
      </w:r>
    </w:p>
    <w:p w:rsidR="00DD4668" w:rsidRDefault="00DD4668" w:rsidP="00CF3C1A">
      <w:pPr>
        <w:spacing w:after="120"/>
        <w:ind w:left="1440"/>
        <w:rPr>
          <w:rFonts w:asciiTheme="minorHAnsi" w:hAnsiTheme="minorHAnsi" w:cstheme="minorHAnsi"/>
          <w:color w:val="000000"/>
          <w:sz w:val="22"/>
          <w:szCs w:val="22"/>
        </w:rPr>
      </w:pPr>
      <w:r w:rsidRPr="005B3368">
        <w:rPr>
          <w:rFonts w:asciiTheme="minorHAnsi" w:hAnsiTheme="minorHAnsi" w:cstheme="minorHAnsi"/>
          <w:noProof/>
          <w:color w:val="000000"/>
          <w:sz w:val="22"/>
          <w:szCs w:val="22"/>
        </w:rPr>
        <w:t>Expose students to human services agencies and clients (assigned visitation, observation, assisting staff, etc.) early in the program as they relate to crisis intervention.</w:t>
      </w:r>
      <w:r>
        <w:rPr>
          <w:rFonts w:asciiTheme="minorHAnsi" w:hAnsiTheme="minorHAnsi" w:cstheme="minorHAnsi"/>
          <w:noProof/>
          <w:color w:val="000000"/>
          <w:sz w:val="22"/>
          <w:szCs w:val="22"/>
        </w:rPr>
        <w:cr/>
      </w:r>
    </w:p>
    <w:p w:rsidR="00DD4668" w:rsidRPr="00BA5F71" w:rsidRDefault="00DD4668" w:rsidP="00DD4668">
      <w:pPr>
        <w:pStyle w:val="Heading2"/>
      </w:pPr>
      <w:r w:rsidRPr="00BA5F71">
        <w:t>DISTRICT-WIDE POLICIES:</w:t>
      </w:r>
    </w:p>
    <w:p w:rsidR="00DD4668" w:rsidRPr="00FF6B5D" w:rsidRDefault="00DD4668" w:rsidP="00DD4668">
      <w:pPr>
        <w:pStyle w:val="Heading3"/>
        <w:rPr>
          <w:u w:val="none"/>
        </w:rPr>
      </w:pPr>
      <w:r w:rsidRPr="00FF6B5D">
        <w:rPr>
          <w:u w:val="none"/>
        </w:rPr>
        <w:t>PROGRAMS FOR STUDENTS WITH DISABILITIES</w:t>
      </w:r>
    </w:p>
    <w:p w:rsidR="00DD4668" w:rsidRPr="00BA5F71" w:rsidRDefault="00DD4668" w:rsidP="00DD466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DD4668" w:rsidRPr="00FF6B5D" w:rsidRDefault="00DD4668" w:rsidP="00DD4668">
      <w:pPr>
        <w:pStyle w:val="Heading3"/>
        <w:rPr>
          <w:u w:val="none"/>
        </w:rPr>
      </w:pPr>
      <w:r w:rsidRPr="00FF6B5D">
        <w:rPr>
          <w:u w:val="none"/>
        </w:rPr>
        <w:t>REPORTING TITLE IX VIOLATIONS</w:t>
      </w:r>
    </w:p>
    <w:p w:rsidR="00DD4668" w:rsidRPr="00BA5F71" w:rsidRDefault="00DD4668" w:rsidP="00DD466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DD4668" w:rsidRPr="00BA5F71" w:rsidRDefault="00DD4668" w:rsidP="00DD4668">
      <w:pPr>
        <w:tabs>
          <w:tab w:val="left" w:pos="720"/>
        </w:tabs>
        <w:ind w:left="720"/>
        <w:rPr>
          <w:rFonts w:ascii="Calibri" w:hAnsi="Calibri" w:cs="Arial"/>
          <w:bCs/>
          <w:iCs/>
          <w:sz w:val="22"/>
          <w:szCs w:val="22"/>
        </w:rPr>
        <w:sectPr w:rsidR="00DD4668" w:rsidRPr="00BA5F71" w:rsidSect="00AA09E1">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DD4668" w:rsidRPr="00BA5F71" w:rsidRDefault="00DD4668" w:rsidP="00DD4668">
      <w:pPr>
        <w:pStyle w:val="Heading2"/>
      </w:pPr>
      <w:bookmarkStart w:id="0" w:name="_GoBack"/>
      <w:bookmarkEnd w:id="0"/>
      <w:r w:rsidRPr="00BA5F71">
        <w:t>REQUIREMENTS FOR THE STUDENTS:</w:t>
      </w:r>
    </w:p>
    <w:p w:rsidR="00DD4668" w:rsidRPr="00BA5F71" w:rsidRDefault="00DD4668" w:rsidP="00DD466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DD4668" w:rsidRPr="00BA5F71" w:rsidRDefault="00DD4668" w:rsidP="00DD4668">
      <w:pPr>
        <w:pStyle w:val="Heading2"/>
      </w:pPr>
      <w:r w:rsidRPr="00BA5F71">
        <w:t>ATTENDANCE POLICY:</w:t>
      </w:r>
    </w:p>
    <w:p w:rsidR="00DD4668" w:rsidRPr="00BA5F71" w:rsidRDefault="00DD4668" w:rsidP="00DD466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DD4668" w:rsidRPr="00BA5F71" w:rsidRDefault="00DD4668" w:rsidP="00DD4668">
      <w:pPr>
        <w:pStyle w:val="Heading2"/>
      </w:pPr>
      <w:r w:rsidRPr="00BA5F71">
        <w:t>GRADING POLICY:</w:t>
      </w:r>
    </w:p>
    <w:p w:rsidR="00DD4668" w:rsidRPr="00BA5F71" w:rsidRDefault="00DD4668" w:rsidP="00DD4668">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DD4668" w:rsidRPr="007E3570" w:rsidTr="00D916A8">
        <w:trPr>
          <w:trHeight w:val="236"/>
          <w:tblHeader/>
          <w:jc w:val="center"/>
        </w:trPr>
        <w:tc>
          <w:tcPr>
            <w:tcW w:w="2122" w:type="dxa"/>
          </w:tcPr>
          <w:p w:rsidR="00DD4668" w:rsidRPr="007E3570" w:rsidRDefault="00DD466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DD4668" w:rsidRPr="007E3570" w:rsidRDefault="00DD4668" w:rsidP="007E3570">
            <w:pPr>
              <w:rPr>
                <w:rFonts w:ascii="Calibri" w:hAnsi="Calibri" w:cs="Arial"/>
                <w:b/>
                <w:bCs/>
                <w:sz w:val="22"/>
                <w:szCs w:val="22"/>
              </w:rPr>
            </w:pPr>
            <w:r w:rsidRPr="007E3570">
              <w:rPr>
                <w:rFonts w:ascii="Calibri" w:hAnsi="Calibri" w:cs="Arial"/>
                <w:b/>
                <w:bCs/>
                <w:sz w:val="22"/>
                <w:szCs w:val="22"/>
              </w:rPr>
              <w:t>Letter Grade</w:t>
            </w:r>
          </w:p>
        </w:tc>
      </w:tr>
      <w:tr w:rsidR="00DD4668" w:rsidTr="00893DB2">
        <w:trPr>
          <w:trHeight w:val="236"/>
          <w:jc w:val="center"/>
        </w:trPr>
        <w:tc>
          <w:tcPr>
            <w:tcW w:w="2122" w:type="dxa"/>
          </w:tcPr>
          <w:p w:rsidR="00DD4668" w:rsidRDefault="00DD4668" w:rsidP="005A4AB8">
            <w:pPr>
              <w:rPr>
                <w:rFonts w:ascii="Calibri" w:hAnsi="Calibri" w:cs="Arial"/>
                <w:sz w:val="22"/>
                <w:szCs w:val="22"/>
              </w:rPr>
            </w:pPr>
            <w:r>
              <w:rPr>
                <w:rFonts w:ascii="Calibri" w:hAnsi="Calibri" w:cs="Arial"/>
                <w:sz w:val="22"/>
                <w:szCs w:val="22"/>
              </w:rPr>
              <w:t>90 - 100</w:t>
            </w:r>
          </w:p>
        </w:tc>
        <w:tc>
          <w:tcPr>
            <w:tcW w:w="1504" w:type="dxa"/>
          </w:tcPr>
          <w:p w:rsidR="00DD4668" w:rsidRDefault="00DD4668" w:rsidP="005A4AB8">
            <w:pPr>
              <w:jc w:val="center"/>
              <w:rPr>
                <w:rFonts w:ascii="Calibri" w:hAnsi="Calibri" w:cs="Arial"/>
                <w:sz w:val="22"/>
                <w:szCs w:val="22"/>
              </w:rPr>
            </w:pPr>
            <w:r>
              <w:rPr>
                <w:rFonts w:ascii="Calibri" w:hAnsi="Calibri" w:cs="Arial"/>
                <w:sz w:val="22"/>
                <w:szCs w:val="22"/>
              </w:rPr>
              <w:t>A</w:t>
            </w:r>
          </w:p>
        </w:tc>
      </w:tr>
      <w:tr w:rsidR="00DD4668" w:rsidTr="00893DB2">
        <w:trPr>
          <w:trHeight w:val="224"/>
          <w:jc w:val="center"/>
        </w:trPr>
        <w:tc>
          <w:tcPr>
            <w:tcW w:w="2122" w:type="dxa"/>
          </w:tcPr>
          <w:p w:rsidR="00DD4668" w:rsidRDefault="00DD4668" w:rsidP="005A4AB8">
            <w:pPr>
              <w:rPr>
                <w:rFonts w:ascii="Calibri" w:hAnsi="Calibri" w:cs="Arial"/>
                <w:sz w:val="22"/>
                <w:szCs w:val="22"/>
              </w:rPr>
            </w:pPr>
            <w:r>
              <w:rPr>
                <w:rFonts w:ascii="Calibri" w:hAnsi="Calibri" w:cs="Arial"/>
                <w:sz w:val="22"/>
                <w:szCs w:val="22"/>
              </w:rPr>
              <w:t>80 - 89</w:t>
            </w:r>
          </w:p>
        </w:tc>
        <w:tc>
          <w:tcPr>
            <w:tcW w:w="1504" w:type="dxa"/>
          </w:tcPr>
          <w:p w:rsidR="00DD4668" w:rsidRDefault="00DD4668" w:rsidP="005A4AB8">
            <w:pPr>
              <w:jc w:val="center"/>
              <w:rPr>
                <w:rFonts w:ascii="Calibri" w:hAnsi="Calibri" w:cs="Arial"/>
                <w:sz w:val="22"/>
                <w:szCs w:val="22"/>
              </w:rPr>
            </w:pPr>
            <w:r>
              <w:rPr>
                <w:rFonts w:ascii="Calibri" w:hAnsi="Calibri" w:cs="Arial"/>
                <w:sz w:val="22"/>
                <w:szCs w:val="22"/>
              </w:rPr>
              <w:t>B</w:t>
            </w:r>
          </w:p>
        </w:tc>
      </w:tr>
      <w:tr w:rsidR="00DD4668" w:rsidTr="00893DB2">
        <w:trPr>
          <w:trHeight w:val="236"/>
          <w:jc w:val="center"/>
        </w:trPr>
        <w:tc>
          <w:tcPr>
            <w:tcW w:w="2122" w:type="dxa"/>
          </w:tcPr>
          <w:p w:rsidR="00DD4668" w:rsidRDefault="00DD4668" w:rsidP="005A4AB8">
            <w:pPr>
              <w:rPr>
                <w:rFonts w:ascii="Calibri" w:hAnsi="Calibri" w:cs="Arial"/>
                <w:sz w:val="22"/>
                <w:szCs w:val="22"/>
              </w:rPr>
            </w:pPr>
            <w:r>
              <w:rPr>
                <w:rFonts w:ascii="Calibri" w:hAnsi="Calibri" w:cs="Arial"/>
                <w:sz w:val="22"/>
                <w:szCs w:val="22"/>
              </w:rPr>
              <w:t>70 - 79</w:t>
            </w:r>
          </w:p>
        </w:tc>
        <w:tc>
          <w:tcPr>
            <w:tcW w:w="1504" w:type="dxa"/>
          </w:tcPr>
          <w:p w:rsidR="00DD4668" w:rsidRDefault="00DD4668" w:rsidP="005A4AB8">
            <w:pPr>
              <w:jc w:val="center"/>
              <w:rPr>
                <w:rFonts w:ascii="Calibri" w:hAnsi="Calibri" w:cs="Arial"/>
                <w:sz w:val="22"/>
                <w:szCs w:val="22"/>
              </w:rPr>
            </w:pPr>
            <w:r>
              <w:rPr>
                <w:rFonts w:ascii="Calibri" w:hAnsi="Calibri" w:cs="Arial"/>
                <w:sz w:val="22"/>
                <w:szCs w:val="22"/>
              </w:rPr>
              <w:t>C</w:t>
            </w:r>
          </w:p>
        </w:tc>
      </w:tr>
      <w:tr w:rsidR="00DD4668" w:rsidTr="00893DB2">
        <w:trPr>
          <w:trHeight w:val="224"/>
          <w:jc w:val="center"/>
        </w:trPr>
        <w:tc>
          <w:tcPr>
            <w:tcW w:w="2122" w:type="dxa"/>
          </w:tcPr>
          <w:p w:rsidR="00DD4668" w:rsidRDefault="00DD4668" w:rsidP="005A4AB8">
            <w:pPr>
              <w:rPr>
                <w:rFonts w:ascii="Calibri" w:hAnsi="Calibri" w:cs="Arial"/>
                <w:sz w:val="22"/>
                <w:szCs w:val="22"/>
              </w:rPr>
            </w:pPr>
            <w:r>
              <w:rPr>
                <w:rFonts w:ascii="Calibri" w:hAnsi="Calibri" w:cs="Arial"/>
                <w:sz w:val="22"/>
                <w:szCs w:val="22"/>
              </w:rPr>
              <w:t>60 - 69</w:t>
            </w:r>
          </w:p>
        </w:tc>
        <w:tc>
          <w:tcPr>
            <w:tcW w:w="1504" w:type="dxa"/>
          </w:tcPr>
          <w:p w:rsidR="00DD4668" w:rsidRDefault="00DD4668" w:rsidP="005A4AB8">
            <w:pPr>
              <w:jc w:val="center"/>
              <w:rPr>
                <w:rFonts w:ascii="Calibri" w:hAnsi="Calibri" w:cs="Arial"/>
                <w:sz w:val="22"/>
                <w:szCs w:val="22"/>
              </w:rPr>
            </w:pPr>
            <w:r>
              <w:rPr>
                <w:rFonts w:ascii="Calibri" w:hAnsi="Calibri" w:cs="Arial"/>
                <w:sz w:val="22"/>
                <w:szCs w:val="22"/>
              </w:rPr>
              <w:t>D</w:t>
            </w:r>
          </w:p>
        </w:tc>
      </w:tr>
      <w:tr w:rsidR="00DD4668" w:rsidTr="00893DB2">
        <w:trPr>
          <w:trHeight w:val="236"/>
          <w:jc w:val="center"/>
        </w:trPr>
        <w:tc>
          <w:tcPr>
            <w:tcW w:w="2122" w:type="dxa"/>
          </w:tcPr>
          <w:p w:rsidR="00DD4668" w:rsidRDefault="00DD4668" w:rsidP="005A4AB8">
            <w:pPr>
              <w:rPr>
                <w:rFonts w:ascii="Calibri" w:hAnsi="Calibri" w:cs="Arial"/>
                <w:sz w:val="22"/>
                <w:szCs w:val="22"/>
              </w:rPr>
            </w:pPr>
            <w:r>
              <w:rPr>
                <w:rFonts w:ascii="Calibri" w:hAnsi="Calibri" w:cs="Arial"/>
                <w:sz w:val="22"/>
                <w:szCs w:val="22"/>
              </w:rPr>
              <w:t>Below 60</w:t>
            </w:r>
          </w:p>
        </w:tc>
        <w:tc>
          <w:tcPr>
            <w:tcW w:w="1504" w:type="dxa"/>
          </w:tcPr>
          <w:p w:rsidR="00DD4668" w:rsidRDefault="00DD4668" w:rsidP="005A4AB8">
            <w:pPr>
              <w:jc w:val="center"/>
              <w:rPr>
                <w:rFonts w:ascii="Calibri" w:hAnsi="Calibri" w:cs="Arial"/>
                <w:sz w:val="22"/>
                <w:szCs w:val="22"/>
              </w:rPr>
            </w:pPr>
            <w:r>
              <w:rPr>
                <w:rFonts w:ascii="Calibri" w:hAnsi="Calibri" w:cs="Arial"/>
                <w:sz w:val="22"/>
                <w:szCs w:val="22"/>
              </w:rPr>
              <w:t>F</w:t>
            </w:r>
          </w:p>
        </w:tc>
      </w:tr>
    </w:tbl>
    <w:p w:rsidR="00DD4668" w:rsidRPr="00BA5F71" w:rsidRDefault="00DD4668" w:rsidP="00DD466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DD4668" w:rsidRPr="00BA5F71" w:rsidRDefault="00DD4668" w:rsidP="00DD4668">
      <w:pPr>
        <w:pStyle w:val="Heading2"/>
      </w:pPr>
      <w:r w:rsidRPr="00BA5F71">
        <w:t>REQUIRED COURSE MATERIALS:</w:t>
      </w:r>
    </w:p>
    <w:p w:rsidR="00DD4668" w:rsidRPr="00BA5F71" w:rsidRDefault="00DD4668" w:rsidP="00DD4668">
      <w:pPr>
        <w:spacing w:after="240"/>
        <w:ind w:left="720"/>
        <w:rPr>
          <w:rFonts w:ascii="Calibri" w:hAnsi="Calibri" w:cs="Arial"/>
          <w:sz w:val="22"/>
          <w:szCs w:val="22"/>
        </w:rPr>
      </w:pPr>
      <w:r w:rsidRPr="00BA5F71">
        <w:rPr>
          <w:rFonts w:ascii="Calibri" w:hAnsi="Calibri" w:cs="Arial"/>
          <w:sz w:val="22"/>
          <w:szCs w:val="22"/>
        </w:rPr>
        <w:t>(In correct bibliographic format.)</w:t>
      </w:r>
    </w:p>
    <w:p w:rsidR="00DD4668" w:rsidRPr="00BA5F71" w:rsidRDefault="00DD4668" w:rsidP="00DD4668">
      <w:pPr>
        <w:pStyle w:val="Heading2"/>
      </w:pPr>
      <w:r w:rsidRPr="00BA5F71">
        <w:t>RESERVED MATERIALS FOR THE COURSE:</w:t>
      </w:r>
    </w:p>
    <w:p w:rsidR="00DD4668" w:rsidRPr="00BA5F71" w:rsidRDefault="00DD4668" w:rsidP="00DD4668">
      <w:pPr>
        <w:spacing w:after="240"/>
        <w:ind w:left="720"/>
        <w:rPr>
          <w:rFonts w:ascii="Calibri" w:hAnsi="Calibri" w:cs="Arial"/>
          <w:sz w:val="22"/>
          <w:szCs w:val="22"/>
        </w:rPr>
      </w:pPr>
      <w:r w:rsidRPr="00BA5F71">
        <w:rPr>
          <w:rFonts w:ascii="Calibri" w:hAnsi="Calibri" w:cs="Arial"/>
          <w:sz w:val="22"/>
          <w:szCs w:val="22"/>
        </w:rPr>
        <w:t>Other special learning resources.</w:t>
      </w:r>
    </w:p>
    <w:p w:rsidR="00DD4668" w:rsidRPr="00BA5F71" w:rsidRDefault="00DD4668" w:rsidP="00DD4668">
      <w:pPr>
        <w:pStyle w:val="Heading2"/>
      </w:pPr>
      <w:r w:rsidRPr="00BA5F71">
        <w:t>CLASS SCHEDULE:</w:t>
      </w:r>
    </w:p>
    <w:p w:rsidR="00DD4668" w:rsidRPr="00BA5F71" w:rsidRDefault="00DD4668" w:rsidP="00DD466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DD4668" w:rsidRPr="00BA5F71" w:rsidRDefault="00DD4668" w:rsidP="00DD4668">
      <w:pPr>
        <w:pStyle w:val="Heading2"/>
      </w:pPr>
      <w:r w:rsidRPr="00BA5F71">
        <w:t>ANY OTHER INFORMATION OR CLASS PROCEDURES OR POLICIES:</w:t>
      </w:r>
    </w:p>
    <w:p w:rsidR="00DD4668" w:rsidRDefault="00DD4668" w:rsidP="00DD4668">
      <w:pPr>
        <w:ind w:left="720"/>
        <w:rPr>
          <w:rFonts w:ascii="Calibri" w:hAnsi="Calibri" w:cs="Arial"/>
          <w:sz w:val="22"/>
          <w:szCs w:val="22"/>
        </w:rPr>
      </w:pPr>
      <w:r w:rsidRPr="00BA5F71">
        <w:rPr>
          <w:rFonts w:ascii="Calibri" w:hAnsi="Calibri" w:cs="Arial"/>
          <w:sz w:val="22"/>
          <w:szCs w:val="22"/>
        </w:rPr>
        <w:t>(Which would be useful to the students in the class.)</w:t>
      </w:r>
    </w:p>
    <w:p w:rsidR="003A1CD8" w:rsidRPr="00DD4668" w:rsidRDefault="003A1CD8" w:rsidP="00DD4668"/>
    <w:sectPr w:rsidR="003A1CD8" w:rsidRPr="00DD466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668" w:rsidRDefault="00DD4668" w:rsidP="003A608C">
      <w:r>
        <w:separator/>
      </w:r>
    </w:p>
  </w:endnote>
  <w:endnote w:type="continuationSeparator" w:id="0">
    <w:p w:rsidR="00DD4668" w:rsidRDefault="00DD46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Pr="0056733A" w:rsidRDefault="00DD46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Pr="0004495F" w:rsidRDefault="00DD466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Default="00DD46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DD46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DD466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668" w:rsidRDefault="00DD4668" w:rsidP="003A608C">
      <w:r>
        <w:separator/>
      </w:r>
    </w:p>
  </w:footnote>
  <w:footnote w:type="continuationSeparator" w:id="0">
    <w:p w:rsidR="00DD4668" w:rsidRDefault="00DD466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Pr="00FD0895" w:rsidRDefault="00DD466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1320</w:t>
    </w:r>
    <w:r>
      <w:rPr>
        <w:rFonts w:ascii="Calibri" w:hAnsi="Calibri" w:cs="Arial"/>
        <w:noProof/>
        <w:sz w:val="22"/>
        <w:szCs w:val="22"/>
      </w:rPr>
      <w:t xml:space="preserve"> </w:t>
    </w:r>
    <w:r w:rsidRPr="005B3368">
      <w:rPr>
        <w:rFonts w:ascii="Calibri" w:hAnsi="Calibri" w:cs="Arial"/>
        <w:noProof/>
        <w:sz w:val="22"/>
        <w:szCs w:val="22"/>
      </w:rPr>
      <w:t>Theories and Foundations of Crisis Intervention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Default="00DD4668" w:rsidP="0004495F">
    <w:pPr>
      <w:pStyle w:val="Header"/>
      <w:jc w:val="right"/>
    </w:pPr>
    <w:r w:rsidRPr="00D55873">
      <w:rPr>
        <w:noProof/>
        <w:lang w:eastAsia="en-US"/>
      </w:rPr>
      <w:drawing>
        <wp:inline distT="0" distB="0" distL="0" distR="0" wp14:anchorId="0BFF4CA2" wp14:editId="5C2B8D56">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D4668" w:rsidRPr="0004495F" w:rsidRDefault="00DD4668" w:rsidP="0004495F">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0DD9F5B6" wp14:editId="7DB3F5F2">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B1F3EA" id="_x0000_t32" coordsize="21600,21600" o:spt="32" o:oned="t" path="m,l21600,21600e" filled="f">
              <v:path arrowok="t" fillok="f" o:connecttype="none"/>
              <o:lock v:ext="edit" shapetype="t"/>
            </v:shapetype>
            <v:shape id="Straight Arrow Connector 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1U5js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Default="00DD46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DD466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1320</w:t>
    </w:r>
    <w:r>
      <w:rPr>
        <w:rFonts w:ascii="Calibri" w:hAnsi="Calibri" w:cs="Arial"/>
        <w:noProof/>
        <w:sz w:val="22"/>
        <w:szCs w:val="22"/>
      </w:rPr>
      <w:t xml:space="preserve"> </w:t>
    </w:r>
    <w:r w:rsidRPr="005B3368">
      <w:rPr>
        <w:rFonts w:ascii="Calibri" w:hAnsi="Calibri" w:cs="Arial"/>
        <w:noProof/>
        <w:sz w:val="22"/>
        <w:szCs w:val="22"/>
      </w:rPr>
      <w:t>Theories and Foundations of Crisis Intervention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Default="00DD4668" w:rsidP="00DD4668">
    <w:pPr>
      <w:pStyle w:val="Header"/>
      <w:jc w:val="right"/>
    </w:pPr>
    <w:r w:rsidRPr="00D55873">
      <w:rPr>
        <w:noProof/>
        <w:lang w:eastAsia="en-US"/>
      </w:rPr>
      <w:drawing>
        <wp:inline distT="0" distB="0" distL="0" distR="0" wp14:anchorId="1AB1927E" wp14:editId="294DA25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DD4668" w:rsidP="00DD4668">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2259069F" wp14:editId="4C5FCBA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94A47F"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gPGL1g3ZGfoDuVJULrdgdLxwn8WYEjA5xMKGArCe3gXK6YBto1bBzb1JUsDy4w0J4ifGMXm4t0BpDkm/xAtPA==" w:salt="wbH4OOj1Fs0vqbT0Gvu4r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1CD8"/>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D69"/>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3C1A"/>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68"/>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FD188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F8AFBC086046DC86C173F1B7963315"/>
        <w:category>
          <w:name w:val="General"/>
          <w:gallery w:val="placeholder"/>
        </w:category>
        <w:types>
          <w:type w:val="bbPlcHdr"/>
        </w:types>
        <w:behaviors>
          <w:behavior w:val="content"/>
        </w:behaviors>
        <w:guid w:val="{27E534B5-D4DC-4C65-9AFB-75D460FA9131}"/>
      </w:docPartPr>
      <w:docPartBody>
        <w:p w:rsidR="001D34E1" w:rsidRDefault="00C956A5" w:rsidP="00C956A5">
          <w:pPr>
            <w:pStyle w:val="29F8AFBC086046DC86C173F1B7963315"/>
          </w:pPr>
          <w:r w:rsidRPr="00EF2604">
            <w:rPr>
              <w:rStyle w:val="PlaceholderText"/>
            </w:rPr>
            <w:t>Click or tap here to enter text.</w:t>
          </w:r>
        </w:p>
      </w:docPartBody>
    </w:docPart>
    <w:docPart>
      <w:docPartPr>
        <w:name w:val="20C98300E3CC46E58CB9FFA34D063E17"/>
        <w:category>
          <w:name w:val="General"/>
          <w:gallery w:val="placeholder"/>
        </w:category>
        <w:types>
          <w:type w:val="bbPlcHdr"/>
        </w:types>
        <w:behaviors>
          <w:behavior w:val="content"/>
        </w:behaviors>
        <w:guid w:val="{6E2CD731-9532-4B68-9E6E-2B353D38D716}"/>
      </w:docPartPr>
      <w:docPartBody>
        <w:p w:rsidR="001D34E1" w:rsidRDefault="00C956A5" w:rsidP="00C956A5">
          <w:pPr>
            <w:pStyle w:val="20C98300E3CC46E58CB9FFA34D063E1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D34E1"/>
    <w:rsid w:val="002477FB"/>
    <w:rsid w:val="002D1AD7"/>
    <w:rsid w:val="008F404E"/>
    <w:rsid w:val="00925DBE"/>
    <w:rsid w:val="009C4F16"/>
    <w:rsid w:val="00AD12F8"/>
    <w:rsid w:val="00AD685D"/>
    <w:rsid w:val="00BA5E56"/>
    <w:rsid w:val="00C956A5"/>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A5"/>
    <w:rPr>
      <w:color w:val="808080"/>
    </w:rPr>
  </w:style>
  <w:style w:type="paragraph" w:customStyle="1" w:styleId="767DC51BFAA14036A68D83612B2D1FC2">
    <w:name w:val="767DC51BFAA14036A68D83612B2D1FC2"/>
    <w:rsid w:val="00BA5E56"/>
  </w:style>
  <w:style w:type="paragraph" w:customStyle="1" w:styleId="29F8AFBC086046DC86C173F1B7963315">
    <w:name w:val="29F8AFBC086046DC86C173F1B7963315"/>
    <w:rsid w:val="00C956A5"/>
  </w:style>
  <w:style w:type="paragraph" w:customStyle="1" w:styleId="20C98300E3CC46E58CB9FFA34D063E17">
    <w:name w:val="20C98300E3CC46E58CB9FFA34D063E17"/>
    <w:rsid w:val="00C95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E538-01AC-429A-96D4-D54167E5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2022-08-04T17:38:00Z</dcterms:created>
  <dcterms:modified xsi:type="dcterms:W3CDTF">2022-08-04T17:44:00Z</dcterms:modified>
</cp:coreProperties>
</file>