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822F3" w14:paraId="65AB7A70" w14:textId="77777777" w:rsidTr="00893DB2">
        <w:trPr>
          <w:trHeight w:val="473"/>
          <w:tblHeader/>
        </w:trPr>
        <w:tc>
          <w:tcPr>
            <w:tcW w:w="1012" w:type="pct"/>
            <w:vAlign w:val="center"/>
          </w:tcPr>
          <w:p w14:paraId="4AEF0C4F" w14:textId="77777777" w:rsidR="007822F3" w:rsidRDefault="007822F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44402876"/>
              <w:placeholder>
                <w:docPart w:val="79E9B8ACC37C4617B8F79EC147BA0CDD"/>
              </w:placeholder>
            </w:sdtPr>
            <w:sdtEndPr/>
            <w:sdtContent>
              <w:bookmarkStart w:id="0" w:name="_GoBack" w:displacedByCustomXml="prev"/>
              <w:p w14:paraId="4FB81FDE" w14:textId="77777777" w:rsidR="007822F3" w:rsidRPr="002164CE" w:rsidRDefault="007822F3"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7822F3" w14:paraId="36FB1EB7" w14:textId="77777777" w:rsidTr="00893DB2">
        <w:trPr>
          <w:trHeight w:val="447"/>
        </w:trPr>
        <w:tc>
          <w:tcPr>
            <w:tcW w:w="1012" w:type="pct"/>
            <w:vAlign w:val="center"/>
          </w:tcPr>
          <w:p w14:paraId="7E84FF03" w14:textId="77777777" w:rsidR="007822F3" w:rsidRDefault="007822F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56644789"/>
              <w:placeholder>
                <w:docPart w:val="79E9B8ACC37C4617B8F79EC147BA0CDD"/>
              </w:placeholder>
            </w:sdtPr>
            <w:sdtEndPr/>
            <w:sdtContent>
              <w:p w14:paraId="4F381E9C" w14:textId="77777777" w:rsidR="007822F3" w:rsidRPr="002164CE" w:rsidRDefault="007822F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22F3" w14:paraId="3B4CB14B" w14:textId="77777777" w:rsidTr="00893DB2">
        <w:trPr>
          <w:trHeight w:val="447"/>
        </w:trPr>
        <w:tc>
          <w:tcPr>
            <w:tcW w:w="1012" w:type="pct"/>
            <w:vAlign w:val="center"/>
          </w:tcPr>
          <w:p w14:paraId="5AD6165D" w14:textId="77777777" w:rsidR="007822F3" w:rsidRDefault="007822F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32723368"/>
              <w:placeholder>
                <w:docPart w:val="79E9B8ACC37C4617B8F79EC147BA0CDD"/>
              </w:placeholder>
            </w:sdtPr>
            <w:sdtEndPr/>
            <w:sdtContent>
              <w:p w14:paraId="6224DD5A" w14:textId="77777777" w:rsidR="007822F3" w:rsidRPr="002164CE" w:rsidRDefault="007822F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22F3" w:rsidRPr="002164CE" w14:paraId="52E0A155" w14:textId="77777777" w:rsidTr="00893DB2">
        <w:trPr>
          <w:trHeight w:val="473"/>
        </w:trPr>
        <w:tc>
          <w:tcPr>
            <w:tcW w:w="1012" w:type="pct"/>
          </w:tcPr>
          <w:p w14:paraId="083A5DCB" w14:textId="77777777" w:rsidR="007822F3" w:rsidRDefault="007822F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40956401"/>
              <w:placeholder>
                <w:docPart w:val="79E9B8ACC37C4617B8F79EC147BA0CDD"/>
              </w:placeholder>
            </w:sdtPr>
            <w:sdtEndPr/>
            <w:sdtContent>
              <w:p w14:paraId="422CFC87" w14:textId="77777777" w:rsidR="007822F3" w:rsidRPr="002164CE" w:rsidRDefault="007822F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22F3" w:rsidRPr="002164CE" w14:paraId="3850D13B" w14:textId="77777777" w:rsidTr="00893DB2">
        <w:trPr>
          <w:trHeight w:val="447"/>
        </w:trPr>
        <w:tc>
          <w:tcPr>
            <w:tcW w:w="1012" w:type="pct"/>
          </w:tcPr>
          <w:p w14:paraId="0E9A0F00" w14:textId="77777777" w:rsidR="007822F3" w:rsidRDefault="007822F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05601058"/>
              <w:placeholder>
                <w:docPart w:val="79E9B8ACC37C4617B8F79EC147BA0CDD"/>
              </w:placeholder>
            </w:sdtPr>
            <w:sdtEndPr/>
            <w:sdtContent>
              <w:p w14:paraId="473E33AA" w14:textId="77777777" w:rsidR="007822F3" w:rsidRPr="002164CE" w:rsidRDefault="007822F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22F3" w:rsidRPr="002164CE" w14:paraId="5660DF3E" w14:textId="77777777" w:rsidTr="00893DB2">
        <w:trPr>
          <w:trHeight w:val="447"/>
        </w:trPr>
        <w:tc>
          <w:tcPr>
            <w:tcW w:w="1012" w:type="pct"/>
          </w:tcPr>
          <w:p w14:paraId="0F77A16C" w14:textId="77777777" w:rsidR="007822F3" w:rsidRDefault="007822F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34390981"/>
              <w:placeholder>
                <w:docPart w:val="79E9B8ACC37C4617B8F79EC147BA0CDD"/>
              </w:placeholder>
            </w:sdtPr>
            <w:sdtEndPr/>
            <w:sdtContent>
              <w:p w14:paraId="7B786FAB" w14:textId="77777777" w:rsidR="007822F3" w:rsidRPr="002164CE" w:rsidRDefault="007822F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22F3" w:rsidRPr="002164CE" w14:paraId="2FF647C6" w14:textId="77777777" w:rsidTr="00893DB2">
        <w:trPr>
          <w:trHeight w:val="447"/>
        </w:trPr>
        <w:tc>
          <w:tcPr>
            <w:tcW w:w="1012" w:type="pct"/>
          </w:tcPr>
          <w:p w14:paraId="5D612B8F" w14:textId="77777777" w:rsidR="007822F3" w:rsidRPr="002164CE" w:rsidRDefault="007822F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48284094"/>
              <w:placeholder>
                <w:docPart w:val="0E0F66559EEA4FACA33D57AEDEC6A152"/>
              </w:placeholder>
            </w:sdtPr>
            <w:sdtEndPr/>
            <w:sdtContent>
              <w:p w14:paraId="73D0E536" w14:textId="77777777" w:rsidR="007822F3" w:rsidRDefault="007822F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62C33D9" w14:textId="77777777" w:rsidR="007822F3" w:rsidRPr="00BA5F71" w:rsidRDefault="007822F3" w:rsidP="007822F3">
      <w:pPr>
        <w:rPr>
          <w:rFonts w:ascii="Calibri" w:hAnsi="Calibri" w:cs="Arial"/>
          <w:b/>
          <w:sz w:val="22"/>
          <w:szCs w:val="22"/>
          <w:u w:val="single"/>
        </w:rPr>
      </w:pPr>
    </w:p>
    <w:p w14:paraId="38CDD929" w14:textId="77777777" w:rsidR="007822F3" w:rsidRPr="001D4AC5" w:rsidRDefault="007822F3" w:rsidP="007822F3">
      <w:pPr>
        <w:pStyle w:val="Heading1"/>
        <w:numPr>
          <w:ilvl w:val="0"/>
          <w:numId w:val="15"/>
        </w:numPr>
        <w:spacing w:after="120"/>
        <w:ind w:hanging="630"/>
      </w:pPr>
      <w:r w:rsidRPr="00FF6B5D">
        <w:t>COURSE NUMBER AND TITLE, CATALOG DESCRIPTION, CREDITS:</w:t>
      </w:r>
    </w:p>
    <w:p w14:paraId="4C10BEC1" w14:textId="77777777" w:rsidR="007822F3" w:rsidRPr="006A6876" w:rsidRDefault="007822F3" w:rsidP="007822F3">
      <w:pPr>
        <w:pStyle w:val="Heading2"/>
        <w:numPr>
          <w:ilvl w:val="0"/>
          <w:numId w:val="0"/>
        </w:numPr>
        <w:spacing w:after="240"/>
        <w:ind w:left="720"/>
      </w:pPr>
      <w:r w:rsidRPr="0044449D">
        <w:rPr>
          <w:noProof/>
        </w:rPr>
        <w:t>PSY</w:t>
      </w:r>
      <w:r w:rsidRPr="006A6876">
        <w:t xml:space="preserve"> </w:t>
      </w:r>
      <w:r w:rsidRPr="0044449D">
        <w:rPr>
          <w:noProof/>
        </w:rPr>
        <w:t>2012</w:t>
      </w:r>
      <w:r w:rsidRPr="006A6876">
        <w:t xml:space="preserve"> </w:t>
      </w:r>
      <w:r w:rsidRPr="0044449D">
        <w:rPr>
          <w:noProof/>
        </w:rPr>
        <w:t>Introduction to Psychology</w:t>
      </w:r>
      <w:sdt>
        <w:sdtPr>
          <w:id w:val="-1520387148"/>
          <w:placeholder>
            <w:docPart w:val="79E9B8ACC37C4617B8F79EC147BA0CD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972C92E" w14:textId="77777777" w:rsidR="007822F3" w:rsidRPr="001D4AC5" w:rsidRDefault="007822F3" w:rsidP="007822F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give all students an introduction to psychology as a science and an understanding of psychology’s applications to everyday life.  The general models and methods psychology uses will be explored as well as the factors which influence human behavior, including physiology, genetics, sensation, perception, learning, memory, cognition, emotions, motives, personality, abnormal behavior, and social interaction.</w:t>
      </w:r>
    </w:p>
    <w:p w14:paraId="039CC61A" w14:textId="77777777" w:rsidR="007822F3" w:rsidRPr="00FF6B5D" w:rsidRDefault="007822F3" w:rsidP="007822F3">
      <w:pPr>
        <w:pStyle w:val="Heading2"/>
      </w:pPr>
      <w:r w:rsidRPr="00FF6B5D">
        <w:t>PREREQUISITES FOR THIS COURSE:</w:t>
      </w:r>
    </w:p>
    <w:p w14:paraId="30688580" w14:textId="77777777" w:rsidR="007822F3" w:rsidRDefault="007822F3" w:rsidP="007822F3">
      <w:pPr>
        <w:spacing w:after="240"/>
        <w:ind w:left="720"/>
        <w:rPr>
          <w:rFonts w:ascii="Calibri" w:hAnsi="Calibri" w:cs="Arial"/>
          <w:noProof/>
          <w:sz w:val="22"/>
          <w:szCs w:val="22"/>
        </w:rPr>
      </w:pPr>
      <w:r w:rsidRPr="0044449D">
        <w:rPr>
          <w:rFonts w:ascii="Calibri" w:hAnsi="Calibri" w:cs="Arial"/>
          <w:noProof/>
          <w:sz w:val="22"/>
          <w:szCs w:val="22"/>
        </w:rPr>
        <w:t>None</w:t>
      </w:r>
    </w:p>
    <w:p w14:paraId="34D63FDD" w14:textId="77777777" w:rsidR="007822F3" w:rsidRPr="00FF6B5D" w:rsidRDefault="007822F3" w:rsidP="007822F3">
      <w:pPr>
        <w:pStyle w:val="Heading3"/>
        <w:spacing w:after="120"/>
      </w:pPr>
      <w:r w:rsidRPr="00FF6B5D">
        <w:t>CO-REQUISITES FOR THIS COURSE:</w:t>
      </w:r>
    </w:p>
    <w:p w14:paraId="1A5CDC40" w14:textId="77777777" w:rsidR="007822F3" w:rsidRPr="00BA5F71" w:rsidRDefault="007822F3" w:rsidP="007822F3">
      <w:pPr>
        <w:spacing w:after="240"/>
        <w:ind w:firstLine="720"/>
        <w:rPr>
          <w:rFonts w:ascii="Calibri" w:hAnsi="Calibri" w:cs="Arial"/>
          <w:noProof/>
          <w:sz w:val="22"/>
          <w:szCs w:val="22"/>
        </w:rPr>
      </w:pPr>
      <w:r w:rsidRPr="0044449D">
        <w:rPr>
          <w:rFonts w:ascii="Calibri" w:hAnsi="Calibri" w:cs="Arial"/>
          <w:noProof/>
          <w:sz w:val="22"/>
          <w:szCs w:val="22"/>
        </w:rPr>
        <w:t>None</w:t>
      </w:r>
    </w:p>
    <w:p w14:paraId="777A4A5B" w14:textId="77777777" w:rsidR="007822F3" w:rsidRDefault="007822F3" w:rsidP="007822F3">
      <w:pPr>
        <w:pStyle w:val="Heading2"/>
      </w:pPr>
      <w:r w:rsidRPr="00BA5F71">
        <w:t>GENERAL COURSE INFORMATION:</w:t>
      </w:r>
    </w:p>
    <w:p w14:paraId="29836D5C" w14:textId="77777777" w:rsidR="007822F3" w:rsidRPr="0044449D" w:rsidRDefault="007822F3" w:rsidP="007822F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2073645" w14:textId="77777777" w:rsidR="007822F3" w:rsidRPr="0044449D" w:rsidRDefault="007822F3" w:rsidP="007822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 overview of the field of psychology</w:t>
      </w:r>
    </w:p>
    <w:p w14:paraId="59B9B25B" w14:textId="77777777" w:rsidR="007822F3" w:rsidRPr="0044449D" w:rsidRDefault="007822F3" w:rsidP="007822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Psychological research and ethics</w:t>
      </w:r>
    </w:p>
    <w:p w14:paraId="43FC3D3A" w14:textId="77777777" w:rsidR="007822F3" w:rsidRPr="0044449D" w:rsidRDefault="007822F3" w:rsidP="007822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Biology of behavior</w:t>
      </w:r>
    </w:p>
    <w:p w14:paraId="3EC5B0B0" w14:textId="77777777" w:rsidR="007822F3" w:rsidRPr="0044449D" w:rsidRDefault="007822F3" w:rsidP="007822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Sensation and perception</w:t>
      </w:r>
    </w:p>
    <w:p w14:paraId="411828E1" w14:textId="77777777" w:rsidR="007822F3" w:rsidRPr="0044449D" w:rsidRDefault="007822F3" w:rsidP="007822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Consciousness</w:t>
      </w:r>
    </w:p>
    <w:p w14:paraId="56E50A84" w14:textId="77777777" w:rsidR="007822F3" w:rsidRPr="0044449D" w:rsidRDefault="007822F3" w:rsidP="007822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Learning and memory</w:t>
      </w:r>
    </w:p>
    <w:p w14:paraId="2BD14E6F" w14:textId="77777777" w:rsidR="007822F3" w:rsidRPr="0044449D" w:rsidRDefault="007822F3" w:rsidP="007822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Thinking, language and intelligence</w:t>
      </w:r>
    </w:p>
    <w:p w14:paraId="17BAC20E" w14:textId="77777777" w:rsidR="007822F3" w:rsidRPr="0044449D" w:rsidRDefault="007822F3" w:rsidP="007822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Development through the lifespan</w:t>
      </w:r>
    </w:p>
    <w:p w14:paraId="72B362BB" w14:textId="77777777" w:rsidR="007822F3" w:rsidRPr="0044449D" w:rsidRDefault="007822F3" w:rsidP="007822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Motivation and emotion</w:t>
      </w:r>
    </w:p>
    <w:p w14:paraId="66DFA35B" w14:textId="77777777" w:rsidR="007822F3" w:rsidRPr="0044449D" w:rsidRDefault="007822F3" w:rsidP="007822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Health and stress</w:t>
      </w:r>
    </w:p>
    <w:p w14:paraId="2C8ACAFA" w14:textId="77777777" w:rsidR="007822F3" w:rsidRPr="0044449D" w:rsidRDefault="007822F3" w:rsidP="007822F3">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Personality</w:t>
      </w:r>
    </w:p>
    <w:p w14:paraId="6399A864" w14:textId="77777777" w:rsidR="007822F3" w:rsidRPr="0044449D" w:rsidRDefault="007822F3" w:rsidP="007822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Disorders and therapy</w:t>
      </w:r>
    </w:p>
    <w:p w14:paraId="18DE00C9" w14:textId="77777777" w:rsidR="007822F3" w:rsidRPr="001F79D6" w:rsidRDefault="007822F3" w:rsidP="007822F3">
      <w:pPr>
        <w:ind w:left="720"/>
        <w:rPr>
          <w:rFonts w:asciiTheme="minorHAnsi" w:hAnsiTheme="minorHAnsi" w:cstheme="minorHAnsi"/>
          <w:sz w:val="22"/>
          <w:szCs w:val="22"/>
        </w:rPr>
      </w:pPr>
      <w:r w:rsidRPr="0044449D">
        <w:rPr>
          <w:rFonts w:asciiTheme="minorHAnsi" w:hAnsiTheme="minorHAnsi" w:cstheme="minorHAnsi"/>
          <w:noProof/>
          <w:sz w:val="22"/>
          <w:szCs w:val="22"/>
        </w:rPr>
        <w:tab/>
        <w:t>Social psychology</w:t>
      </w:r>
    </w:p>
    <w:p w14:paraId="17D0ED8C" w14:textId="77777777" w:rsidR="007822F3" w:rsidRPr="00BA3BB9" w:rsidRDefault="007822F3" w:rsidP="007822F3">
      <w:pPr>
        <w:pStyle w:val="Heading2"/>
        <w:spacing w:before="240"/>
      </w:pPr>
      <w:r w:rsidRPr="00BA3BB9">
        <w:t>ALL COURSES AT FLORIDA SOUTHWESTERN STATE COLLEGE CONTRIBUTE TO THE GENERAL EDUCATION PROGRAM BY MEETING ONE OR MORE OF THE FOLLOWING GENERAL EDUCATION COMPETENCIES</w:t>
      </w:r>
      <w:r>
        <w:t>:</w:t>
      </w:r>
    </w:p>
    <w:p w14:paraId="4535D51F" w14:textId="77777777" w:rsidR="007822F3" w:rsidRPr="00E37095" w:rsidRDefault="007822F3" w:rsidP="007822F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D3DE81E" w14:textId="77777777" w:rsidR="007822F3" w:rsidRPr="00E37095" w:rsidRDefault="007822F3" w:rsidP="007822F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AFEA948" w14:textId="77777777" w:rsidR="007822F3" w:rsidRPr="00E37095" w:rsidRDefault="007822F3" w:rsidP="007822F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6B0F596" w14:textId="77777777" w:rsidR="007822F3" w:rsidRPr="00E37095" w:rsidRDefault="007822F3" w:rsidP="007822F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DCA71CE" w14:textId="77777777" w:rsidR="007822F3" w:rsidRDefault="007822F3" w:rsidP="007822F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A7CBE68" w14:textId="77777777" w:rsidR="007822F3" w:rsidRDefault="007822F3" w:rsidP="007822F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EA17C11" w14:textId="77777777" w:rsidR="007822F3" w:rsidRDefault="007822F3" w:rsidP="007822F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4215B51" w14:textId="77777777" w:rsidR="007822F3" w:rsidRDefault="007822F3" w:rsidP="007822F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EB8DC50" w14:textId="77777777" w:rsidR="007822F3" w:rsidRPr="00AA77A5" w:rsidRDefault="007822F3" w:rsidP="007822F3">
      <w:pPr>
        <w:spacing w:after="120"/>
        <w:ind w:left="720"/>
        <w:rPr>
          <w:rFonts w:asciiTheme="minorHAnsi" w:hAnsiTheme="minorHAnsi" w:cstheme="minorHAnsi"/>
          <w:b/>
          <w:noProof/>
          <w:color w:val="000000"/>
          <w:sz w:val="22"/>
          <w:szCs w:val="22"/>
        </w:rPr>
      </w:pPr>
      <w:r w:rsidRPr="00AA77A5">
        <w:rPr>
          <w:rFonts w:asciiTheme="minorHAnsi" w:hAnsiTheme="minorHAnsi" w:cstheme="minorHAnsi"/>
          <w:b/>
          <w:noProof/>
          <w:color w:val="000000"/>
          <w:sz w:val="22"/>
          <w:szCs w:val="22"/>
        </w:rPr>
        <w:t>A.  General Education Competencies and Course Outcomes</w:t>
      </w:r>
    </w:p>
    <w:p w14:paraId="64E8B124" w14:textId="77777777" w:rsidR="007822F3" w:rsidRPr="0044449D" w:rsidRDefault="007822F3" w:rsidP="007822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4DE0A83D" w14:textId="0574C12D" w:rsidR="007822F3" w:rsidRPr="0044449D" w:rsidRDefault="007822F3" w:rsidP="007822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722DC6">
        <w:rPr>
          <w:rFonts w:asciiTheme="minorHAnsi" w:hAnsiTheme="minorHAnsi" w:cstheme="minorHAnsi"/>
          <w:b/>
          <w:noProof/>
          <w:color w:val="000000"/>
          <w:sz w:val="22"/>
          <w:szCs w:val="22"/>
        </w:rPr>
        <w:t>Investigate</w:t>
      </w:r>
    </w:p>
    <w:p w14:paraId="3EA31728" w14:textId="77777777" w:rsidR="007822F3" w:rsidRPr="0044449D" w:rsidRDefault="007822F3" w:rsidP="007822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1BC420F" w14:textId="281F4B4E" w:rsidR="007822F3" w:rsidRPr="00722DC6" w:rsidRDefault="007822F3" w:rsidP="00722DC6">
      <w:pPr>
        <w:pStyle w:val="ListParagraph"/>
        <w:numPr>
          <w:ilvl w:val="0"/>
          <w:numId w:val="21"/>
        </w:numPr>
        <w:spacing w:after="120"/>
        <w:rPr>
          <w:rFonts w:asciiTheme="minorHAnsi" w:hAnsiTheme="minorHAnsi" w:cstheme="minorHAnsi"/>
          <w:noProof/>
          <w:color w:val="000000"/>
          <w:sz w:val="22"/>
          <w:szCs w:val="22"/>
        </w:rPr>
      </w:pPr>
      <w:r w:rsidRPr="00722DC6">
        <w:rPr>
          <w:rFonts w:asciiTheme="minorHAnsi" w:hAnsiTheme="minorHAnsi" w:cstheme="minorHAnsi"/>
          <w:noProof/>
          <w:color w:val="000000"/>
          <w:sz w:val="22"/>
          <w:szCs w:val="22"/>
        </w:rPr>
        <w:t xml:space="preserve">Identify biological bases of human behavior (e.g., brain structures and functions; physiological bases of sensation, motivation, emotion). </w:t>
      </w:r>
    </w:p>
    <w:p w14:paraId="7E3EFBD5" w14:textId="3A827ACD" w:rsidR="007822F3" w:rsidRPr="00722DC6" w:rsidRDefault="007822F3" w:rsidP="00722DC6">
      <w:pPr>
        <w:pStyle w:val="ListParagraph"/>
        <w:numPr>
          <w:ilvl w:val="0"/>
          <w:numId w:val="21"/>
        </w:numPr>
        <w:spacing w:after="120"/>
        <w:rPr>
          <w:rFonts w:asciiTheme="minorHAnsi" w:hAnsiTheme="minorHAnsi" w:cstheme="minorHAnsi"/>
          <w:noProof/>
          <w:color w:val="000000"/>
          <w:sz w:val="22"/>
          <w:szCs w:val="22"/>
        </w:rPr>
      </w:pPr>
      <w:r w:rsidRPr="00722DC6">
        <w:rPr>
          <w:rFonts w:asciiTheme="minorHAnsi" w:hAnsiTheme="minorHAnsi" w:cstheme="minorHAnsi"/>
          <w:noProof/>
          <w:color w:val="000000"/>
          <w:sz w:val="22"/>
          <w:szCs w:val="22"/>
        </w:rPr>
        <w:t xml:space="preserve">Describe how cognitive factors (e.g., thinking, memory, perception, intelligence) impact human behavior. </w:t>
      </w:r>
    </w:p>
    <w:p w14:paraId="51501808" w14:textId="39F1B8AD" w:rsidR="007822F3" w:rsidRPr="00722DC6" w:rsidRDefault="007822F3" w:rsidP="00722DC6">
      <w:pPr>
        <w:pStyle w:val="ListParagraph"/>
        <w:numPr>
          <w:ilvl w:val="0"/>
          <w:numId w:val="21"/>
        </w:numPr>
        <w:spacing w:after="120"/>
        <w:rPr>
          <w:rFonts w:asciiTheme="minorHAnsi" w:hAnsiTheme="minorHAnsi" w:cstheme="minorHAnsi"/>
          <w:noProof/>
          <w:color w:val="000000"/>
          <w:sz w:val="22"/>
          <w:szCs w:val="22"/>
        </w:rPr>
      </w:pPr>
      <w:r w:rsidRPr="00722DC6">
        <w:rPr>
          <w:rFonts w:asciiTheme="minorHAnsi" w:hAnsiTheme="minorHAnsi" w:cstheme="minorHAnsi"/>
          <w:noProof/>
          <w:color w:val="000000"/>
          <w:sz w:val="22"/>
          <w:szCs w:val="22"/>
        </w:rPr>
        <w:t xml:space="preserve">Discuss the developmental aspects of human behavior (e.g., periods and processes of change, learning, language). </w:t>
      </w:r>
    </w:p>
    <w:p w14:paraId="08B6DC47" w14:textId="28D66EC3" w:rsidR="007822F3" w:rsidRPr="00722DC6" w:rsidRDefault="007822F3" w:rsidP="00722DC6">
      <w:pPr>
        <w:pStyle w:val="ListParagraph"/>
        <w:numPr>
          <w:ilvl w:val="0"/>
          <w:numId w:val="21"/>
        </w:numPr>
        <w:spacing w:after="120"/>
        <w:rPr>
          <w:rFonts w:asciiTheme="minorHAnsi" w:hAnsiTheme="minorHAnsi" w:cstheme="minorHAnsi"/>
          <w:noProof/>
          <w:color w:val="000000"/>
          <w:sz w:val="22"/>
          <w:szCs w:val="22"/>
        </w:rPr>
      </w:pPr>
      <w:r w:rsidRPr="00722DC6">
        <w:rPr>
          <w:rFonts w:asciiTheme="minorHAnsi" w:hAnsiTheme="minorHAnsi" w:cstheme="minorHAnsi"/>
          <w:noProof/>
          <w:color w:val="000000"/>
          <w:sz w:val="22"/>
          <w:szCs w:val="22"/>
        </w:rPr>
        <w:t xml:space="preserve">Contrast personal and sociocultural factors that influence individual differences (e.g., personality, social and cultural environments, gender). </w:t>
      </w:r>
    </w:p>
    <w:p w14:paraId="6A2D3C73" w14:textId="34F086BC" w:rsidR="007822F3" w:rsidRPr="00722DC6" w:rsidRDefault="007822F3" w:rsidP="00722DC6">
      <w:pPr>
        <w:pStyle w:val="ListParagraph"/>
        <w:numPr>
          <w:ilvl w:val="0"/>
          <w:numId w:val="21"/>
        </w:numPr>
        <w:spacing w:after="120"/>
        <w:rPr>
          <w:rFonts w:asciiTheme="minorHAnsi" w:hAnsiTheme="minorHAnsi" w:cstheme="minorHAnsi"/>
          <w:noProof/>
          <w:color w:val="000000"/>
          <w:sz w:val="22"/>
          <w:szCs w:val="22"/>
        </w:rPr>
      </w:pPr>
      <w:r w:rsidRPr="00722DC6">
        <w:rPr>
          <w:rFonts w:asciiTheme="minorHAnsi" w:hAnsiTheme="minorHAnsi" w:cstheme="minorHAnsi"/>
          <w:noProof/>
          <w:color w:val="000000"/>
          <w:sz w:val="22"/>
          <w:szCs w:val="22"/>
        </w:rPr>
        <w:t>Articulate the relationship between mental and physical health (e.g., psychological disorders, health and well-being, therapy).</w:t>
      </w:r>
    </w:p>
    <w:p w14:paraId="6474EB81" w14:textId="77777777" w:rsidR="007822F3" w:rsidRPr="0044449D" w:rsidRDefault="007822F3" w:rsidP="007822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part in contributing to the student’s general education along with the general education competency they support.</w:t>
      </w:r>
    </w:p>
    <w:p w14:paraId="747BAAFF" w14:textId="368C0A16" w:rsidR="007822F3" w:rsidRPr="0044449D" w:rsidRDefault="007822F3" w:rsidP="007822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793279">
        <w:rPr>
          <w:rFonts w:asciiTheme="minorHAnsi" w:hAnsiTheme="minorHAnsi" w:cstheme="minorHAnsi"/>
          <w:b/>
          <w:noProof/>
          <w:color w:val="000000"/>
          <w:sz w:val="22"/>
          <w:szCs w:val="22"/>
        </w:rPr>
        <w:t>Evaluate</w:t>
      </w:r>
    </w:p>
    <w:p w14:paraId="475BF17F" w14:textId="77777777" w:rsidR="007822F3" w:rsidRPr="0044449D" w:rsidRDefault="007822F3" w:rsidP="007822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D4C6E87" w14:textId="48E16276" w:rsidR="007822F3" w:rsidRPr="00793279" w:rsidRDefault="007822F3" w:rsidP="00793279">
      <w:pPr>
        <w:pStyle w:val="ListParagraph"/>
        <w:numPr>
          <w:ilvl w:val="0"/>
          <w:numId w:val="22"/>
        </w:numPr>
        <w:spacing w:after="120"/>
        <w:rPr>
          <w:rFonts w:asciiTheme="minorHAnsi" w:hAnsiTheme="minorHAnsi" w:cstheme="minorHAnsi"/>
          <w:noProof/>
          <w:color w:val="000000"/>
          <w:sz w:val="22"/>
          <w:szCs w:val="22"/>
        </w:rPr>
      </w:pPr>
      <w:r w:rsidRPr="00793279">
        <w:rPr>
          <w:rFonts w:asciiTheme="minorHAnsi" w:hAnsiTheme="minorHAnsi" w:cstheme="minorHAnsi"/>
          <w:noProof/>
          <w:color w:val="000000"/>
          <w:sz w:val="22"/>
          <w:szCs w:val="22"/>
        </w:rPr>
        <w:t xml:space="preserve">Evaluate human thought and behavior using psychological principles, theories, and research methods. </w:t>
      </w:r>
    </w:p>
    <w:p w14:paraId="6838FF44" w14:textId="0D8B2B9D" w:rsidR="007822F3" w:rsidRPr="00793279" w:rsidRDefault="007822F3" w:rsidP="00793279">
      <w:pPr>
        <w:pStyle w:val="ListParagraph"/>
        <w:numPr>
          <w:ilvl w:val="0"/>
          <w:numId w:val="22"/>
        </w:numPr>
        <w:spacing w:after="120"/>
        <w:rPr>
          <w:rFonts w:asciiTheme="minorHAnsi" w:hAnsiTheme="minorHAnsi" w:cstheme="minorHAnsi"/>
          <w:noProof/>
          <w:color w:val="000000"/>
          <w:sz w:val="22"/>
          <w:szCs w:val="22"/>
        </w:rPr>
      </w:pPr>
      <w:r w:rsidRPr="00793279">
        <w:rPr>
          <w:rFonts w:asciiTheme="minorHAnsi" w:hAnsiTheme="minorHAnsi" w:cstheme="minorHAnsi"/>
          <w:noProof/>
          <w:color w:val="000000"/>
          <w:sz w:val="22"/>
          <w:szCs w:val="22"/>
        </w:rPr>
        <w:t>Describe investigative methods used by psychologists and evaluate their relative strengths and limitations.</w:t>
      </w:r>
      <w:r w:rsidRPr="00793279">
        <w:rPr>
          <w:rFonts w:asciiTheme="minorHAnsi" w:hAnsiTheme="minorHAnsi" w:cstheme="minorHAnsi"/>
          <w:noProof/>
          <w:color w:val="000000"/>
          <w:sz w:val="22"/>
          <w:szCs w:val="22"/>
        </w:rPr>
        <w:cr/>
        <w:t xml:space="preserve">B. In accordance with Florida Statute 1007.25 concerning the state’s general education core </w:t>
      </w:r>
      <w:r w:rsidRPr="00793279">
        <w:rPr>
          <w:rFonts w:asciiTheme="minorHAnsi" w:hAnsiTheme="minorHAnsi" w:cstheme="minorHAnsi"/>
          <w:noProof/>
          <w:color w:val="000000"/>
          <w:sz w:val="22"/>
          <w:szCs w:val="22"/>
        </w:rPr>
        <w:lastRenderedPageBreak/>
        <w:t>course requirements, this course meets the general education competencies for social sciences.</w:t>
      </w:r>
    </w:p>
    <w:p w14:paraId="6DA5C5D1" w14:textId="244C5329" w:rsidR="007822F3" w:rsidRPr="00793279" w:rsidRDefault="007822F3" w:rsidP="00793279">
      <w:pPr>
        <w:pStyle w:val="ListParagraph"/>
        <w:numPr>
          <w:ilvl w:val="0"/>
          <w:numId w:val="22"/>
        </w:numPr>
        <w:spacing w:after="120"/>
        <w:rPr>
          <w:rFonts w:asciiTheme="minorHAnsi" w:hAnsiTheme="minorHAnsi" w:cstheme="minorHAnsi"/>
          <w:noProof/>
          <w:color w:val="000000"/>
          <w:sz w:val="22"/>
          <w:szCs w:val="22"/>
        </w:rPr>
      </w:pPr>
      <w:r w:rsidRPr="00793279">
        <w:rPr>
          <w:rFonts w:asciiTheme="minorHAnsi" w:hAnsiTheme="minorHAnsi" w:cstheme="minorHAnsi"/>
          <w:noProof/>
          <w:color w:val="000000"/>
          <w:sz w:val="22"/>
          <w:szCs w:val="22"/>
        </w:rPr>
        <w:t>Students will demonstrate the ability to examine behavioral, social, and cultural issues from a variety of points of view.</w:t>
      </w:r>
    </w:p>
    <w:p w14:paraId="0BA2D545" w14:textId="638BBA27" w:rsidR="007822F3" w:rsidRPr="00793279" w:rsidRDefault="007822F3" w:rsidP="00793279">
      <w:pPr>
        <w:pStyle w:val="ListParagraph"/>
        <w:numPr>
          <w:ilvl w:val="0"/>
          <w:numId w:val="22"/>
        </w:numPr>
        <w:spacing w:after="120"/>
        <w:rPr>
          <w:rFonts w:asciiTheme="minorHAnsi" w:hAnsiTheme="minorHAnsi" w:cstheme="minorHAnsi"/>
          <w:color w:val="000000"/>
          <w:sz w:val="22"/>
          <w:szCs w:val="22"/>
        </w:rPr>
      </w:pPr>
      <w:r w:rsidRPr="00793279">
        <w:rPr>
          <w:rFonts w:asciiTheme="minorHAnsi" w:hAnsiTheme="minorHAnsi" w:cstheme="minorHAnsi"/>
          <w:noProof/>
          <w:color w:val="000000"/>
          <w:sz w:val="22"/>
          <w:szCs w:val="22"/>
        </w:rPr>
        <w:t>Students will demonstrate an understanding of basic social and behavioral science concepts and principles used in the analysis of behavioral, social, and cultural issues, past and present, local and global.</w:t>
      </w:r>
      <w:r w:rsidRPr="00793279">
        <w:rPr>
          <w:rFonts w:asciiTheme="minorHAnsi" w:hAnsiTheme="minorHAnsi" w:cstheme="minorHAnsi"/>
          <w:noProof/>
          <w:color w:val="000000"/>
          <w:sz w:val="22"/>
          <w:szCs w:val="22"/>
        </w:rPr>
        <w:cr/>
      </w:r>
    </w:p>
    <w:p w14:paraId="00DC72BD" w14:textId="77777777" w:rsidR="007822F3" w:rsidRPr="00BA5F71" w:rsidRDefault="007822F3" w:rsidP="007822F3">
      <w:pPr>
        <w:pStyle w:val="Heading2"/>
      </w:pPr>
      <w:r w:rsidRPr="00BA5F71">
        <w:t>DISTRICT-WIDE POLICIES:</w:t>
      </w:r>
    </w:p>
    <w:p w14:paraId="242A78C1" w14:textId="77777777" w:rsidR="007822F3" w:rsidRPr="00FF6B5D" w:rsidRDefault="007822F3" w:rsidP="007822F3">
      <w:pPr>
        <w:pStyle w:val="Heading3"/>
        <w:rPr>
          <w:u w:val="none"/>
        </w:rPr>
      </w:pPr>
      <w:r w:rsidRPr="00FF6B5D">
        <w:rPr>
          <w:u w:val="none"/>
        </w:rPr>
        <w:t>PROGRAMS FOR STUDENTS WITH DISABILITIES</w:t>
      </w:r>
    </w:p>
    <w:p w14:paraId="0C675185" w14:textId="77777777" w:rsidR="007822F3" w:rsidRPr="00BA5F71" w:rsidRDefault="007822F3" w:rsidP="007822F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2AF0C47" w14:textId="77777777" w:rsidR="007822F3" w:rsidRPr="00FF6B5D" w:rsidRDefault="007822F3" w:rsidP="007822F3">
      <w:pPr>
        <w:pStyle w:val="Heading3"/>
        <w:rPr>
          <w:u w:val="none"/>
        </w:rPr>
      </w:pPr>
      <w:r w:rsidRPr="00FF6B5D">
        <w:rPr>
          <w:u w:val="none"/>
        </w:rPr>
        <w:t>REPORTING TITLE IX VIOLATIONS</w:t>
      </w:r>
    </w:p>
    <w:p w14:paraId="407707C0" w14:textId="77777777" w:rsidR="007822F3" w:rsidRPr="00BA5F71" w:rsidRDefault="007822F3" w:rsidP="007822F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1712E09" w14:textId="77777777" w:rsidR="007822F3" w:rsidRPr="00BA5F71" w:rsidRDefault="007822F3" w:rsidP="007822F3">
      <w:pPr>
        <w:tabs>
          <w:tab w:val="left" w:pos="720"/>
        </w:tabs>
        <w:ind w:left="720"/>
        <w:rPr>
          <w:rFonts w:ascii="Calibri" w:hAnsi="Calibri" w:cs="Arial"/>
          <w:bCs/>
          <w:iCs/>
          <w:sz w:val="22"/>
          <w:szCs w:val="22"/>
        </w:rPr>
        <w:sectPr w:rsidR="007822F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DFFEE94" w14:textId="77777777" w:rsidR="007822F3" w:rsidRPr="00BA5F71" w:rsidRDefault="007822F3" w:rsidP="007822F3">
      <w:pPr>
        <w:pStyle w:val="Heading2"/>
      </w:pPr>
      <w:r w:rsidRPr="00BA5F71">
        <w:t>REQUIREMENTS FOR THE STUDENTS:</w:t>
      </w:r>
    </w:p>
    <w:p w14:paraId="3E707F67" w14:textId="77777777" w:rsidR="007822F3" w:rsidRPr="00BA5F71" w:rsidRDefault="007822F3" w:rsidP="007822F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CD471E0" w14:textId="77777777" w:rsidR="007822F3" w:rsidRPr="00BA5F71" w:rsidRDefault="007822F3" w:rsidP="007822F3">
      <w:pPr>
        <w:pStyle w:val="Heading2"/>
      </w:pPr>
      <w:r w:rsidRPr="00BA5F71">
        <w:t>ATTENDANCE POLICY:</w:t>
      </w:r>
    </w:p>
    <w:p w14:paraId="7D2187F2" w14:textId="77777777" w:rsidR="007822F3" w:rsidRPr="00BA5F71" w:rsidRDefault="007822F3" w:rsidP="007822F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A694C93" w14:textId="77777777" w:rsidR="007822F3" w:rsidRPr="00BA5F71" w:rsidRDefault="007822F3" w:rsidP="007822F3">
      <w:pPr>
        <w:pStyle w:val="Heading2"/>
      </w:pPr>
      <w:r w:rsidRPr="00BA5F71">
        <w:t>GRADING POLICY:</w:t>
      </w:r>
    </w:p>
    <w:p w14:paraId="04AB480C" w14:textId="77777777" w:rsidR="007822F3" w:rsidRPr="00BA5F71" w:rsidRDefault="007822F3" w:rsidP="007822F3">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7822F3" w:rsidRPr="007E3570" w14:paraId="63D2ADD8" w14:textId="77777777" w:rsidTr="00D916A8">
        <w:trPr>
          <w:trHeight w:val="236"/>
          <w:tblHeader/>
          <w:jc w:val="center"/>
        </w:trPr>
        <w:tc>
          <w:tcPr>
            <w:tcW w:w="2122" w:type="dxa"/>
          </w:tcPr>
          <w:p w14:paraId="39F7A104" w14:textId="77777777" w:rsidR="007822F3" w:rsidRPr="007E3570" w:rsidRDefault="007822F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BE8FA2E" w14:textId="77777777" w:rsidR="007822F3" w:rsidRPr="007E3570" w:rsidRDefault="007822F3" w:rsidP="007E3570">
            <w:pPr>
              <w:rPr>
                <w:rFonts w:ascii="Calibri" w:hAnsi="Calibri" w:cs="Arial"/>
                <w:b/>
                <w:bCs/>
                <w:sz w:val="22"/>
                <w:szCs w:val="22"/>
              </w:rPr>
            </w:pPr>
            <w:r w:rsidRPr="007E3570">
              <w:rPr>
                <w:rFonts w:ascii="Calibri" w:hAnsi="Calibri" w:cs="Arial"/>
                <w:b/>
                <w:bCs/>
                <w:sz w:val="22"/>
                <w:szCs w:val="22"/>
              </w:rPr>
              <w:t>Letter Grade</w:t>
            </w:r>
          </w:p>
        </w:tc>
      </w:tr>
      <w:tr w:rsidR="007822F3" w14:paraId="708A896A" w14:textId="77777777" w:rsidTr="00893DB2">
        <w:trPr>
          <w:trHeight w:val="236"/>
          <w:jc w:val="center"/>
        </w:trPr>
        <w:tc>
          <w:tcPr>
            <w:tcW w:w="2122" w:type="dxa"/>
          </w:tcPr>
          <w:p w14:paraId="2464307B" w14:textId="77777777" w:rsidR="007822F3" w:rsidRDefault="007822F3" w:rsidP="005A4AB8">
            <w:pPr>
              <w:rPr>
                <w:rFonts w:ascii="Calibri" w:hAnsi="Calibri" w:cs="Arial"/>
                <w:sz w:val="22"/>
                <w:szCs w:val="22"/>
              </w:rPr>
            </w:pPr>
            <w:r>
              <w:rPr>
                <w:rFonts w:ascii="Calibri" w:hAnsi="Calibri" w:cs="Arial"/>
                <w:sz w:val="22"/>
                <w:szCs w:val="22"/>
              </w:rPr>
              <w:t>90 - 100</w:t>
            </w:r>
          </w:p>
        </w:tc>
        <w:tc>
          <w:tcPr>
            <w:tcW w:w="1504" w:type="dxa"/>
          </w:tcPr>
          <w:p w14:paraId="32A49F93" w14:textId="77777777" w:rsidR="007822F3" w:rsidRDefault="007822F3" w:rsidP="005A4AB8">
            <w:pPr>
              <w:jc w:val="center"/>
              <w:rPr>
                <w:rFonts w:ascii="Calibri" w:hAnsi="Calibri" w:cs="Arial"/>
                <w:sz w:val="22"/>
                <w:szCs w:val="22"/>
              </w:rPr>
            </w:pPr>
            <w:r>
              <w:rPr>
                <w:rFonts w:ascii="Calibri" w:hAnsi="Calibri" w:cs="Arial"/>
                <w:sz w:val="22"/>
                <w:szCs w:val="22"/>
              </w:rPr>
              <w:t>A</w:t>
            </w:r>
          </w:p>
        </w:tc>
      </w:tr>
      <w:tr w:rsidR="007822F3" w14:paraId="0394B83A" w14:textId="77777777" w:rsidTr="00893DB2">
        <w:trPr>
          <w:trHeight w:val="224"/>
          <w:jc w:val="center"/>
        </w:trPr>
        <w:tc>
          <w:tcPr>
            <w:tcW w:w="2122" w:type="dxa"/>
          </w:tcPr>
          <w:p w14:paraId="0DC69E7F" w14:textId="77777777" w:rsidR="007822F3" w:rsidRDefault="007822F3" w:rsidP="005A4AB8">
            <w:pPr>
              <w:rPr>
                <w:rFonts w:ascii="Calibri" w:hAnsi="Calibri" w:cs="Arial"/>
                <w:sz w:val="22"/>
                <w:szCs w:val="22"/>
              </w:rPr>
            </w:pPr>
            <w:r>
              <w:rPr>
                <w:rFonts w:ascii="Calibri" w:hAnsi="Calibri" w:cs="Arial"/>
                <w:sz w:val="22"/>
                <w:szCs w:val="22"/>
              </w:rPr>
              <w:t>80 - 89</w:t>
            </w:r>
          </w:p>
        </w:tc>
        <w:tc>
          <w:tcPr>
            <w:tcW w:w="1504" w:type="dxa"/>
          </w:tcPr>
          <w:p w14:paraId="17BB32B3" w14:textId="77777777" w:rsidR="007822F3" w:rsidRDefault="007822F3" w:rsidP="005A4AB8">
            <w:pPr>
              <w:jc w:val="center"/>
              <w:rPr>
                <w:rFonts w:ascii="Calibri" w:hAnsi="Calibri" w:cs="Arial"/>
                <w:sz w:val="22"/>
                <w:szCs w:val="22"/>
              </w:rPr>
            </w:pPr>
            <w:r>
              <w:rPr>
                <w:rFonts w:ascii="Calibri" w:hAnsi="Calibri" w:cs="Arial"/>
                <w:sz w:val="22"/>
                <w:szCs w:val="22"/>
              </w:rPr>
              <w:t>B</w:t>
            </w:r>
          </w:p>
        </w:tc>
      </w:tr>
      <w:tr w:rsidR="007822F3" w14:paraId="6C00BB01" w14:textId="77777777" w:rsidTr="00893DB2">
        <w:trPr>
          <w:trHeight w:val="236"/>
          <w:jc w:val="center"/>
        </w:trPr>
        <w:tc>
          <w:tcPr>
            <w:tcW w:w="2122" w:type="dxa"/>
          </w:tcPr>
          <w:p w14:paraId="7B6C2936" w14:textId="77777777" w:rsidR="007822F3" w:rsidRDefault="007822F3" w:rsidP="005A4AB8">
            <w:pPr>
              <w:rPr>
                <w:rFonts w:ascii="Calibri" w:hAnsi="Calibri" w:cs="Arial"/>
                <w:sz w:val="22"/>
                <w:szCs w:val="22"/>
              </w:rPr>
            </w:pPr>
            <w:r>
              <w:rPr>
                <w:rFonts w:ascii="Calibri" w:hAnsi="Calibri" w:cs="Arial"/>
                <w:sz w:val="22"/>
                <w:szCs w:val="22"/>
              </w:rPr>
              <w:t>70 - 79</w:t>
            </w:r>
          </w:p>
        </w:tc>
        <w:tc>
          <w:tcPr>
            <w:tcW w:w="1504" w:type="dxa"/>
          </w:tcPr>
          <w:p w14:paraId="7F75F9E5" w14:textId="77777777" w:rsidR="007822F3" w:rsidRDefault="007822F3" w:rsidP="005A4AB8">
            <w:pPr>
              <w:jc w:val="center"/>
              <w:rPr>
                <w:rFonts w:ascii="Calibri" w:hAnsi="Calibri" w:cs="Arial"/>
                <w:sz w:val="22"/>
                <w:szCs w:val="22"/>
              </w:rPr>
            </w:pPr>
            <w:r>
              <w:rPr>
                <w:rFonts w:ascii="Calibri" w:hAnsi="Calibri" w:cs="Arial"/>
                <w:sz w:val="22"/>
                <w:szCs w:val="22"/>
              </w:rPr>
              <w:t>C</w:t>
            </w:r>
          </w:p>
        </w:tc>
      </w:tr>
      <w:tr w:rsidR="007822F3" w14:paraId="4768AE97" w14:textId="77777777" w:rsidTr="00893DB2">
        <w:trPr>
          <w:trHeight w:val="224"/>
          <w:jc w:val="center"/>
        </w:trPr>
        <w:tc>
          <w:tcPr>
            <w:tcW w:w="2122" w:type="dxa"/>
          </w:tcPr>
          <w:p w14:paraId="7312F618" w14:textId="77777777" w:rsidR="007822F3" w:rsidRDefault="007822F3" w:rsidP="005A4AB8">
            <w:pPr>
              <w:rPr>
                <w:rFonts w:ascii="Calibri" w:hAnsi="Calibri" w:cs="Arial"/>
                <w:sz w:val="22"/>
                <w:szCs w:val="22"/>
              </w:rPr>
            </w:pPr>
            <w:r>
              <w:rPr>
                <w:rFonts w:ascii="Calibri" w:hAnsi="Calibri" w:cs="Arial"/>
                <w:sz w:val="22"/>
                <w:szCs w:val="22"/>
              </w:rPr>
              <w:t>60 - 69</w:t>
            </w:r>
          </w:p>
        </w:tc>
        <w:tc>
          <w:tcPr>
            <w:tcW w:w="1504" w:type="dxa"/>
          </w:tcPr>
          <w:p w14:paraId="3977E3BD" w14:textId="77777777" w:rsidR="007822F3" w:rsidRDefault="007822F3" w:rsidP="005A4AB8">
            <w:pPr>
              <w:jc w:val="center"/>
              <w:rPr>
                <w:rFonts w:ascii="Calibri" w:hAnsi="Calibri" w:cs="Arial"/>
                <w:sz w:val="22"/>
                <w:szCs w:val="22"/>
              </w:rPr>
            </w:pPr>
            <w:r>
              <w:rPr>
                <w:rFonts w:ascii="Calibri" w:hAnsi="Calibri" w:cs="Arial"/>
                <w:sz w:val="22"/>
                <w:szCs w:val="22"/>
              </w:rPr>
              <w:t>D</w:t>
            </w:r>
          </w:p>
        </w:tc>
      </w:tr>
      <w:tr w:rsidR="007822F3" w14:paraId="2592CB1D" w14:textId="77777777" w:rsidTr="00893DB2">
        <w:trPr>
          <w:trHeight w:val="236"/>
          <w:jc w:val="center"/>
        </w:trPr>
        <w:tc>
          <w:tcPr>
            <w:tcW w:w="2122" w:type="dxa"/>
          </w:tcPr>
          <w:p w14:paraId="15FEA409" w14:textId="77777777" w:rsidR="007822F3" w:rsidRDefault="007822F3" w:rsidP="005A4AB8">
            <w:pPr>
              <w:rPr>
                <w:rFonts w:ascii="Calibri" w:hAnsi="Calibri" w:cs="Arial"/>
                <w:sz w:val="22"/>
                <w:szCs w:val="22"/>
              </w:rPr>
            </w:pPr>
            <w:r>
              <w:rPr>
                <w:rFonts w:ascii="Calibri" w:hAnsi="Calibri" w:cs="Arial"/>
                <w:sz w:val="22"/>
                <w:szCs w:val="22"/>
              </w:rPr>
              <w:t>Below 60</w:t>
            </w:r>
          </w:p>
        </w:tc>
        <w:tc>
          <w:tcPr>
            <w:tcW w:w="1504" w:type="dxa"/>
          </w:tcPr>
          <w:p w14:paraId="64E7A431" w14:textId="77777777" w:rsidR="007822F3" w:rsidRDefault="007822F3" w:rsidP="005A4AB8">
            <w:pPr>
              <w:jc w:val="center"/>
              <w:rPr>
                <w:rFonts w:ascii="Calibri" w:hAnsi="Calibri" w:cs="Arial"/>
                <w:sz w:val="22"/>
                <w:szCs w:val="22"/>
              </w:rPr>
            </w:pPr>
            <w:r>
              <w:rPr>
                <w:rFonts w:ascii="Calibri" w:hAnsi="Calibri" w:cs="Arial"/>
                <w:sz w:val="22"/>
                <w:szCs w:val="22"/>
              </w:rPr>
              <w:t>F</w:t>
            </w:r>
          </w:p>
        </w:tc>
      </w:tr>
    </w:tbl>
    <w:p w14:paraId="0B86CCD0" w14:textId="77777777" w:rsidR="007822F3" w:rsidRPr="00BA5F71" w:rsidRDefault="007822F3" w:rsidP="007822F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D6C00A8" w14:textId="77777777" w:rsidR="007822F3" w:rsidRPr="00BA5F71" w:rsidRDefault="007822F3" w:rsidP="007822F3">
      <w:pPr>
        <w:pStyle w:val="Heading2"/>
      </w:pPr>
      <w:r w:rsidRPr="00BA5F71">
        <w:t>REQUIRED COURSE MATERIALS:</w:t>
      </w:r>
    </w:p>
    <w:p w14:paraId="4362169B" w14:textId="77777777" w:rsidR="007822F3" w:rsidRPr="00BA5F71" w:rsidRDefault="007822F3" w:rsidP="007822F3">
      <w:pPr>
        <w:spacing w:after="240"/>
        <w:ind w:left="720"/>
        <w:rPr>
          <w:rFonts w:ascii="Calibri" w:hAnsi="Calibri" w:cs="Arial"/>
          <w:sz w:val="22"/>
          <w:szCs w:val="22"/>
        </w:rPr>
      </w:pPr>
      <w:r w:rsidRPr="00BA5F71">
        <w:rPr>
          <w:rFonts w:ascii="Calibri" w:hAnsi="Calibri" w:cs="Arial"/>
          <w:sz w:val="22"/>
          <w:szCs w:val="22"/>
        </w:rPr>
        <w:t>(In correct bibliographic format.)</w:t>
      </w:r>
    </w:p>
    <w:p w14:paraId="250A0F87" w14:textId="77777777" w:rsidR="007822F3" w:rsidRPr="00BA5F71" w:rsidRDefault="007822F3" w:rsidP="007822F3">
      <w:pPr>
        <w:pStyle w:val="Heading2"/>
      </w:pPr>
      <w:r w:rsidRPr="00BA5F71">
        <w:lastRenderedPageBreak/>
        <w:t>RESERVED MATERIALS FOR THE COURSE:</w:t>
      </w:r>
    </w:p>
    <w:p w14:paraId="0E027202" w14:textId="77777777" w:rsidR="007822F3" w:rsidRPr="00BA5F71" w:rsidRDefault="007822F3" w:rsidP="007822F3">
      <w:pPr>
        <w:spacing w:after="240"/>
        <w:ind w:left="720"/>
        <w:rPr>
          <w:rFonts w:ascii="Calibri" w:hAnsi="Calibri" w:cs="Arial"/>
          <w:sz w:val="22"/>
          <w:szCs w:val="22"/>
        </w:rPr>
      </w:pPr>
      <w:r w:rsidRPr="00BA5F71">
        <w:rPr>
          <w:rFonts w:ascii="Calibri" w:hAnsi="Calibri" w:cs="Arial"/>
          <w:sz w:val="22"/>
          <w:szCs w:val="22"/>
        </w:rPr>
        <w:t>Other special learning resources.</w:t>
      </w:r>
    </w:p>
    <w:p w14:paraId="0EDC608A" w14:textId="77777777" w:rsidR="007822F3" w:rsidRPr="00BA5F71" w:rsidRDefault="007822F3" w:rsidP="007822F3">
      <w:pPr>
        <w:pStyle w:val="Heading2"/>
      </w:pPr>
      <w:r w:rsidRPr="00BA5F71">
        <w:t>CLASS SCHEDULE:</w:t>
      </w:r>
    </w:p>
    <w:p w14:paraId="37704F3F" w14:textId="77777777" w:rsidR="007822F3" w:rsidRPr="00BA5F71" w:rsidRDefault="007822F3" w:rsidP="007822F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A9CF7CE" w14:textId="77777777" w:rsidR="007822F3" w:rsidRPr="00BA5F71" w:rsidRDefault="007822F3" w:rsidP="007822F3">
      <w:pPr>
        <w:pStyle w:val="Heading2"/>
      </w:pPr>
      <w:r w:rsidRPr="00BA5F71">
        <w:t>ANY OTHER INFORMATION OR CLASS PROCEDURES OR POLICIES:</w:t>
      </w:r>
    </w:p>
    <w:p w14:paraId="22DB8476" w14:textId="77777777" w:rsidR="007822F3" w:rsidRDefault="007822F3" w:rsidP="007822F3">
      <w:pPr>
        <w:ind w:left="720"/>
        <w:rPr>
          <w:rFonts w:ascii="Calibri" w:hAnsi="Calibri" w:cs="Arial"/>
          <w:sz w:val="22"/>
          <w:szCs w:val="22"/>
        </w:rPr>
      </w:pPr>
      <w:r w:rsidRPr="00BA5F71">
        <w:rPr>
          <w:rFonts w:ascii="Calibri" w:hAnsi="Calibri" w:cs="Arial"/>
          <w:sz w:val="22"/>
          <w:szCs w:val="22"/>
        </w:rPr>
        <w:t>(Which would be useful to the students in the class.)</w:t>
      </w:r>
    </w:p>
    <w:p w14:paraId="5A75688D" w14:textId="77777777" w:rsidR="00C324B6" w:rsidRPr="007822F3" w:rsidRDefault="00C324B6" w:rsidP="007822F3"/>
    <w:sectPr w:rsidR="00C324B6" w:rsidRPr="007822F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866B1" w14:textId="77777777" w:rsidR="00D56B69" w:rsidRDefault="00D56B69" w:rsidP="003A608C">
      <w:r>
        <w:separator/>
      </w:r>
    </w:p>
  </w:endnote>
  <w:endnote w:type="continuationSeparator" w:id="0">
    <w:p w14:paraId="6646BDEF" w14:textId="77777777" w:rsidR="00D56B69" w:rsidRDefault="00D56B6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BC91" w14:textId="77777777" w:rsidR="007822F3" w:rsidRPr="0056733A" w:rsidRDefault="007822F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659F" w14:textId="77777777" w:rsidR="007822F3" w:rsidRPr="0004495F" w:rsidRDefault="007822F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5C8FC" w14:textId="77777777" w:rsidR="007822F3" w:rsidRDefault="007822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D9BF" w14:textId="77777777" w:rsidR="00821739" w:rsidRPr="0056733A" w:rsidRDefault="007822F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5175F" w14:textId="77777777" w:rsidR="00821739" w:rsidRPr="0004495F" w:rsidRDefault="007822F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7E5EF" w14:textId="77777777" w:rsidR="00D56B69" w:rsidRDefault="00D56B69" w:rsidP="003A608C">
      <w:r>
        <w:separator/>
      </w:r>
    </w:p>
  </w:footnote>
  <w:footnote w:type="continuationSeparator" w:id="0">
    <w:p w14:paraId="15454F92" w14:textId="77777777" w:rsidR="00D56B69" w:rsidRDefault="00D56B6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E638" w14:textId="77777777" w:rsidR="007822F3" w:rsidRPr="00FD0895" w:rsidRDefault="007822F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PSY</w:t>
    </w:r>
    <w:r>
      <w:rPr>
        <w:rFonts w:ascii="Calibri" w:hAnsi="Calibri" w:cs="Arial"/>
        <w:noProof/>
        <w:sz w:val="22"/>
        <w:szCs w:val="22"/>
      </w:rPr>
      <w:t xml:space="preserve"> </w:t>
    </w:r>
    <w:r w:rsidRPr="0044449D">
      <w:rPr>
        <w:rFonts w:ascii="Calibri" w:hAnsi="Calibri" w:cs="Arial"/>
        <w:noProof/>
        <w:sz w:val="22"/>
        <w:szCs w:val="22"/>
      </w:rPr>
      <w:t>2012</w:t>
    </w:r>
    <w:r>
      <w:rPr>
        <w:rFonts w:ascii="Calibri" w:hAnsi="Calibri" w:cs="Arial"/>
        <w:noProof/>
        <w:sz w:val="22"/>
        <w:szCs w:val="22"/>
      </w:rPr>
      <w:t xml:space="preserve"> </w:t>
    </w:r>
    <w:r w:rsidRPr="0044449D">
      <w:rPr>
        <w:rFonts w:ascii="Calibri" w:hAnsi="Calibri" w:cs="Arial"/>
        <w:noProof/>
        <w:sz w:val="22"/>
        <w:szCs w:val="22"/>
      </w:rPr>
      <w:t>Introduction to Psychology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A084D" w14:textId="77777777" w:rsidR="007822F3" w:rsidRDefault="007822F3" w:rsidP="0004495F">
    <w:pPr>
      <w:pStyle w:val="Header"/>
      <w:jc w:val="right"/>
    </w:pPr>
    <w:r w:rsidRPr="00D55873">
      <w:rPr>
        <w:noProof/>
        <w:lang w:eastAsia="en-US"/>
      </w:rPr>
      <w:drawing>
        <wp:inline distT="0" distB="0" distL="0" distR="0" wp14:anchorId="43438450" wp14:editId="1037B7D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AD2A9F" w14:textId="77777777" w:rsidR="007822F3" w:rsidRPr="0004495F" w:rsidRDefault="007822F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495B270" wp14:editId="3DEB570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8F5B9F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8B37" w14:textId="77777777" w:rsidR="007822F3" w:rsidRDefault="007822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6996" w14:textId="77777777" w:rsidR="008333FE" w:rsidRPr="00FD0895" w:rsidRDefault="007822F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PSY</w:t>
    </w:r>
    <w:r>
      <w:rPr>
        <w:rFonts w:ascii="Calibri" w:hAnsi="Calibri" w:cs="Arial"/>
        <w:noProof/>
        <w:sz w:val="22"/>
        <w:szCs w:val="22"/>
      </w:rPr>
      <w:t xml:space="preserve"> </w:t>
    </w:r>
    <w:r w:rsidRPr="0044449D">
      <w:rPr>
        <w:rFonts w:ascii="Calibri" w:hAnsi="Calibri" w:cs="Arial"/>
        <w:noProof/>
        <w:sz w:val="22"/>
        <w:szCs w:val="22"/>
      </w:rPr>
      <w:t>2012</w:t>
    </w:r>
    <w:r>
      <w:rPr>
        <w:rFonts w:ascii="Calibri" w:hAnsi="Calibri" w:cs="Arial"/>
        <w:noProof/>
        <w:sz w:val="22"/>
        <w:szCs w:val="22"/>
      </w:rPr>
      <w:t xml:space="preserve"> </w:t>
    </w:r>
    <w:r w:rsidRPr="0044449D">
      <w:rPr>
        <w:rFonts w:ascii="Calibri" w:hAnsi="Calibri" w:cs="Arial"/>
        <w:noProof/>
        <w:sz w:val="22"/>
        <w:szCs w:val="22"/>
      </w:rPr>
      <w:t>Introduction to Psychology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8BAA0" w14:textId="77777777" w:rsidR="007822F3" w:rsidRDefault="007822F3" w:rsidP="007822F3">
    <w:pPr>
      <w:pStyle w:val="Header"/>
      <w:jc w:val="right"/>
    </w:pPr>
    <w:r w:rsidRPr="00D55873">
      <w:rPr>
        <w:noProof/>
        <w:lang w:eastAsia="en-US"/>
      </w:rPr>
      <w:drawing>
        <wp:inline distT="0" distB="0" distL="0" distR="0" wp14:anchorId="0876169D" wp14:editId="354E3690">
          <wp:extent cx="3124200" cy="962025"/>
          <wp:effectExtent l="0" t="0" r="0" b="9525"/>
          <wp:docPr id="1442" name="Picture 14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8C6B10" w14:textId="77777777" w:rsidR="00821739" w:rsidRPr="0004495F" w:rsidRDefault="007822F3" w:rsidP="007822F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4900EA1" wp14:editId="758DE192">
              <wp:extent cx="6457950" cy="0"/>
              <wp:effectExtent l="0" t="0" r="19050" b="19050"/>
              <wp:docPr id="1441" name="Straight Arrow Connector 14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0C91763" id="_x0000_t32" coordsize="21600,21600" o:spt="32" o:oned="t" path="m,l21600,21600e" filled="f">
              <v:path arrowok="t" fillok="f" o:connecttype="none"/>
              <o:lock v:ext="edit" shapetype="t"/>
            </v:shapetype>
            <v:shape id="Straight Arrow Connector 14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6B7EA9"/>
    <w:multiLevelType w:val="hybridMultilevel"/>
    <w:tmpl w:val="0012E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6B224BAF"/>
    <w:multiLevelType w:val="hybridMultilevel"/>
    <w:tmpl w:val="61A8F0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6"/>
  </w:num>
  <w:num w:numId="17">
    <w:abstractNumId w:val="20"/>
  </w:num>
  <w:num w:numId="18">
    <w:abstractNumId w:val="13"/>
  </w:num>
  <w:num w:numId="19">
    <w:abstractNumId w:val="19"/>
  </w:num>
  <w:num w:numId="20">
    <w:abstractNumId w:val="14"/>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9I6BFgB+q4XLeuEQSabtasXXCzmAOSsXDzsfk+9Ou5/QXJG6LmNH23LOqga3ruQ3U+g3eRbpVAXvr1zq6Ibmw==" w:salt="v3vbqlxKcojqsPVGHwfMk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75D86"/>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4653C"/>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0D75"/>
    <w:rsid w:val="0070462A"/>
    <w:rsid w:val="00705A2D"/>
    <w:rsid w:val="00710793"/>
    <w:rsid w:val="0072009E"/>
    <w:rsid w:val="007205A7"/>
    <w:rsid w:val="00722DC6"/>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0E90"/>
    <w:rsid w:val="007822F3"/>
    <w:rsid w:val="0078368F"/>
    <w:rsid w:val="00784D05"/>
    <w:rsid w:val="00785D83"/>
    <w:rsid w:val="00793279"/>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1B9A"/>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A77A5"/>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56B69"/>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09F0F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E9B8ACC37C4617B8F79EC147BA0CDD"/>
        <w:category>
          <w:name w:val="General"/>
          <w:gallery w:val="placeholder"/>
        </w:category>
        <w:types>
          <w:type w:val="bbPlcHdr"/>
        </w:types>
        <w:behaviors>
          <w:behavior w:val="content"/>
        </w:behaviors>
        <w:guid w:val="{75CBCE4B-1972-414E-9C97-3F290DABA8CA}"/>
      </w:docPartPr>
      <w:docPartBody>
        <w:p w:rsidR="002869F8" w:rsidRDefault="008E646C" w:rsidP="008E646C">
          <w:pPr>
            <w:pStyle w:val="79E9B8ACC37C4617B8F79EC147BA0CDD"/>
          </w:pPr>
          <w:r w:rsidRPr="00EF2604">
            <w:rPr>
              <w:rStyle w:val="PlaceholderText"/>
            </w:rPr>
            <w:t>Click or tap here to enter text.</w:t>
          </w:r>
        </w:p>
      </w:docPartBody>
    </w:docPart>
    <w:docPart>
      <w:docPartPr>
        <w:name w:val="0E0F66559EEA4FACA33D57AEDEC6A152"/>
        <w:category>
          <w:name w:val="General"/>
          <w:gallery w:val="placeholder"/>
        </w:category>
        <w:types>
          <w:type w:val="bbPlcHdr"/>
        </w:types>
        <w:behaviors>
          <w:behavior w:val="content"/>
        </w:behaviors>
        <w:guid w:val="{81473486-04C8-41AE-AC9C-8B6DB57A3403}"/>
      </w:docPartPr>
      <w:docPartBody>
        <w:p w:rsidR="002869F8" w:rsidRDefault="008E646C" w:rsidP="008E646C">
          <w:pPr>
            <w:pStyle w:val="0E0F66559EEA4FACA33D57AEDEC6A15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869F8"/>
    <w:rsid w:val="002D1AD7"/>
    <w:rsid w:val="004217A2"/>
    <w:rsid w:val="008E646C"/>
    <w:rsid w:val="008F404E"/>
    <w:rsid w:val="00925DBE"/>
    <w:rsid w:val="009C4F16"/>
    <w:rsid w:val="00AD12F8"/>
    <w:rsid w:val="00AD685D"/>
    <w:rsid w:val="00B254B6"/>
    <w:rsid w:val="00BA5E56"/>
    <w:rsid w:val="00CD67AD"/>
    <w:rsid w:val="00F0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46C"/>
    <w:rPr>
      <w:color w:val="808080"/>
    </w:rPr>
  </w:style>
  <w:style w:type="paragraph" w:customStyle="1" w:styleId="79E9B8ACC37C4617B8F79EC147BA0CDD">
    <w:name w:val="79E9B8ACC37C4617B8F79EC147BA0CDD"/>
    <w:rsid w:val="008E646C"/>
  </w:style>
  <w:style w:type="paragraph" w:customStyle="1" w:styleId="0E0F66559EEA4FACA33D57AEDEC6A152">
    <w:name w:val="0E0F66559EEA4FACA33D57AEDEC6A152"/>
    <w:rsid w:val="008E6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C2427-7846-45BE-B025-04D85580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7</cp:revision>
  <dcterms:created xsi:type="dcterms:W3CDTF">2022-06-24T15:01:00Z</dcterms:created>
  <dcterms:modified xsi:type="dcterms:W3CDTF">2022-08-04T15:34:00Z</dcterms:modified>
</cp:coreProperties>
</file>