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FE14E5" w:rsidTr="00893DB2">
        <w:trPr>
          <w:trHeight w:val="473"/>
          <w:tblHeader/>
        </w:trPr>
        <w:tc>
          <w:tcPr>
            <w:tcW w:w="1012" w:type="pct"/>
            <w:vAlign w:val="center"/>
          </w:tcPr>
          <w:p w:rsidR="00FE14E5" w:rsidRDefault="00FE14E5"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397394293"/>
              <w:placeholder>
                <w:docPart w:val="9D1A9D52E2B04749844D10F4CD349519"/>
              </w:placeholder>
            </w:sdtPr>
            <w:sdtEndPr/>
            <w:sdtContent>
              <w:p w:rsidR="00FE14E5" w:rsidRPr="002164CE" w:rsidRDefault="00FE14E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E14E5" w:rsidTr="00893DB2">
        <w:trPr>
          <w:trHeight w:val="447"/>
        </w:trPr>
        <w:tc>
          <w:tcPr>
            <w:tcW w:w="1012" w:type="pct"/>
            <w:vAlign w:val="center"/>
          </w:tcPr>
          <w:p w:rsidR="00FE14E5" w:rsidRDefault="00FE14E5"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860857116"/>
              <w:placeholder>
                <w:docPart w:val="9D1A9D52E2B04749844D10F4CD349519"/>
              </w:placeholder>
            </w:sdtPr>
            <w:sdtEndPr/>
            <w:sdtContent>
              <w:p w:rsidR="00FE14E5" w:rsidRPr="002164CE" w:rsidRDefault="00FE14E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E14E5" w:rsidTr="00893DB2">
        <w:trPr>
          <w:trHeight w:val="447"/>
        </w:trPr>
        <w:tc>
          <w:tcPr>
            <w:tcW w:w="1012" w:type="pct"/>
            <w:vAlign w:val="center"/>
          </w:tcPr>
          <w:p w:rsidR="00FE14E5" w:rsidRDefault="00FE14E5"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553746560"/>
              <w:placeholder>
                <w:docPart w:val="9D1A9D52E2B04749844D10F4CD349519"/>
              </w:placeholder>
            </w:sdtPr>
            <w:sdtEndPr/>
            <w:sdtContent>
              <w:p w:rsidR="00FE14E5" w:rsidRPr="002164CE" w:rsidRDefault="00FE14E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E14E5" w:rsidRPr="002164CE" w:rsidTr="00893DB2">
        <w:trPr>
          <w:trHeight w:val="473"/>
        </w:trPr>
        <w:tc>
          <w:tcPr>
            <w:tcW w:w="1012" w:type="pct"/>
          </w:tcPr>
          <w:p w:rsidR="00FE14E5" w:rsidRDefault="00FE14E5"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3126071"/>
              <w:placeholder>
                <w:docPart w:val="9D1A9D52E2B04749844D10F4CD349519"/>
              </w:placeholder>
            </w:sdtPr>
            <w:sdtEndPr/>
            <w:sdtContent>
              <w:p w:rsidR="00FE14E5" w:rsidRPr="002164CE" w:rsidRDefault="00FE14E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E14E5" w:rsidRPr="002164CE" w:rsidTr="00893DB2">
        <w:trPr>
          <w:trHeight w:val="447"/>
        </w:trPr>
        <w:tc>
          <w:tcPr>
            <w:tcW w:w="1012" w:type="pct"/>
          </w:tcPr>
          <w:p w:rsidR="00FE14E5" w:rsidRDefault="00FE14E5"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99357781"/>
              <w:placeholder>
                <w:docPart w:val="9D1A9D52E2B04749844D10F4CD349519"/>
              </w:placeholder>
            </w:sdtPr>
            <w:sdtEndPr/>
            <w:sdtContent>
              <w:p w:rsidR="00FE14E5" w:rsidRPr="002164CE" w:rsidRDefault="00FE14E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E14E5" w:rsidRPr="002164CE" w:rsidTr="00893DB2">
        <w:trPr>
          <w:trHeight w:val="447"/>
        </w:trPr>
        <w:tc>
          <w:tcPr>
            <w:tcW w:w="1012" w:type="pct"/>
          </w:tcPr>
          <w:p w:rsidR="00FE14E5" w:rsidRDefault="00FE14E5"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941042319"/>
              <w:placeholder>
                <w:docPart w:val="9D1A9D52E2B04749844D10F4CD349519"/>
              </w:placeholder>
            </w:sdtPr>
            <w:sdtEndPr/>
            <w:sdtContent>
              <w:p w:rsidR="00FE14E5" w:rsidRPr="002164CE" w:rsidRDefault="00FE14E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E14E5" w:rsidRPr="002164CE" w:rsidTr="00893DB2">
        <w:trPr>
          <w:trHeight w:val="447"/>
        </w:trPr>
        <w:tc>
          <w:tcPr>
            <w:tcW w:w="1012" w:type="pct"/>
          </w:tcPr>
          <w:p w:rsidR="00FE14E5" w:rsidRPr="002164CE" w:rsidRDefault="00FE14E5"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92235019"/>
              <w:placeholder>
                <w:docPart w:val="36A310067BD54BCF9507BDFABC751123"/>
              </w:placeholder>
            </w:sdtPr>
            <w:sdtEndPr/>
            <w:sdtContent>
              <w:p w:rsidR="00FE14E5" w:rsidRDefault="00FE14E5"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rsidR="00FE14E5" w:rsidRPr="00BA5F71" w:rsidRDefault="00FE14E5" w:rsidP="00FE14E5">
      <w:pPr>
        <w:rPr>
          <w:rFonts w:ascii="Calibri" w:hAnsi="Calibri" w:cs="Arial"/>
          <w:b/>
          <w:sz w:val="22"/>
          <w:szCs w:val="22"/>
          <w:u w:val="single"/>
        </w:rPr>
      </w:pPr>
    </w:p>
    <w:p w:rsidR="00FE14E5" w:rsidRPr="001D4AC5" w:rsidRDefault="00FE14E5" w:rsidP="00FE14E5">
      <w:pPr>
        <w:pStyle w:val="Heading1"/>
        <w:numPr>
          <w:ilvl w:val="0"/>
          <w:numId w:val="15"/>
        </w:numPr>
        <w:spacing w:after="120"/>
        <w:ind w:hanging="630"/>
      </w:pPr>
      <w:r w:rsidRPr="00FF6B5D">
        <w:t>COURSE NUMBER AND TITLE, CATALOG DESCRIPTION, CREDITS:</w:t>
      </w:r>
    </w:p>
    <w:p w:rsidR="00FE14E5" w:rsidRPr="006A6876" w:rsidRDefault="00FE14E5" w:rsidP="00FE14E5">
      <w:pPr>
        <w:pStyle w:val="Heading2"/>
        <w:numPr>
          <w:ilvl w:val="0"/>
          <w:numId w:val="0"/>
        </w:numPr>
        <w:spacing w:after="240"/>
        <w:ind w:left="720"/>
      </w:pPr>
      <w:r w:rsidRPr="005B3368">
        <w:rPr>
          <w:noProof/>
        </w:rPr>
        <w:t>DIG</w:t>
      </w:r>
      <w:r w:rsidRPr="006A6876">
        <w:t xml:space="preserve"> </w:t>
      </w:r>
      <w:r w:rsidRPr="005B3368">
        <w:rPr>
          <w:noProof/>
        </w:rPr>
        <w:t>2626C</w:t>
      </w:r>
      <w:r w:rsidRPr="006A6876">
        <w:t xml:space="preserve"> </w:t>
      </w:r>
      <w:r w:rsidRPr="005B3368">
        <w:rPr>
          <w:noProof/>
        </w:rPr>
        <w:t>Artificial Intelligence</w:t>
      </w:r>
      <w:sdt>
        <w:sdtPr>
          <w:id w:val="1229888534"/>
          <w:placeholder>
            <w:docPart w:val="9D1A9D52E2B04749844D10F4CD349519"/>
          </w:placeholder>
        </w:sdtPr>
        <w:sdtEndPr/>
        <w:sdtContent>
          <w:r>
            <w:rPr>
              <w:noProof/>
            </w:rPr>
            <w:t xml:space="preserve"> </w:t>
          </w:r>
        </w:sdtContent>
      </w:sdt>
      <w:r w:rsidRPr="006A6876">
        <w:t>(</w:t>
      </w:r>
      <w:r w:rsidRPr="005B3368">
        <w:rPr>
          <w:noProof/>
        </w:rPr>
        <w:t>3</w:t>
      </w:r>
      <w:r w:rsidRPr="006A6876">
        <w:t xml:space="preserve"> </w:t>
      </w:r>
      <w:r w:rsidRPr="005B3368">
        <w:rPr>
          <w:noProof/>
        </w:rPr>
        <w:t>Credits</w:t>
      </w:r>
      <w:r w:rsidRPr="006A6876">
        <w:t>)</w:t>
      </w:r>
    </w:p>
    <w:p w:rsidR="00FE14E5" w:rsidRPr="005B3368" w:rsidRDefault="00FE14E5" w:rsidP="009C357B">
      <w:pPr>
        <w:pStyle w:val="BodyTextIndent2"/>
        <w:widowControl/>
        <w:tabs>
          <w:tab w:val="left" w:pos="720"/>
          <w:tab w:val="left" w:pos="1170"/>
        </w:tabs>
        <w:spacing w:after="0" w:line="276" w:lineRule="auto"/>
        <w:ind w:left="720"/>
        <w:rPr>
          <w:rFonts w:ascii="Calibri" w:hAnsi="Calibri" w:cs="Arial"/>
          <w:noProof/>
          <w:sz w:val="22"/>
          <w:szCs w:val="22"/>
        </w:rPr>
      </w:pPr>
      <w:r w:rsidRPr="005B3368">
        <w:rPr>
          <w:rFonts w:ascii="Calibri" w:hAnsi="Calibri" w:cs="Arial"/>
          <w:noProof/>
          <w:sz w:val="22"/>
          <w:szCs w:val="22"/>
        </w:rPr>
        <w:t>This course explores the history and practice of using artificial intelligence (AI) in creative</w:t>
      </w:r>
      <w:r w:rsidR="009C357B">
        <w:rPr>
          <w:rFonts w:ascii="Calibri" w:hAnsi="Calibri" w:cs="Arial"/>
          <w:noProof/>
          <w:sz w:val="22"/>
          <w:szCs w:val="22"/>
        </w:rPr>
        <w:t xml:space="preserve"> </w:t>
      </w:r>
      <w:r w:rsidRPr="005B3368">
        <w:rPr>
          <w:rFonts w:ascii="Calibri" w:hAnsi="Calibri" w:cs="Arial"/>
          <w:noProof/>
          <w:sz w:val="22"/>
          <w:szCs w:val="22"/>
        </w:rPr>
        <w:t>work. Students will be exposed to methods and algorithms utilized by scientists and</w:t>
      </w:r>
      <w:r w:rsidR="009C357B">
        <w:rPr>
          <w:rFonts w:ascii="Calibri" w:hAnsi="Calibri" w:cs="Arial"/>
          <w:noProof/>
          <w:sz w:val="22"/>
          <w:szCs w:val="22"/>
        </w:rPr>
        <w:t xml:space="preserve"> </w:t>
      </w:r>
      <w:r w:rsidRPr="005B3368">
        <w:rPr>
          <w:rFonts w:ascii="Calibri" w:hAnsi="Calibri" w:cs="Arial"/>
          <w:noProof/>
          <w:sz w:val="22"/>
          <w:szCs w:val="22"/>
        </w:rPr>
        <w:t>artists in computing and creative fields. They will demonstrate a knowledge of AI in</w:t>
      </w:r>
      <w:r w:rsidR="009C357B">
        <w:rPr>
          <w:rFonts w:ascii="Calibri" w:hAnsi="Calibri" w:cs="Arial"/>
          <w:noProof/>
          <w:sz w:val="22"/>
          <w:szCs w:val="22"/>
        </w:rPr>
        <w:t xml:space="preserve"> </w:t>
      </w:r>
      <w:r w:rsidRPr="005B3368">
        <w:rPr>
          <w:rFonts w:ascii="Calibri" w:hAnsi="Calibri" w:cs="Arial"/>
          <w:noProof/>
          <w:sz w:val="22"/>
          <w:szCs w:val="22"/>
        </w:rPr>
        <w:t>relation to many creative practices including writing, image making, game design, and</w:t>
      </w:r>
      <w:r w:rsidR="009C357B">
        <w:rPr>
          <w:rFonts w:ascii="Calibri" w:hAnsi="Calibri" w:cs="Arial"/>
          <w:noProof/>
          <w:sz w:val="22"/>
          <w:szCs w:val="22"/>
        </w:rPr>
        <w:t xml:space="preserve"> </w:t>
      </w:r>
      <w:r w:rsidRPr="005B3368">
        <w:rPr>
          <w:rFonts w:ascii="Calibri" w:hAnsi="Calibri" w:cs="Arial"/>
          <w:noProof/>
          <w:sz w:val="22"/>
          <w:szCs w:val="22"/>
        </w:rPr>
        <w:t>music. Students will write code that is inspired by natural phenomena like: bird flocking,</w:t>
      </w:r>
      <w:r w:rsidR="009C357B">
        <w:rPr>
          <w:rFonts w:ascii="Calibri" w:hAnsi="Calibri" w:cs="Arial"/>
          <w:noProof/>
          <w:sz w:val="22"/>
          <w:szCs w:val="22"/>
        </w:rPr>
        <w:t xml:space="preserve"> </w:t>
      </w:r>
      <w:r w:rsidRPr="005B3368">
        <w:rPr>
          <w:rFonts w:ascii="Calibri" w:hAnsi="Calibri" w:cs="Arial"/>
          <w:noProof/>
          <w:sz w:val="22"/>
          <w:szCs w:val="22"/>
        </w:rPr>
        <w:t>decision making, neural networks, and genetic algorithms. Students will create and</w:t>
      </w:r>
    </w:p>
    <w:p w:rsidR="00FE14E5" w:rsidRPr="001D4AC5" w:rsidRDefault="00FE14E5" w:rsidP="009C357B">
      <w:pPr>
        <w:pStyle w:val="BodyTextIndent2"/>
        <w:widowControl/>
        <w:tabs>
          <w:tab w:val="left" w:pos="720"/>
          <w:tab w:val="left" w:pos="1170"/>
        </w:tabs>
        <w:spacing w:after="0" w:line="276" w:lineRule="auto"/>
        <w:ind w:left="720"/>
        <w:rPr>
          <w:rFonts w:ascii="Calibri" w:hAnsi="Calibri" w:cs="Arial"/>
          <w:sz w:val="22"/>
          <w:szCs w:val="22"/>
        </w:rPr>
      </w:pPr>
      <w:r w:rsidRPr="005B3368">
        <w:rPr>
          <w:rFonts w:ascii="Calibri" w:hAnsi="Calibri" w:cs="Arial"/>
          <w:noProof/>
          <w:sz w:val="22"/>
          <w:szCs w:val="22"/>
        </w:rPr>
        <w:t>modify code in games and creative projects. Critical and creative thinking will be</w:t>
      </w:r>
      <w:r w:rsidR="009C357B">
        <w:rPr>
          <w:rFonts w:ascii="Calibri" w:hAnsi="Calibri" w:cs="Arial"/>
          <w:noProof/>
          <w:sz w:val="22"/>
          <w:szCs w:val="22"/>
        </w:rPr>
        <w:t xml:space="preserve"> </w:t>
      </w:r>
      <w:r w:rsidRPr="005B3368">
        <w:rPr>
          <w:rFonts w:ascii="Calibri" w:hAnsi="Calibri" w:cs="Arial"/>
          <w:noProof/>
          <w:sz w:val="22"/>
          <w:szCs w:val="22"/>
        </w:rPr>
        <w:t>encouraged through class projects and interactions.</w:t>
      </w:r>
    </w:p>
    <w:p w:rsidR="00FE14E5" w:rsidRPr="00FF6B5D" w:rsidRDefault="00FE14E5" w:rsidP="00FE14E5">
      <w:pPr>
        <w:pStyle w:val="Heading2"/>
      </w:pPr>
      <w:r w:rsidRPr="00FF6B5D">
        <w:t>PREREQUISITES FOR THIS COURSE:</w:t>
      </w:r>
    </w:p>
    <w:p w:rsidR="00FE14E5" w:rsidRDefault="00FE14E5" w:rsidP="00FE14E5">
      <w:pPr>
        <w:spacing w:after="240"/>
        <w:ind w:left="720"/>
        <w:rPr>
          <w:rFonts w:ascii="Calibri" w:hAnsi="Calibri" w:cs="Arial"/>
          <w:noProof/>
          <w:sz w:val="22"/>
          <w:szCs w:val="22"/>
        </w:rPr>
      </w:pPr>
      <w:r w:rsidRPr="005B3368">
        <w:rPr>
          <w:rFonts w:ascii="Calibri" w:hAnsi="Calibri" w:cs="Arial"/>
          <w:noProof/>
          <w:sz w:val="22"/>
          <w:szCs w:val="22"/>
        </w:rPr>
        <w:t>ART 2600C</w:t>
      </w:r>
    </w:p>
    <w:p w:rsidR="00FE14E5" w:rsidRPr="00FF6B5D" w:rsidRDefault="00FE14E5" w:rsidP="00FE14E5">
      <w:pPr>
        <w:pStyle w:val="Heading3"/>
        <w:spacing w:after="120"/>
      </w:pPr>
      <w:r w:rsidRPr="00FF6B5D">
        <w:t>CO-REQUISITES FOR THIS COURSE:</w:t>
      </w:r>
    </w:p>
    <w:p w:rsidR="00FE14E5" w:rsidRPr="00BA5F71" w:rsidRDefault="00FE14E5" w:rsidP="00FE14E5">
      <w:pPr>
        <w:spacing w:after="240"/>
        <w:ind w:firstLine="720"/>
        <w:rPr>
          <w:rFonts w:ascii="Calibri" w:hAnsi="Calibri" w:cs="Arial"/>
          <w:noProof/>
          <w:sz w:val="22"/>
          <w:szCs w:val="22"/>
        </w:rPr>
      </w:pPr>
      <w:r w:rsidRPr="005B3368">
        <w:rPr>
          <w:rFonts w:ascii="Calibri" w:hAnsi="Calibri" w:cs="Arial"/>
          <w:noProof/>
          <w:sz w:val="22"/>
          <w:szCs w:val="22"/>
        </w:rPr>
        <w:t>None</w:t>
      </w:r>
    </w:p>
    <w:p w:rsidR="00FE14E5" w:rsidRDefault="00FE14E5" w:rsidP="00FE14E5">
      <w:pPr>
        <w:pStyle w:val="Heading2"/>
      </w:pPr>
      <w:r w:rsidRPr="00BA5F71">
        <w:t>GENERAL COURSE INFORMATION:</w:t>
      </w:r>
    </w:p>
    <w:p w:rsidR="00FE14E5" w:rsidRPr="005B3368" w:rsidRDefault="00FE14E5" w:rsidP="00FE14E5">
      <w:pPr>
        <w:ind w:left="720"/>
        <w:rPr>
          <w:rFonts w:asciiTheme="minorHAnsi" w:hAnsiTheme="minorHAnsi" w:cstheme="minorHAnsi"/>
          <w:noProof/>
          <w:sz w:val="22"/>
          <w:szCs w:val="22"/>
        </w:rPr>
      </w:pPr>
      <w:r w:rsidRPr="005B3368">
        <w:rPr>
          <w:rFonts w:asciiTheme="minorHAnsi" w:hAnsiTheme="minorHAnsi" w:cstheme="minorHAnsi"/>
          <w:noProof/>
          <w:sz w:val="22"/>
          <w:szCs w:val="22"/>
        </w:rPr>
        <w:t>Topic Outline</w:t>
      </w:r>
    </w:p>
    <w:p w:rsidR="00FE14E5" w:rsidRPr="005B3368" w:rsidRDefault="009C357B" w:rsidP="00FE14E5">
      <w:pPr>
        <w:ind w:left="720"/>
        <w:rPr>
          <w:rFonts w:asciiTheme="minorHAnsi" w:hAnsiTheme="minorHAnsi" w:cstheme="minorHAnsi"/>
          <w:noProof/>
          <w:sz w:val="22"/>
          <w:szCs w:val="22"/>
        </w:rPr>
      </w:pPr>
      <w:r>
        <w:rPr>
          <w:rFonts w:asciiTheme="minorHAnsi" w:hAnsiTheme="minorHAnsi" w:cstheme="minorHAnsi"/>
          <w:noProof/>
          <w:sz w:val="22"/>
          <w:szCs w:val="22"/>
        </w:rPr>
        <w:t xml:space="preserve"> </w:t>
      </w:r>
      <w:r w:rsidR="00FE14E5" w:rsidRPr="005B3368">
        <w:rPr>
          <w:rFonts w:asciiTheme="minorHAnsi" w:hAnsiTheme="minorHAnsi" w:cstheme="minorHAnsi"/>
          <w:noProof/>
          <w:sz w:val="22"/>
          <w:szCs w:val="22"/>
        </w:rPr>
        <w:t xml:space="preserve"> Implement AI techniques for use in games.</w:t>
      </w:r>
    </w:p>
    <w:p w:rsidR="00FE14E5" w:rsidRPr="005B3368" w:rsidRDefault="00FE14E5" w:rsidP="00FE14E5">
      <w:pPr>
        <w:ind w:left="720"/>
        <w:rPr>
          <w:rFonts w:asciiTheme="minorHAnsi" w:hAnsiTheme="minorHAnsi" w:cstheme="minorHAnsi"/>
          <w:noProof/>
          <w:sz w:val="22"/>
          <w:szCs w:val="22"/>
        </w:rPr>
      </w:pPr>
      <w:r w:rsidRPr="005B3368">
        <w:rPr>
          <w:rFonts w:asciiTheme="minorHAnsi" w:hAnsiTheme="minorHAnsi" w:cstheme="minorHAnsi"/>
          <w:noProof/>
          <w:sz w:val="22"/>
          <w:szCs w:val="22"/>
        </w:rPr>
        <w:t xml:space="preserve"> </w:t>
      </w:r>
      <w:r w:rsidR="009C357B">
        <w:rPr>
          <w:rFonts w:asciiTheme="minorHAnsi" w:hAnsiTheme="minorHAnsi" w:cstheme="minorHAnsi"/>
          <w:noProof/>
          <w:sz w:val="22"/>
          <w:szCs w:val="22"/>
        </w:rPr>
        <w:t xml:space="preserve"> </w:t>
      </w:r>
      <w:r w:rsidRPr="005B3368">
        <w:rPr>
          <w:rFonts w:asciiTheme="minorHAnsi" w:hAnsiTheme="minorHAnsi" w:cstheme="minorHAnsi"/>
          <w:noProof/>
          <w:sz w:val="22"/>
          <w:szCs w:val="22"/>
        </w:rPr>
        <w:t>Utilize a neural network for creative purposes.</w:t>
      </w:r>
    </w:p>
    <w:p w:rsidR="00FE14E5" w:rsidRPr="005B3368" w:rsidRDefault="00FE14E5" w:rsidP="00FE14E5">
      <w:pPr>
        <w:ind w:left="720"/>
        <w:rPr>
          <w:rFonts w:asciiTheme="minorHAnsi" w:hAnsiTheme="minorHAnsi" w:cstheme="minorHAnsi"/>
          <w:noProof/>
          <w:sz w:val="22"/>
          <w:szCs w:val="22"/>
        </w:rPr>
      </w:pPr>
      <w:r w:rsidRPr="005B3368">
        <w:rPr>
          <w:rFonts w:asciiTheme="minorHAnsi" w:hAnsiTheme="minorHAnsi" w:cstheme="minorHAnsi"/>
          <w:noProof/>
          <w:sz w:val="22"/>
          <w:szCs w:val="22"/>
        </w:rPr>
        <w:t xml:space="preserve"> </w:t>
      </w:r>
      <w:r w:rsidR="009C357B">
        <w:rPr>
          <w:rFonts w:asciiTheme="minorHAnsi" w:hAnsiTheme="minorHAnsi" w:cstheme="minorHAnsi"/>
          <w:noProof/>
          <w:sz w:val="22"/>
          <w:szCs w:val="22"/>
        </w:rPr>
        <w:t xml:space="preserve"> </w:t>
      </w:r>
      <w:r w:rsidRPr="005B3368">
        <w:rPr>
          <w:rFonts w:asciiTheme="minorHAnsi" w:hAnsiTheme="minorHAnsi" w:cstheme="minorHAnsi"/>
          <w:noProof/>
          <w:sz w:val="22"/>
          <w:szCs w:val="22"/>
        </w:rPr>
        <w:t>Apply theories of AI to creative projects.</w:t>
      </w:r>
    </w:p>
    <w:p w:rsidR="00FE14E5" w:rsidRPr="005B3368" w:rsidRDefault="009C357B" w:rsidP="00FE14E5">
      <w:pPr>
        <w:ind w:left="720"/>
        <w:rPr>
          <w:rFonts w:asciiTheme="minorHAnsi" w:hAnsiTheme="minorHAnsi" w:cstheme="minorHAnsi"/>
          <w:noProof/>
          <w:sz w:val="22"/>
          <w:szCs w:val="22"/>
        </w:rPr>
      </w:pPr>
      <w:r>
        <w:rPr>
          <w:rFonts w:asciiTheme="minorHAnsi" w:hAnsiTheme="minorHAnsi" w:cstheme="minorHAnsi"/>
          <w:noProof/>
          <w:sz w:val="22"/>
          <w:szCs w:val="22"/>
        </w:rPr>
        <w:t xml:space="preserve"> </w:t>
      </w:r>
      <w:r w:rsidR="00FE14E5" w:rsidRPr="005B3368">
        <w:rPr>
          <w:rFonts w:asciiTheme="minorHAnsi" w:hAnsiTheme="minorHAnsi" w:cstheme="minorHAnsi"/>
          <w:noProof/>
          <w:sz w:val="22"/>
          <w:szCs w:val="22"/>
        </w:rPr>
        <w:t xml:space="preserve"> Author and modify code in multiple coding languages.</w:t>
      </w:r>
    </w:p>
    <w:p w:rsidR="00FE14E5" w:rsidRPr="005B3368" w:rsidRDefault="00FE14E5" w:rsidP="00FE14E5">
      <w:pPr>
        <w:ind w:left="720"/>
        <w:rPr>
          <w:rFonts w:asciiTheme="minorHAnsi" w:hAnsiTheme="minorHAnsi" w:cstheme="minorHAnsi"/>
          <w:noProof/>
          <w:sz w:val="22"/>
          <w:szCs w:val="22"/>
        </w:rPr>
      </w:pPr>
      <w:r w:rsidRPr="005B3368">
        <w:rPr>
          <w:rFonts w:asciiTheme="minorHAnsi" w:hAnsiTheme="minorHAnsi" w:cstheme="minorHAnsi"/>
          <w:noProof/>
          <w:sz w:val="22"/>
          <w:szCs w:val="22"/>
        </w:rPr>
        <w:t xml:space="preserve"> </w:t>
      </w:r>
      <w:r w:rsidR="009C357B">
        <w:rPr>
          <w:rFonts w:asciiTheme="minorHAnsi" w:hAnsiTheme="minorHAnsi" w:cstheme="minorHAnsi"/>
          <w:noProof/>
          <w:sz w:val="22"/>
          <w:szCs w:val="22"/>
        </w:rPr>
        <w:t xml:space="preserve"> </w:t>
      </w:r>
      <w:r w:rsidRPr="005B3368">
        <w:rPr>
          <w:rFonts w:asciiTheme="minorHAnsi" w:hAnsiTheme="minorHAnsi" w:cstheme="minorHAnsi"/>
          <w:noProof/>
          <w:sz w:val="22"/>
          <w:szCs w:val="22"/>
        </w:rPr>
        <w:t>Draw connections between code and the natural world.</w:t>
      </w:r>
    </w:p>
    <w:p w:rsidR="00FE14E5" w:rsidRPr="005B3368" w:rsidRDefault="009C357B" w:rsidP="00FE14E5">
      <w:pPr>
        <w:ind w:left="720"/>
        <w:rPr>
          <w:rFonts w:asciiTheme="minorHAnsi" w:hAnsiTheme="minorHAnsi" w:cstheme="minorHAnsi"/>
          <w:noProof/>
          <w:sz w:val="22"/>
          <w:szCs w:val="22"/>
        </w:rPr>
      </w:pPr>
      <w:r>
        <w:rPr>
          <w:rFonts w:asciiTheme="minorHAnsi" w:hAnsiTheme="minorHAnsi" w:cstheme="minorHAnsi"/>
          <w:noProof/>
          <w:sz w:val="22"/>
          <w:szCs w:val="22"/>
        </w:rPr>
        <w:t xml:space="preserve">  </w:t>
      </w:r>
      <w:r w:rsidR="00FE14E5" w:rsidRPr="005B3368">
        <w:rPr>
          <w:rFonts w:asciiTheme="minorHAnsi" w:hAnsiTheme="minorHAnsi" w:cstheme="minorHAnsi"/>
          <w:noProof/>
          <w:sz w:val="22"/>
          <w:szCs w:val="22"/>
        </w:rPr>
        <w:t>Analyze the work of scientists and artists to influence their projects.</w:t>
      </w:r>
    </w:p>
    <w:p w:rsidR="00FE14E5" w:rsidRPr="001F79D6" w:rsidRDefault="009C357B" w:rsidP="00FE14E5">
      <w:pPr>
        <w:ind w:left="720"/>
        <w:rPr>
          <w:rFonts w:asciiTheme="minorHAnsi" w:hAnsiTheme="minorHAnsi" w:cstheme="minorHAnsi"/>
          <w:sz w:val="22"/>
          <w:szCs w:val="22"/>
        </w:rPr>
      </w:pPr>
      <w:r>
        <w:rPr>
          <w:rFonts w:asciiTheme="minorHAnsi" w:hAnsiTheme="minorHAnsi" w:cstheme="minorHAnsi"/>
          <w:noProof/>
          <w:sz w:val="22"/>
          <w:szCs w:val="22"/>
        </w:rPr>
        <w:t xml:space="preserve"> </w:t>
      </w:r>
      <w:r w:rsidR="00FE14E5" w:rsidRPr="005B3368">
        <w:rPr>
          <w:rFonts w:asciiTheme="minorHAnsi" w:hAnsiTheme="minorHAnsi" w:cstheme="minorHAnsi"/>
          <w:noProof/>
          <w:sz w:val="22"/>
          <w:szCs w:val="22"/>
        </w:rPr>
        <w:t xml:space="preserve"> Demonstrate creative uses of AI in image and music making.</w:t>
      </w:r>
    </w:p>
    <w:p w:rsidR="00FE14E5" w:rsidRPr="00BA3BB9" w:rsidRDefault="00FE14E5" w:rsidP="00FE14E5">
      <w:pPr>
        <w:pStyle w:val="Heading2"/>
        <w:spacing w:before="240"/>
      </w:pPr>
      <w:r w:rsidRPr="00BA3BB9">
        <w:lastRenderedPageBreak/>
        <w:t>ALL COURSES AT FLORIDA SOUTHWESTERN STATE COLLEGE CONTRIBUTE TO THE GENERAL EDUCATION PROGRAM BY MEETING ONE OR MORE OF THE FOLLOWING GENERAL EDUCATION COMPETENCIES</w:t>
      </w:r>
      <w:r>
        <w:t>:</w:t>
      </w:r>
    </w:p>
    <w:p w:rsidR="00FE14E5" w:rsidRPr="00E37095" w:rsidRDefault="00FE14E5" w:rsidP="00FE14E5">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rsidR="00FE14E5" w:rsidRPr="00E37095" w:rsidRDefault="00FE14E5" w:rsidP="00FE14E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rsidR="00FE14E5" w:rsidRPr="00E37095" w:rsidRDefault="00FE14E5" w:rsidP="00FE14E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rsidR="00FE14E5" w:rsidRPr="00E37095" w:rsidRDefault="00FE14E5" w:rsidP="00FE14E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rsidR="00FE14E5" w:rsidRDefault="00FE14E5" w:rsidP="00FE14E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rsidR="00FE14E5" w:rsidRDefault="00FE14E5" w:rsidP="00FE14E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rsidR="00FE14E5" w:rsidRDefault="00FE14E5" w:rsidP="00FE14E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rsidR="00FE14E5" w:rsidRDefault="00FE14E5" w:rsidP="00FE14E5">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rsidR="00FE14E5" w:rsidRPr="005B3368" w:rsidRDefault="00FE14E5" w:rsidP="009C357B">
      <w:pPr>
        <w:spacing w:line="276" w:lineRule="auto"/>
        <w:ind w:left="72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A. General Education Competencies and Course Outcomes</w:t>
      </w:r>
    </w:p>
    <w:p w:rsidR="00FE14E5" w:rsidRPr="005B3368" w:rsidRDefault="00FE14E5" w:rsidP="009C357B">
      <w:pPr>
        <w:spacing w:line="276" w:lineRule="auto"/>
        <w:ind w:left="72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1. Listed here are the course outcomes/objectives assessed in this course which play</w:t>
      </w:r>
    </w:p>
    <w:p w:rsidR="00FE14E5" w:rsidRPr="005B3368" w:rsidRDefault="00FE14E5" w:rsidP="009C357B">
      <w:pPr>
        <w:spacing w:line="276" w:lineRule="auto"/>
        <w:ind w:left="72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an integral part in contributing to the student’s general education along with the general</w:t>
      </w:r>
    </w:p>
    <w:p w:rsidR="00FE14E5" w:rsidRPr="005B3368" w:rsidRDefault="00FE14E5" w:rsidP="009C357B">
      <w:pPr>
        <w:spacing w:line="276" w:lineRule="auto"/>
        <w:ind w:left="72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education competency it supports.</w:t>
      </w:r>
    </w:p>
    <w:p w:rsidR="00FE14E5" w:rsidRPr="005B3368" w:rsidRDefault="009C357B" w:rsidP="009C357B">
      <w:pPr>
        <w:spacing w:line="276" w:lineRule="auto"/>
        <w:ind w:left="720"/>
        <w:rPr>
          <w:rFonts w:asciiTheme="minorHAnsi" w:hAnsiTheme="minorHAnsi" w:cstheme="minorHAnsi"/>
          <w:noProof/>
          <w:color w:val="000000"/>
          <w:sz w:val="22"/>
          <w:szCs w:val="22"/>
        </w:rPr>
      </w:pPr>
      <w:r>
        <w:rPr>
          <w:rFonts w:asciiTheme="minorHAnsi" w:hAnsiTheme="minorHAnsi" w:cstheme="minorHAnsi"/>
          <w:noProof/>
          <w:color w:val="000000"/>
          <w:sz w:val="22"/>
          <w:szCs w:val="22"/>
        </w:rPr>
        <w:t xml:space="preserve"> </w:t>
      </w:r>
      <w:r w:rsidR="00FE14E5" w:rsidRPr="005B3368">
        <w:rPr>
          <w:rFonts w:asciiTheme="minorHAnsi" w:hAnsiTheme="minorHAnsi" w:cstheme="minorHAnsi"/>
          <w:noProof/>
          <w:color w:val="000000"/>
          <w:sz w:val="22"/>
          <w:szCs w:val="22"/>
        </w:rPr>
        <w:t>General Education Competency: Analyze</w:t>
      </w:r>
    </w:p>
    <w:p w:rsidR="00FE14E5" w:rsidRPr="005B3368" w:rsidRDefault="009C357B" w:rsidP="009C357B">
      <w:pPr>
        <w:spacing w:line="276" w:lineRule="auto"/>
        <w:ind w:left="720"/>
        <w:rPr>
          <w:rFonts w:asciiTheme="minorHAnsi" w:hAnsiTheme="minorHAnsi" w:cstheme="minorHAnsi"/>
          <w:noProof/>
          <w:color w:val="000000"/>
          <w:sz w:val="22"/>
          <w:szCs w:val="22"/>
        </w:rPr>
      </w:pPr>
      <w:r>
        <w:rPr>
          <w:rFonts w:asciiTheme="minorHAnsi" w:hAnsiTheme="minorHAnsi" w:cstheme="minorHAnsi"/>
          <w:noProof/>
          <w:color w:val="000000"/>
          <w:sz w:val="22"/>
          <w:szCs w:val="22"/>
        </w:rPr>
        <w:t xml:space="preserve">    </w:t>
      </w:r>
      <w:r w:rsidR="00FE14E5" w:rsidRPr="005B3368">
        <w:rPr>
          <w:rFonts w:asciiTheme="minorHAnsi" w:hAnsiTheme="minorHAnsi" w:cstheme="minorHAnsi"/>
          <w:noProof/>
          <w:color w:val="000000"/>
          <w:sz w:val="22"/>
          <w:szCs w:val="22"/>
        </w:rPr>
        <w:t>1. Integral General Education Competency or competencies: ANALYZE</w:t>
      </w:r>
    </w:p>
    <w:p w:rsidR="00FE14E5" w:rsidRPr="005B3368" w:rsidRDefault="009C357B" w:rsidP="009C357B">
      <w:pPr>
        <w:spacing w:line="276" w:lineRule="auto"/>
        <w:ind w:left="720"/>
        <w:rPr>
          <w:rFonts w:asciiTheme="minorHAnsi" w:hAnsiTheme="minorHAnsi" w:cstheme="minorHAnsi"/>
          <w:noProof/>
          <w:color w:val="000000"/>
          <w:sz w:val="22"/>
          <w:szCs w:val="22"/>
        </w:rPr>
      </w:pPr>
      <w:r>
        <w:rPr>
          <w:rFonts w:asciiTheme="minorHAnsi" w:hAnsiTheme="minorHAnsi" w:cstheme="minorHAnsi"/>
          <w:noProof/>
          <w:color w:val="000000"/>
          <w:sz w:val="22"/>
          <w:szCs w:val="22"/>
        </w:rPr>
        <w:t xml:space="preserve">       </w:t>
      </w:r>
      <w:r w:rsidR="00FE14E5" w:rsidRPr="005B3368">
        <w:rPr>
          <w:rFonts w:asciiTheme="minorHAnsi" w:hAnsiTheme="minorHAnsi" w:cstheme="minorHAnsi"/>
          <w:noProof/>
          <w:color w:val="000000"/>
          <w:sz w:val="22"/>
          <w:szCs w:val="22"/>
        </w:rPr>
        <w:t>Utilize theories of Artificial Intelligence for creative purposes. This includes theories from</w:t>
      </w:r>
      <w:r>
        <w:rPr>
          <w:rFonts w:asciiTheme="minorHAnsi" w:hAnsiTheme="minorHAnsi" w:cstheme="minorHAnsi"/>
          <w:noProof/>
          <w:color w:val="000000"/>
          <w:sz w:val="22"/>
          <w:szCs w:val="22"/>
        </w:rPr>
        <w:t xml:space="preserve"> </w:t>
      </w:r>
      <w:r w:rsidR="00FE14E5" w:rsidRPr="005B3368">
        <w:rPr>
          <w:rFonts w:asciiTheme="minorHAnsi" w:hAnsiTheme="minorHAnsi" w:cstheme="minorHAnsi"/>
          <w:noProof/>
          <w:color w:val="000000"/>
          <w:sz w:val="22"/>
          <w:szCs w:val="22"/>
        </w:rPr>
        <w:t>the artistic and scientific communities.</w:t>
      </w:r>
    </w:p>
    <w:p w:rsidR="00FE14E5" w:rsidRPr="005B3368" w:rsidRDefault="009C357B" w:rsidP="009C357B">
      <w:pPr>
        <w:spacing w:line="276" w:lineRule="auto"/>
        <w:ind w:left="720"/>
        <w:rPr>
          <w:rFonts w:asciiTheme="minorHAnsi" w:hAnsiTheme="minorHAnsi" w:cstheme="minorHAnsi"/>
          <w:noProof/>
          <w:color w:val="000000"/>
          <w:sz w:val="22"/>
          <w:szCs w:val="22"/>
        </w:rPr>
      </w:pPr>
      <w:r>
        <w:rPr>
          <w:rFonts w:asciiTheme="minorHAnsi" w:hAnsiTheme="minorHAnsi" w:cstheme="minorHAnsi"/>
          <w:noProof/>
          <w:color w:val="000000"/>
          <w:sz w:val="22"/>
          <w:szCs w:val="22"/>
        </w:rPr>
        <w:t xml:space="preserve">       </w:t>
      </w:r>
      <w:r w:rsidR="00FE14E5" w:rsidRPr="005B3368">
        <w:rPr>
          <w:rFonts w:asciiTheme="minorHAnsi" w:hAnsiTheme="minorHAnsi" w:cstheme="minorHAnsi"/>
          <w:noProof/>
          <w:color w:val="000000"/>
          <w:sz w:val="22"/>
          <w:szCs w:val="22"/>
        </w:rPr>
        <w:t>Generate code to produce creative works of Artificial Intelligence.</w:t>
      </w:r>
    </w:p>
    <w:p w:rsidR="00FE14E5" w:rsidRPr="005B3368" w:rsidRDefault="009C357B" w:rsidP="009C357B">
      <w:pPr>
        <w:spacing w:line="276" w:lineRule="auto"/>
        <w:ind w:left="720"/>
        <w:rPr>
          <w:rFonts w:asciiTheme="minorHAnsi" w:hAnsiTheme="minorHAnsi" w:cstheme="minorHAnsi"/>
          <w:noProof/>
          <w:color w:val="000000"/>
          <w:sz w:val="22"/>
          <w:szCs w:val="22"/>
        </w:rPr>
      </w:pPr>
      <w:r>
        <w:rPr>
          <w:rFonts w:asciiTheme="minorHAnsi" w:hAnsiTheme="minorHAnsi" w:cstheme="minorHAnsi"/>
          <w:noProof/>
          <w:color w:val="000000"/>
          <w:sz w:val="22"/>
          <w:szCs w:val="22"/>
        </w:rPr>
        <w:t xml:space="preserve">       </w:t>
      </w:r>
      <w:r w:rsidR="00FE14E5" w:rsidRPr="005B3368">
        <w:rPr>
          <w:rFonts w:asciiTheme="minorHAnsi" w:hAnsiTheme="minorHAnsi" w:cstheme="minorHAnsi"/>
          <w:noProof/>
          <w:color w:val="000000"/>
          <w:sz w:val="22"/>
          <w:szCs w:val="22"/>
        </w:rPr>
        <w:t>Design code is influenced by the nature.</w:t>
      </w:r>
    </w:p>
    <w:p w:rsidR="00FE14E5" w:rsidRPr="005B3368" w:rsidRDefault="009C357B" w:rsidP="009C357B">
      <w:pPr>
        <w:spacing w:line="276" w:lineRule="auto"/>
        <w:ind w:left="720"/>
        <w:rPr>
          <w:rFonts w:asciiTheme="minorHAnsi" w:hAnsiTheme="minorHAnsi" w:cstheme="minorHAnsi"/>
          <w:noProof/>
          <w:color w:val="000000"/>
          <w:sz w:val="22"/>
          <w:szCs w:val="22"/>
        </w:rPr>
      </w:pPr>
      <w:r>
        <w:rPr>
          <w:rFonts w:asciiTheme="minorHAnsi" w:hAnsiTheme="minorHAnsi" w:cstheme="minorHAnsi"/>
          <w:noProof/>
          <w:color w:val="000000"/>
          <w:sz w:val="22"/>
          <w:szCs w:val="22"/>
        </w:rPr>
        <w:t xml:space="preserve">       </w:t>
      </w:r>
      <w:r w:rsidR="00FE14E5" w:rsidRPr="005B3368">
        <w:rPr>
          <w:rFonts w:asciiTheme="minorHAnsi" w:hAnsiTheme="minorHAnsi" w:cstheme="minorHAnsi"/>
          <w:noProof/>
          <w:color w:val="000000"/>
          <w:sz w:val="22"/>
          <w:szCs w:val="22"/>
        </w:rPr>
        <w:t>Master Mac and PC operating systems and be able to navigate from application to application.</w:t>
      </w:r>
    </w:p>
    <w:p w:rsidR="00FE14E5" w:rsidRPr="005B3368" w:rsidRDefault="009C357B" w:rsidP="009C357B">
      <w:pPr>
        <w:spacing w:line="276" w:lineRule="auto"/>
        <w:ind w:left="720"/>
        <w:rPr>
          <w:rFonts w:asciiTheme="minorHAnsi" w:hAnsiTheme="minorHAnsi" w:cstheme="minorHAnsi"/>
          <w:noProof/>
          <w:color w:val="000000"/>
          <w:sz w:val="22"/>
          <w:szCs w:val="22"/>
        </w:rPr>
      </w:pPr>
      <w:r>
        <w:rPr>
          <w:rFonts w:asciiTheme="minorHAnsi" w:hAnsiTheme="minorHAnsi" w:cstheme="minorHAnsi"/>
          <w:noProof/>
          <w:color w:val="000000"/>
          <w:sz w:val="22"/>
          <w:szCs w:val="22"/>
        </w:rPr>
        <w:t xml:space="preserve">       </w:t>
      </w:r>
      <w:r w:rsidR="00FE14E5" w:rsidRPr="005B3368">
        <w:rPr>
          <w:rFonts w:asciiTheme="minorHAnsi" w:hAnsiTheme="minorHAnsi" w:cstheme="minorHAnsi"/>
          <w:noProof/>
          <w:color w:val="000000"/>
          <w:sz w:val="22"/>
          <w:szCs w:val="22"/>
        </w:rPr>
        <w:t>Master several coding languages and techniques, including game design, neural networks,</w:t>
      </w:r>
    </w:p>
    <w:p w:rsidR="00FE14E5" w:rsidRPr="005B3368" w:rsidRDefault="00FE14E5" w:rsidP="009C357B">
      <w:pPr>
        <w:spacing w:line="276" w:lineRule="auto"/>
        <w:ind w:left="72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and creative coding.</w:t>
      </w:r>
    </w:p>
    <w:p w:rsidR="00FE14E5" w:rsidRPr="005B3368" w:rsidRDefault="009C357B" w:rsidP="009C357B">
      <w:pPr>
        <w:spacing w:line="276" w:lineRule="auto"/>
        <w:ind w:left="720"/>
        <w:rPr>
          <w:rFonts w:asciiTheme="minorHAnsi" w:hAnsiTheme="minorHAnsi" w:cstheme="minorHAnsi"/>
          <w:noProof/>
          <w:color w:val="000000"/>
          <w:sz w:val="22"/>
          <w:szCs w:val="22"/>
        </w:rPr>
      </w:pPr>
      <w:r>
        <w:rPr>
          <w:rFonts w:asciiTheme="minorHAnsi" w:hAnsiTheme="minorHAnsi" w:cstheme="minorHAnsi"/>
          <w:noProof/>
          <w:color w:val="000000"/>
          <w:sz w:val="22"/>
          <w:szCs w:val="22"/>
        </w:rPr>
        <w:t xml:space="preserve">       </w:t>
      </w:r>
      <w:r w:rsidR="00FE14E5" w:rsidRPr="005B3368">
        <w:rPr>
          <w:rFonts w:asciiTheme="minorHAnsi" w:hAnsiTheme="minorHAnsi" w:cstheme="minorHAnsi"/>
          <w:noProof/>
          <w:color w:val="000000"/>
          <w:sz w:val="22"/>
          <w:szCs w:val="22"/>
        </w:rPr>
        <w:t>Master manipulation of existing software for creative purposes through utilizing audio,</w:t>
      </w:r>
    </w:p>
    <w:p w:rsidR="00FE14E5" w:rsidRPr="005B3368" w:rsidRDefault="00FE14E5" w:rsidP="009C357B">
      <w:pPr>
        <w:spacing w:line="276" w:lineRule="auto"/>
        <w:ind w:left="72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video, animation, and game industry-standard software.</w:t>
      </w:r>
    </w:p>
    <w:p w:rsidR="00FE14E5" w:rsidRPr="005B3368" w:rsidRDefault="009C357B" w:rsidP="009C357B">
      <w:pPr>
        <w:spacing w:line="276" w:lineRule="auto"/>
        <w:ind w:left="720"/>
        <w:rPr>
          <w:rFonts w:asciiTheme="minorHAnsi" w:hAnsiTheme="minorHAnsi" w:cstheme="minorHAnsi"/>
          <w:noProof/>
          <w:color w:val="000000"/>
          <w:sz w:val="22"/>
          <w:szCs w:val="22"/>
        </w:rPr>
      </w:pPr>
      <w:r>
        <w:rPr>
          <w:rFonts w:asciiTheme="minorHAnsi" w:hAnsiTheme="minorHAnsi" w:cstheme="minorHAnsi"/>
          <w:noProof/>
          <w:color w:val="000000"/>
          <w:sz w:val="22"/>
          <w:szCs w:val="22"/>
        </w:rPr>
        <w:t xml:space="preserve">       </w:t>
      </w:r>
      <w:r w:rsidR="00FE14E5" w:rsidRPr="005B3368">
        <w:rPr>
          <w:rFonts w:asciiTheme="minorHAnsi" w:hAnsiTheme="minorHAnsi" w:cstheme="minorHAnsi"/>
          <w:noProof/>
          <w:color w:val="000000"/>
          <w:sz w:val="22"/>
          <w:szCs w:val="22"/>
        </w:rPr>
        <w:t>Demonstrate the creation of interactive projects utilizing code and industry-standard software.</w:t>
      </w:r>
    </w:p>
    <w:p w:rsidR="00FE14E5" w:rsidRPr="005B3368" w:rsidRDefault="009C357B" w:rsidP="009C357B">
      <w:pPr>
        <w:spacing w:line="276" w:lineRule="auto"/>
        <w:ind w:left="720"/>
        <w:rPr>
          <w:rFonts w:asciiTheme="minorHAnsi" w:hAnsiTheme="minorHAnsi" w:cstheme="minorHAnsi"/>
          <w:noProof/>
          <w:color w:val="000000"/>
          <w:sz w:val="22"/>
          <w:szCs w:val="22"/>
        </w:rPr>
      </w:pPr>
      <w:r>
        <w:rPr>
          <w:rFonts w:asciiTheme="minorHAnsi" w:hAnsiTheme="minorHAnsi" w:cstheme="minorHAnsi"/>
          <w:noProof/>
          <w:color w:val="000000"/>
          <w:sz w:val="22"/>
          <w:szCs w:val="22"/>
        </w:rPr>
        <w:t xml:space="preserve">       </w:t>
      </w:r>
      <w:r w:rsidR="00FE14E5" w:rsidRPr="005B3368">
        <w:rPr>
          <w:rFonts w:asciiTheme="minorHAnsi" w:hAnsiTheme="minorHAnsi" w:cstheme="minorHAnsi"/>
          <w:noProof/>
          <w:color w:val="000000"/>
          <w:sz w:val="22"/>
          <w:szCs w:val="22"/>
        </w:rPr>
        <w:t>Create visual digitally designed solutions that effectively fulfill project goals.</w:t>
      </w:r>
    </w:p>
    <w:p w:rsidR="00FE14E5" w:rsidRPr="005B3368" w:rsidRDefault="009C357B" w:rsidP="009C357B">
      <w:pPr>
        <w:spacing w:line="276" w:lineRule="auto"/>
        <w:ind w:left="720"/>
        <w:rPr>
          <w:rFonts w:asciiTheme="minorHAnsi" w:hAnsiTheme="minorHAnsi" w:cstheme="minorHAnsi"/>
          <w:noProof/>
          <w:color w:val="000000"/>
          <w:sz w:val="22"/>
          <w:szCs w:val="22"/>
        </w:rPr>
      </w:pPr>
      <w:r>
        <w:rPr>
          <w:rFonts w:asciiTheme="minorHAnsi" w:hAnsiTheme="minorHAnsi" w:cstheme="minorHAnsi"/>
          <w:noProof/>
          <w:color w:val="000000"/>
          <w:sz w:val="22"/>
          <w:szCs w:val="22"/>
        </w:rPr>
        <w:t xml:space="preserve">       </w:t>
      </w:r>
      <w:r w:rsidR="00FE14E5" w:rsidRPr="005B3368">
        <w:rPr>
          <w:rFonts w:asciiTheme="minorHAnsi" w:hAnsiTheme="minorHAnsi" w:cstheme="minorHAnsi"/>
          <w:noProof/>
          <w:color w:val="000000"/>
          <w:sz w:val="22"/>
          <w:szCs w:val="22"/>
        </w:rPr>
        <w:t>Demonstrate various output processes and the use/role of professional service bureaus</w:t>
      </w:r>
    </w:p>
    <w:p w:rsidR="00FE14E5" w:rsidRDefault="00FE14E5" w:rsidP="009C357B">
      <w:pPr>
        <w:spacing w:line="276" w:lineRule="auto"/>
        <w:ind w:left="720"/>
        <w:rPr>
          <w:rFonts w:asciiTheme="minorHAnsi" w:hAnsiTheme="minorHAnsi" w:cstheme="minorHAnsi"/>
          <w:color w:val="000000"/>
          <w:sz w:val="22"/>
          <w:szCs w:val="22"/>
        </w:rPr>
      </w:pPr>
      <w:r w:rsidRPr="005B3368">
        <w:rPr>
          <w:rFonts w:asciiTheme="minorHAnsi" w:hAnsiTheme="minorHAnsi" w:cstheme="minorHAnsi"/>
          <w:noProof/>
          <w:color w:val="000000"/>
          <w:sz w:val="22"/>
          <w:szCs w:val="22"/>
        </w:rPr>
        <w:t>in the creation/presentation of finished work.</w:t>
      </w:r>
      <w:r>
        <w:rPr>
          <w:rFonts w:asciiTheme="minorHAnsi" w:hAnsiTheme="minorHAnsi" w:cstheme="minorHAnsi"/>
          <w:noProof/>
          <w:color w:val="000000"/>
          <w:sz w:val="22"/>
          <w:szCs w:val="22"/>
        </w:rPr>
        <w:cr/>
      </w:r>
    </w:p>
    <w:p w:rsidR="00FE14E5" w:rsidRPr="00BA5F71" w:rsidRDefault="00FE14E5" w:rsidP="00FE14E5">
      <w:pPr>
        <w:pStyle w:val="Heading2"/>
      </w:pPr>
      <w:r w:rsidRPr="00BA5F71">
        <w:t>DISTRICT-WIDE POLICIES:</w:t>
      </w:r>
    </w:p>
    <w:p w:rsidR="00FE14E5" w:rsidRPr="00FF6B5D" w:rsidRDefault="00FE14E5" w:rsidP="00FE14E5">
      <w:pPr>
        <w:pStyle w:val="Heading3"/>
        <w:rPr>
          <w:u w:val="none"/>
        </w:rPr>
      </w:pPr>
      <w:r w:rsidRPr="00FF6B5D">
        <w:rPr>
          <w:u w:val="none"/>
        </w:rPr>
        <w:t>PROGRAMS FOR STUDENTS WITH DISABILITIES</w:t>
      </w:r>
    </w:p>
    <w:p w:rsidR="00FE14E5" w:rsidRPr="00BA5F71" w:rsidRDefault="00FE14E5" w:rsidP="00FE14E5">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rsidR="00FE14E5" w:rsidRPr="00FF6B5D" w:rsidRDefault="00FE14E5" w:rsidP="00FE14E5">
      <w:pPr>
        <w:pStyle w:val="Heading3"/>
        <w:rPr>
          <w:u w:val="none"/>
        </w:rPr>
      </w:pPr>
      <w:r w:rsidRPr="00FF6B5D">
        <w:rPr>
          <w:u w:val="none"/>
        </w:rPr>
        <w:t>REPORTING TITLE IX VIOLATIONS</w:t>
      </w:r>
    </w:p>
    <w:p w:rsidR="00FE14E5" w:rsidRPr="00BA5F71" w:rsidRDefault="00FE14E5" w:rsidP="00FE14E5">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w:t>
      </w:r>
      <w:r w:rsidRPr="00BA5F71">
        <w:rPr>
          <w:rFonts w:ascii="Calibri" w:hAnsi="Calibri"/>
          <w:sz w:val="22"/>
          <w:szCs w:val="22"/>
        </w:rPr>
        <w:lastRenderedPageBreak/>
        <w:t xml:space="preserve">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rsidR="00FE14E5" w:rsidRPr="00BA5F71" w:rsidRDefault="00FE14E5" w:rsidP="00FE14E5">
      <w:pPr>
        <w:tabs>
          <w:tab w:val="left" w:pos="720"/>
        </w:tabs>
        <w:ind w:left="720"/>
        <w:rPr>
          <w:rFonts w:ascii="Calibri" w:hAnsi="Calibri" w:cs="Arial"/>
          <w:bCs/>
          <w:iCs/>
          <w:sz w:val="22"/>
          <w:szCs w:val="22"/>
        </w:rPr>
        <w:sectPr w:rsidR="00FE14E5" w:rsidRPr="00BA5F71" w:rsidSect="003A5323">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rsidR="00FE14E5" w:rsidRPr="00BA5F71" w:rsidRDefault="00FE14E5" w:rsidP="00FE14E5">
      <w:pPr>
        <w:pStyle w:val="Heading2"/>
      </w:pPr>
      <w:bookmarkStart w:id="0" w:name="_GoBack"/>
      <w:bookmarkEnd w:id="0"/>
      <w:r w:rsidRPr="00BA5F71">
        <w:t>REQUIREMENTS FOR THE STUDENTS:</w:t>
      </w:r>
    </w:p>
    <w:p w:rsidR="00FE14E5" w:rsidRPr="00BA5F71" w:rsidRDefault="00FE14E5" w:rsidP="00FE14E5">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rsidR="00FE14E5" w:rsidRPr="00BA5F71" w:rsidRDefault="00FE14E5" w:rsidP="00FE14E5">
      <w:pPr>
        <w:pStyle w:val="Heading2"/>
      </w:pPr>
      <w:r w:rsidRPr="00BA5F71">
        <w:t>ATTENDANCE POLICY:</w:t>
      </w:r>
    </w:p>
    <w:p w:rsidR="00FE14E5" w:rsidRPr="00BA5F71" w:rsidRDefault="00FE14E5" w:rsidP="00FE14E5">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rsidR="00FE14E5" w:rsidRPr="00BA5F71" w:rsidRDefault="00FE14E5" w:rsidP="00FE14E5">
      <w:pPr>
        <w:pStyle w:val="Heading2"/>
      </w:pPr>
      <w:r w:rsidRPr="00BA5F71">
        <w:t>GRADING POLICY:</w:t>
      </w:r>
    </w:p>
    <w:p w:rsidR="00FE14E5" w:rsidRPr="00BA5F71" w:rsidRDefault="00FE14E5" w:rsidP="00FE14E5">
      <w:pPr>
        <w:spacing w:after="240"/>
        <w:ind w:left="720"/>
        <w:rPr>
          <w:rFonts w:ascii="Calibri" w:hAnsi="Calibri" w:cs="Arial"/>
          <w:sz w:val="22"/>
          <w:szCs w:val="22"/>
        </w:rPr>
      </w:pPr>
      <w:r w:rsidRPr="00BA5F71">
        <w:rPr>
          <w:rFonts w:ascii="Calibri" w:hAnsi="Calibri" w:cs="Arial"/>
          <w:sz w:val="22"/>
          <w:szCs w:val="22"/>
        </w:rPr>
        <w:t xml:space="preserve">Include numerical ranges for letter grades; the following is a range commonly used by many </w:t>
      </w:r>
      <w:proofErr w:type="gramStart"/>
      <w:r w:rsidRPr="00BA5F71">
        <w:rPr>
          <w:rFonts w:ascii="Calibri" w:hAnsi="Calibri" w:cs="Arial"/>
          <w:sz w:val="22"/>
          <w:szCs w:val="22"/>
        </w:rPr>
        <w:t>faculty</w:t>
      </w:r>
      <w:proofErr w:type="gramEnd"/>
      <w:r w:rsidRPr="00BA5F71">
        <w:rPr>
          <w:rFonts w:ascii="Calibri" w:hAnsi="Calibri" w:cs="Arial"/>
          <w:sz w:val="22"/>
          <w:szCs w:val="22"/>
        </w:rPr>
        <w:t>:</w:t>
      </w:r>
    </w:p>
    <w:tbl>
      <w:tblPr>
        <w:tblStyle w:val="TableGrid"/>
        <w:tblW w:w="0" w:type="auto"/>
        <w:jc w:val="center"/>
        <w:tblLook w:val="04A0" w:firstRow="1" w:lastRow="0" w:firstColumn="1" w:lastColumn="0" w:noHBand="0" w:noVBand="1"/>
        <w:tblCaption w:val="Header Row"/>
      </w:tblPr>
      <w:tblGrid>
        <w:gridCol w:w="2122"/>
        <w:gridCol w:w="1504"/>
      </w:tblGrid>
      <w:tr w:rsidR="00FE14E5" w:rsidRPr="007E3570" w:rsidTr="00D916A8">
        <w:trPr>
          <w:trHeight w:val="236"/>
          <w:tblHeader/>
          <w:jc w:val="center"/>
        </w:trPr>
        <w:tc>
          <w:tcPr>
            <w:tcW w:w="2122" w:type="dxa"/>
          </w:tcPr>
          <w:p w:rsidR="00FE14E5" w:rsidRPr="007E3570" w:rsidRDefault="00FE14E5"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rsidR="00FE14E5" w:rsidRPr="007E3570" w:rsidRDefault="00FE14E5" w:rsidP="007E3570">
            <w:pPr>
              <w:rPr>
                <w:rFonts w:ascii="Calibri" w:hAnsi="Calibri" w:cs="Arial"/>
                <w:b/>
                <w:bCs/>
                <w:sz w:val="22"/>
                <w:szCs w:val="22"/>
              </w:rPr>
            </w:pPr>
            <w:r w:rsidRPr="007E3570">
              <w:rPr>
                <w:rFonts w:ascii="Calibri" w:hAnsi="Calibri" w:cs="Arial"/>
                <w:b/>
                <w:bCs/>
                <w:sz w:val="22"/>
                <w:szCs w:val="22"/>
              </w:rPr>
              <w:t>Letter Grade</w:t>
            </w:r>
          </w:p>
        </w:tc>
      </w:tr>
      <w:tr w:rsidR="00FE14E5" w:rsidTr="00893DB2">
        <w:trPr>
          <w:trHeight w:val="236"/>
          <w:jc w:val="center"/>
        </w:trPr>
        <w:tc>
          <w:tcPr>
            <w:tcW w:w="2122" w:type="dxa"/>
          </w:tcPr>
          <w:p w:rsidR="00FE14E5" w:rsidRDefault="00FE14E5" w:rsidP="005A4AB8">
            <w:pPr>
              <w:rPr>
                <w:rFonts w:ascii="Calibri" w:hAnsi="Calibri" w:cs="Arial"/>
                <w:sz w:val="22"/>
                <w:szCs w:val="22"/>
              </w:rPr>
            </w:pPr>
            <w:r>
              <w:rPr>
                <w:rFonts w:ascii="Calibri" w:hAnsi="Calibri" w:cs="Arial"/>
                <w:sz w:val="22"/>
                <w:szCs w:val="22"/>
              </w:rPr>
              <w:t>90 - 100</w:t>
            </w:r>
          </w:p>
        </w:tc>
        <w:tc>
          <w:tcPr>
            <w:tcW w:w="1504" w:type="dxa"/>
          </w:tcPr>
          <w:p w:rsidR="00FE14E5" w:rsidRDefault="00FE14E5" w:rsidP="005A4AB8">
            <w:pPr>
              <w:jc w:val="center"/>
              <w:rPr>
                <w:rFonts w:ascii="Calibri" w:hAnsi="Calibri" w:cs="Arial"/>
                <w:sz w:val="22"/>
                <w:szCs w:val="22"/>
              </w:rPr>
            </w:pPr>
            <w:r>
              <w:rPr>
                <w:rFonts w:ascii="Calibri" w:hAnsi="Calibri" w:cs="Arial"/>
                <w:sz w:val="22"/>
                <w:szCs w:val="22"/>
              </w:rPr>
              <w:t>A</w:t>
            </w:r>
          </w:p>
        </w:tc>
      </w:tr>
      <w:tr w:rsidR="00FE14E5" w:rsidTr="00893DB2">
        <w:trPr>
          <w:trHeight w:val="224"/>
          <w:jc w:val="center"/>
        </w:trPr>
        <w:tc>
          <w:tcPr>
            <w:tcW w:w="2122" w:type="dxa"/>
          </w:tcPr>
          <w:p w:rsidR="00FE14E5" w:rsidRDefault="00FE14E5" w:rsidP="005A4AB8">
            <w:pPr>
              <w:rPr>
                <w:rFonts w:ascii="Calibri" w:hAnsi="Calibri" w:cs="Arial"/>
                <w:sz w:val="22"/>
                <w:szCs w:val="22"/>
              </w:rPr>
            </w:pPr>
            <w:r>
              <w:rPr>
                <w:rFonts w:ascii="Calibri" w:hAnsi="Calibri" w:cs="Arial"/>
                <w:sz w:val="22"/>
                <w:szCs w:val="22"/>
              </w:rPr>
              <w:t>80 - 89</w:t>
            </w:r>
          </w:p>
        </w:tc>
        <w:tc>
          <w:tcPr>
            <w:tcW w:w="1504" w:type="dxa"/>
          </w:tcPr>
          <w:p w:rsidR="00FE14E5" w:rsidRDefault="00FE14E5" w:rsidP="005A4AB8">
            <w:pPr>
              <w:jc w:val="center"/>
              <w:rPr>
                <w:rFonts w:ascii="Calibri" w:hAnsi="Calibri" w:cs="Arial"/>
                <w:sz w:val="22"/>
                <w:szCs w:val="22"/>
              </w:rPr>
            </w:pPr>
            <w:r>
              <w:rPr>
                <w:rFonts w:ascii="Calibri" w:hAnsi="Calibri" w:cs="Arial"/>
                <w:sz w:val="22"/>
                <w:szCs w:val="22"/>
              </w:rPr>
              <w:t>B</w:t>
            </w:r>
          </w:p>
        </w:tc>
      </w:tr>
      <w:tr w:rsidR="00FE14E5" w:rsidTr="00893DB2">
        <w:trPr>
          <w:trHeight w:val="236"/>
          <w:jc w:val="center"/>
        </w:trPr>
        <w:tc>
          <w:tcPr>
            <w:tcW w:w="2122" w:type="dxa"/>
          </w:tcPr>
          <w:p w:rsidR="00FE14E5" w:rsidRDefault="00FE14E5" w:rsidP="005A4AB8">
            <w:pPr>
              <w:rPr>
                <w:rFonts w:ascii="Calibri" w:hAnsi="Calibri" w:cs="Arial"/>
                <w:sz w:val="22"/>
                <w:szCs w:val="22"/>
              </w:rPr>
            </w:pPr>
            <w:r>
              <w:rPr>
                <w:rFonts w:ascii="Calibri" w:hAnsi="Calibri" w:cs="Arial"/>
                <w:sz w:val="22"/>
                <w:szCs w:val="22"/>
              </w:rPr>
              <w:t>70 - 79</w:t>
            </w:r>
          </w:p>
        </w:tc>
        <w:tc>
          <w:tcPr>
            <w:tcW w:w="1504" w:type="dxa"/>
          </w:tcPr>
          <w:p w:rsidR="00FE14E5" w:rsidRDefault="00FE14E5" w:rsidP="005A4AB8">
            <w:pPr>
              <w:jc w:val="center"/>
              <w:rPr>
                <w:rFonts w:ascii="Calibri" w:hAnsi="Calibri" w:cs="Arial"/>
                <w:sz w:val="22"/>
                <w:szCs w:val="22"/>
              </w:rPr>
            </w:pPr>
            <w:r>
              <w:rPr>
                <w:rFonts w:ascii="Calibri" w:hAnsi="Calibri" w:cs="Arial"/>
                <w:sz w:val="22"/>
                <w:szCs w:val="22"/>
              </w:rPr>
              <w:t>C</w:t>
            </w:r>
          </w:p>
        </w:tc>
      </w:tr>
      <w:tr w:rsidR="00FE14E5" w:rsidTr="00893DB2">
        <w:trPr>
          <w:trHeight w:val="224"/>
          <w:jc w:val="center"/>
        </w:trPr>
        <w:tc>
          <w:tcPr>
            <w:tcW w:w="2122" w:type="dxa"/>
          </w:tcPr>
          <w:p w:rsidR="00FE14E5" w:rsidRDefault="00FE14E5" w:rsidP="005A4AB8">
            <w:pPr>
              <w:rPr>
                <w:rFonts w:ascii="Calibri" w:hAnsi="Calibri" w:cs="Arial"/>
                <w:sz w:val="22"/>
                <w:szCs w:val="22"/>
              </w:rPr>
            </w:pPr>
            <w:r>
              <w:rPr>
                <w:rFonts w:ascii="Calibri" w:hAnsi="Calibri" w:cs="Arial"/>
                <w:sz w:val="22"/>
                <w:szCs w:val="22"/>
              </w:rPr>
              <w:t>60 - 69</w:t>
            </w:r>
          </w:p>
        </w:tc>
        <w:tc>
          <w:tcPr>
            <w:tcW w:w="1504" w:type="dxa"/>
          </w:tcPr>
          <w:p w:rsidR="00FE14E5" w:rsidRDefault="00FE14E5" w:rsidP="005A4AB8">
            <w:pPr>
              <w:jc w:val="center"/>
              <w:rPr>
                <w:rFonts w:ascii="Calibri" w:hAnsi="Calibri" w:cs="Arial"/>
                <w:sz w:val="22"/>
                <w:szCs w:val="22"/>
              </w:rPr>
            </w:pPr>
            <w:r>
              <w:rPr>
                <w:rFonts w:ascii="Calibri" w:hAnsi="Calibri" w:cs="Arial"/>
                <w:sz w:val="22"/>
                <w:szCs w:val="22"/>
              </w:rPr>
              <w:t>D</w:t>
            </w:r>
          </w:p>
        </w:tc>
      </w:tr>
      <w:tr w:rsidR="00FE14E5" w:rsidTr="00893DB2">
        <w:trPr>
          <w:trHeight w:val="236"/>
          <w:jc w:val="center"/>
        </w:trPr>
        <w:tc>
          <w:tcPr>
            <w:tcW w:w="2122" w:type="dxa"/>
          </w:tcPr>
          <w:p w:rsidR="00FE14E5" w:rsidRDefault="00FE14E5" w:rsidP="005A4AB8">
            <w:pPr>
              <w:rPr>
                <w:rFonts w:ascii="Calibri" w:hAnsi="Calibri" w:cs="Arial"/>
                <w:sz w:val="22"/>
                <w:szCs w:val="22"/>
              </w:rPr>
            </w:pPr>
            <w:r>
              <w:rPr>
                <w:rFonts w:ascii="Calibri" w:hAnsi="Calibri" w:cs="Arial"/>
                <w:sz w:val="22"/>
                <w:szCs w:val="22"/>
              </w:rPr>
              <w:t>Below 60</w:t>
            </w:r>
          </w:p>
        </w:tc>
        <w:tc>
          <w:tcPr>
            <w:tcW w:w="1504" w:type="dxa"/>
          </w:tcPr>
          <w:p w:rsidR="00FE14E5" w:rsidRDefault="00FE14E5" w:rsidP="005A4AB8">
            <w:pPr>
              <w:jc w:val="center"/>
              <w:rPr>
                <w:rFonts w:ascii="Calibri" w:hAnsi="Calibri" w:cs="Arial"/>
                <w:sz w:val="22"/>
                <w:szCs w:val="22"/>
              </w:rPr>
            </w:pPr>
            <w:r>
              <w:rPr>
                <w:rFonts w:ascii="Calibri" w:hAnsi="Calibri" w:cs="Arial"/>
                <w:sz w:val="22"/>
                <w:szCs w:val="22"/>
              </w:rPr>
              <w:t>F</w:t>
            </w:r>
          </w:p>
        </w:tc>
      </w:tr>
    </w:tbl>
    <w:p w:rsidR="00FE14E5" w:rsidRPr="00BA5F71" w:rsidRDefault="00FE14E5" w:rsidP="00FE14E5">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rsidR="00FE14E5" w:rsidRPr="00BA5F71" w:rsidRDefault="00FE14E5" w:rsidP="00FE14E5">
      <w:pPr>
        <w:pStyle w:val="Heading2"/>
      </w:pPr>
      <w:r w:rsidRPr="00BA5F71">
        <w:t>REQUIRED COURSE MATERIALS:</w:t>
      </w:r>
    </w:p>
    <w:p w:rsidR="00FE14E5" w:rsidRPr="00BA5F71" w:rsidRDefault="00FE14E5" w:rsidP="00FE14E5">
      <w:pPr>
        <w:spacing w:after="240"/>
        <w:ind w:left="720"/>
        <w:rPr>
          <w:rFonts w:ascii="Calibri" w:hAnsi="Calibri" w:cs="Arial"/>
          <w:sz w:val="22"/>
          <w:szCs w:val="22"/>
        </w:rPr>
      </w:pPr>
      <w:r w:rsidRPr="00BA5F71">
        <w:rPr>
          <w:rFonts w:ascii="Calibri" w:hAnsi="Calibri" w:cs="Arial"/>
          <w:sz w:val="22"/>
          <w:szCs w:val="22"/>
        </w:rPr>
        <w:t>(In correct bibliographic format.)</w:t>
      </w:r>
    </w:p>
    <w:p w:rsidR="00FE14E5" w:rsidRPr="00BA5F71" w:rsidRDefault="00FE14E5" w:rsidP="00FE14E5">
      <w:pPr>
        <w:pStyle w:val="Heading2"/>
      </w:pPr>
      <w:r w:rsidRPr="00BA5F71">
        <w:t>RESERVED MATERIALS FOR THE COURSE:</w:t>
      </w:r>
    </w:p>
    <w:p w:rsidR="00FE14E5" w:rsidRPr="00BA5F71" w:rsidRDefault="00FE14E5" w:rsidP="00FE14E5">
      <w:pPr>
        <w:spacing w:after="240"/>
        <w:ind w:left="720"/>
        <w:rPr>
          <w:rFonts w:ascii="Calibri" w:hAnsi="Calibri" w:cs="Arial"/>
          <w:sz w:val="22"/>
          <w:szCs w:val="22"/>
        </w:rPr>
      </w:pPr>
      <w:r w:rsidRPr="00BA5F71">
        <w:rPr>
          <w:rFonts w:ascii="Calibri" w:hAnsi="Calibri" w:cs="Arial"/>
          <w:sz w:val="22"/>
          <w:szCs w:val="22"/>
        </w:rPr>
        <w:t>Other special learning resources.</w:t>
      </w:r>
    </w:p>
    <w:p w:rsidR="00FE14E5" w:rsidRPr="00BA5F71" w:rsidRDefault="00FE14E5" w:rsidP="00FE14E5">
      <w:pPr>
        <w:pStyle w:val="Heading2"/>
      </w:pPr>
      <w:r w:rsidRPr="00BA5F71">
        <w:t>CLASS SCHEDULE:</w:t>
      </w:r>
    </w:p>
    <w:p w:rsidR="00FE14E5" w:rsidRPr="00BA5F71" w:rsidRDefault="00FE14E5" w:rsidP="00FE14E5">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rsidR="00FE14E5" w:rsidRPr="00BA5F71" w:rsidRDefault="00FE14E5" w:rsidP="00FE14E5">
      <w:pPr>
        <w:pStyle w:val="Heading2"/>
      </w:pPr>
      <w:r w:rsidRPr="00BA5F71">
        <w:t>ANY OTHER INFORMATION OR CLASS PROCEDURES OR POLICIES:</w:t>
      </w:r>
    </w:p>
    <w:p w:rsidR="00FE14E5" w:rsidRDefault="00FE14E5" w:rsidP="00FE14E5">
      <w:pPr>
        <w:ind w:left="720"/>
        <w:rPr>
          <w:rFonts w:ascii="Calibri" w:hAnsi="Calibri" w:cs="Arial"/>
          <w:sz w:val="22"/>
          <w:szCs w:val="22"/>
        </w:rPr>
      </w:pPr>
      <w:r w:rsidRPr="00BA5F71">
        <w:rPr>
          <w:rFonts w:ascii="Calibri" w:hAnsi="Calibri" w:cs="Arial"/>
          <w:sz w:val="22"/>
          <w:szCs w:val="22"/>
        </w:rPr>
        <w:t>(Which would be useful to the students in the class.)</w:t>
      </w:r>
    </w:p>
    <w:p w:rsidR="00C51740" w:rsidRPr="00FE14E5" w:rsidRDefault="00C51740" w:rsidP="00FE14E5"/>
    <w:sectPr w:rsidR="00C51740" w:rsidRPr="00FE14E5"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14E5" w:rsidRDefault="00FE14E5" w:rsidP="003A608C">
      <w:r>
        <w:separator/>
      </w:r>
    </w:p>
  </w:endnote>
  <w:endnote w:type="continuationSeparator" w:id="0">
    <w:p w:rsidR="00FE14E5" w:rsidRDefault="00FE14E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4E5" w:rsidRPr="0056733A" w:rsidRDefault="00FE14E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4E5" w:rsidRPr="0004495F" w:rsidRDefault="00FE14E5"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4E5" w:rsidRDefault="00FE14E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739" w:rsidRPr="0056733A" w:rsidRDefault="00FE14E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739" w:rsidRPr="0004495F" w:rsidRDefault="00FE14E5"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14E5" w:rsidRDefault="00FE14E5" w:rsidP="003A608C">
      <w:r>
        <w:separator/>
      </w:r>
    </w:p>
  </w:footnote>
  <w:footnote w:type="continuationSeparator" w:id="0">
    <w:p w:rsidR="00FE14E5" w:rsidRDefault="00FE14E5"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4E5" w:rsidRPr="00FD0895" w:rsidRDefault="00FE14E5"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5B3368">
      <w:rPr>
        <w:rFonts w:ascii="Calibri" w:hAnsi="Calibri" w:cs="Arial"/>
        <w:noProof/>
        <w:sz w:val="22"/>
        <w:szCs w:val="22"/>
      </w:rPr>
      <w:t>DIG</w:t>
    </w:r>
    <w:r>
      <w:rPr>
        <w:rFonts w:ascii="Calibri" w:hAnsi="Calibri" w:cs="Arial"/>
        <w:noProof/>
        <w:sz w:val="22"/>
        <w:szCs w:val="22"/>
      </w:rPr>
      <w:t xml:space="preserve"> </w:t>
    </w:r>
    <w:r w:rsidRPr="005B3368">
      <w:rPr>
        <w:rFonts w:ascii="Calibri" w:hAnsi="Calibri" w:cs="Arial"/>
        <w:noProof/>
        <w:sz w:val="22"/>
        <w:szCs w:val="22"/>
      </w:rPr>
      <w:t>2626C</w:t>
    </w:r>
    <w:r>
      <w:rPr>
        <w:rFonts w:ascii="Calibri" w:hAnsi="Calibri" w:cs="Arial"/>
        <w:noProof/>
        <w:sz w:val="22"/>
        <w:szCs w:val="22"/>
      </w:rPr>
      <w:t xml:space="preserve"> </w:t>
    </w:r>
    <w:r w:rsidRPr="005B3368">
      <w:rPr>
        <w:rFonts w:ascii="Calibri" w:hAnsi="Calibri" w:cs="Arial"/>
        <w:noProof/>
        <w:sz w:val="22"/>
        <w:szCs w:val="22"/>
      </w:rPr>
      <w:t>Artificial Intelligence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4E5" w:rsidRDefault="00FE14E5" w:rsidP="0004495F">
    <w:pPr>
      <w:pStyle w:val="Header"/>
      <w:jc w:val="right"/>
    </w:pPr>
    <w:r w:rsidRPr="00D55873">
      <w:rPr>
        <w:noProof/>
        <w:lang w:eastAsia="en-US"/>
      </w:rPr>
      <w:drawing>
        <wp:inline distT="0" distB="0" distL="0" distR="0" wp14:anchorId="30A243D8" wp14:editId="5C1174A2">
          <wp:extent cx="3124200" cy="962025"/>
          <wp:effectExtent l="0" t="0" r="0" b="9525"/>
          <wp:docPr id="5" name="Picture 5"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FE14E5" w:rsidRPr="0004495F" w:rsidRDefault="00FE14E5" w:rsidP="0004495F">
    <w:pPr>
      <w:pStyle w:val="Header"/>
      <w:contextualSpacing/>
      <w:jc w:val="right"/>
      <w:rPr>
        <w:b/>
        <w:color w:val="470A68"/>
        <w:sz w:val="28"/>
      </w:rPr>
    </w:pPr>
    <w:r w:rsidRPr="005B3368">
      <w:rPr>
        <w:b/>
        <w:noProof/>
        <w:color w:val="470A68"/>
        <w:sz w:val="28"/>
      </w:rPr>
      <w:t>School of Arts, Humanities, &amp; Social Sciences</w:t>
    </w:r>
    <w:r>
      <w:rPr>
        <w:noProof/>
        <w:lang w:eastAsia="en-US"/>
      </w:rPr>
      <mc:AlternateContent>
        <mc:Choice Requires="wps">
          <w:drawing>
            <wp:inline distT="0" distB="0" distL="0" distR="0" wp14:anchorId="24B4496A" wp14:editId="337123D4">
              <wp:extent cx="6457950" cy="0"/>
              <wp:effectExtent l="0" t="0" r="19050" b="19050"/>
              <wp:docPr id="3" name="Straight Arrow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621566E" id="_x0000_t32" coordsize="21600,21600" o:spt="32" o:oned="t" path="m,l21600,21600e" filled="f">
              <v:path arrowok="t" fillok="f" o:connecttype="none"/>
              <o:lock v:ext="edit" shapetype="t"/>
            </v:shapetype>
            <v:shape id="Straight Arrow Connector 3"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4E5" w:rsidRDefault="00FE14E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3FE" w:rsidRPr="00FD0895" w:rsidRDefault="00FE14E5"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5B3368">
      <w:rPr>
        <w:rFonts w:ascii="Calibri" w:hAnsi="Calibri" w:cs="Arial"/>
        <w:noProof/>
        <w:sz w:val="22"/>
        <w:szCs w:val="22"/>
      </w:rPr>
      <w:t>DIG</w:t>
    </w:r>
    <w:r>
      <w:rPr>
        <w:rFonts w:ascii="Calibri" w:hAnsi="Calibri" w:cs="Arial"/>
        <w:noProof/>
        <w:sz w:val="22"/>
        <w:szCs w:val="22"/>
      </w:rPr>
      <w:t xml:space="preserve"> </w:t>
    </w:r>
    <w:r w:rsidRPr="005B3368">
      <w:rPr>
        <w:rFonts w:ascii="Calibri" w:hAnsi="Calibri" w:cs="Arial"/>
        <w:noProof/>
        <w:sz w:val="22"/>
        <w:szCs w:val="22"/>
      </w:rPr>
      <w:t>2626C</w:t>
    </w:r>
    <w:r>
      <w:rPr>
        <w:rFonts w:ascii="Calibri" w:hAnsi="Calibri" w:cs="Arial"/>
        <w:noProof/>
        <w:sz w:val="22"/>
        <w:szCs w:val="22"/>
      </w:rPr>
      <w:t xml:space="preserve"> </w:t>
    </w:r>
    <w:r w:rsidRPr="005B3368">
      <w:rPr>
        <w:rFonts w:ascii="Calibri" w:hAnsi="Calibri" w:cs="Arial"/>
        <w:noProof/>
        <w:sz w:val="22"/>
        <w:szCs w:val="22"/>
      </w:rPr>
      <w:t>Artificial Intelligence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4E5" w:rsidRDefault="00FE14E5" w:rsidP="00FE14E5">
    <w:pPr>
      <w:pStyle w:val="Header"/>
      <w:jc w:val="right"/>
    </w:pPr>
    <w:r w:rsidRPr="00D55873">
      <w:rPr>
        <w:noProof/>
        <w:lang w:eastAsia="en-US"/>
      </w:rPr>
      <w:drawing>
        <wp:inline distT="0" distB="0" distL="0" distR="0" wp14:anchorId="1E327E5B" wp14:editId="122624B4">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821739" w:rsidRPr="0004495F" w:rsidRDefault="00FE14E5" w:rsidP="00FE14E5">
    <w:pPr>
      <w:pStyle w:val="Header"/>
      <w:contextualSpacing/>
      <w:jc w:val="right"/>
      <w:rPr>
        <w:b/>
        <w:color w:val="470A68"/>
        <w:sz w:val="28"/>
      </w:rPr>
    </w:pPr>
    <w:r w:rsidRPr="005B3368">
      <w:rPr>
        <w:b/>
        <w:noProof/>
        <w:color w:val="470A68"/>
        <w:sz w:val="28"/>
      </w:rPr>
      <w:t>School of Arts, Humanities, &amp; Social Sciences</w:t>
    </w:r>
    <w:r>
      <w:rPr>
        <w:noProof/>
        <w:lang w:eastAsia="en-US"/>
      </w:rPr>
      <mc:AlternateContent>
        <mc:Choice Requires="wps">
          <w:drawing>
            <wp:inline distT="0" distB="0" distL="0" distR="0" wp14:anchorId="5C5AD758" wp14:editId="24042F86">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855FE4C" id="_x0000_t32" coordsize="21600,21600" o:spt="32" o:oned="t" path="m,l21600,21600e" filled="f">
              <v:path arrowok="t" fillok="f" o:connecttype="none"/>
              <o:lock v:ext="edit" shapetype="t"/>
            </v:shapetype>
            <v:shape id="Straight Arrow Connector 1"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11"/>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5"/>
  </w:num>
  <w:num w:numId="17">
    <w:abstractNumId w:val="18"/>
  </w:num>
  <w:num w:numId="18">
    <w:abstractNumId w:val="13"/>
  </w:num>
  <w:num w:numId="19">
    <w:abstractNumId w:val="1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UgJupOAP/vj2pu8+uoAm3dwCjzCpTNlRpkDfiuI0b/8l9/rLmuD3hhVMRxVJMBRLCBcRAtlDrgVjM+E5hCAA==" w:salt="M4CzzBX3PxyAQKMEm2H/uA=="/>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1B4C"/>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67062"/>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453E"/>
    <w:rsid w:val="00995EA0"/>
    <w:rsid w:val="0099678A"/>
    <w:rsid w:val="009A0648"/>
    <w:rsid w:val="009A3929"/>
    <w:rsid w:val="009A7A95"/>
    <w:rsid w:val="009B1FFF"/>
    <w:rsid w:val="009B2A94"/>
    <w:rsid w:val="009B4A2D"/>
    <w:rsid w:val="009B5DFA"/>
    <w:rsid w:val="009C1F36"/>
    <w:rsid w:val="009C21BC"/>
    <w:rsid w:val="009C357B"/>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496D"/>
    <w:rsid w:val="00C34A0A"/>
    <w:rsid w:val="00C3595D"/>
    <w:rsid w:val="00C36AF3"/>
    <w:rsid w:val="00C36E67"/>
    <w:rsid w:val="00C51740"/>
    <w:rsid w:val="00C51CBF"/>
    <w:rsid w:val="00C57A5F"/>
    <w:rsid w:val="00C6090B"/>
    <w:rsid w:val="00C61E4A"/>
    <w:rsid w:val="00C63BD2"/>
    <w:rsid w:val="00C653DB"/>
    <w:rsid w:val="00C7377C"/>
    <w:rsid w:val="00C761D5"/>
    <w:rsid w:val="00C87A98"/>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C507B"/>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14E5"/>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531C044"/>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D1A9D52E2B04749844D10F4CD349519"/>
        <w:category>
          <w:name w:val="General"/>
          <w:gallery w:val="placeholder"/>
        </w:category>
        <w:types>
          <w:type w:val="bbPlcHdr"/>
        </w:types>
        <w:behaviors>
          <w:behavior w:val="content"/>
        </w:behaviors>
        <w:guid w:val="{A4C54B5A-506C-480A-AB40-EFE51796C8FC}"/>
      </w:docPartPr>
      <w:docPartBody>
        <w:p w:rsidR="006B5869" w:rsidRDefault="00194DC6" w:rsidP="00194DC6">
          <w:pPr>
            <w:pStyle w:val="9D1A9D52E2B04749844D10F4CD349519"/>
          </w:pPr>
          <w:r w:rsidRPr="00EF2604">
            <w:rPr>
              <w:rStyle w:val="PlaceholderText"/>
            </w:rPr>
            <w:t>Click or tap here to enter text.</w:t>
          </w:r>
        </w:p>
      </w:docPartBody>
    </w:docPart>
    <w:docPart>
      <w:docPartPr>
        <w:name w:val="36A310067BD54BCF9507BDFABC751123"/>
        <w:category>
          <w:name w:val="General"/>
          <w:gallery w:val="placeholder"/>
        </w:category>
        <w:types>
          <w:type w:val="bbPlcHdr"/>
        </w:types>
        <w:behaviors>
          <w:behavior w:val="content"/>
        </w:behaviors>
        <w:guid w:val="{AFE0D17F-1832-48DC-8505-394CE662C8F7}"/>
      </w:docPartPr>
      <w:docPartBody>
        <w:p w:rsidR="006B5869" w:rsidRDefault="00194DC6" w:rsidP="00194DC6">
          <w:pPr>
            <w:pStyle w:val="36A310067BD54BCF9507BDFABC751123"/>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194DC6"/>
    <w:rsid w:val="002477FB"/>
    <w:rsid w:val="002D1AD7"/>
    <w:rsid w:val="006B5869"/>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4DC6"/>
    <w:rPr>
      <w:color w:val="808080"/>
    </w:rPr>
  </w:style>
  <w:style w:type="paragraph" w:customStyle="1" w:styleId="767DC51BFAA14036A68D83612B2D1FC2">
    <w:name w:val="767DC51BFAA14036A68D83612B2D1FC2"/>
    <w:rsid w:val="00BA5E56"/>
  </w:style>
  <w:style w:type="paragraph" w:customStyle="1" w:styleId="9D1A9D52E2B04749844D10F4CD349519">
    <w:name w:val="9D1A9D52E2B04749844D10F4CD349519"/>
    <w:rsid w:val="00194DC6"/>
  </w:style>
  <w:style w:type="paragraph" w:customStyle="1" w:styleId="36A310067BD54BCF9507BDFABC751123">
    <w:name w:val="36A310067BD54BCF9507BDFABC751123"/>
    <w:rsid w:val="00194D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72D81-B03C-4DED-B531-92A7EB3FF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833</Words>
  <Characters>5292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6113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ESC</dc:creator>
  <cp:keywords/>
  <dc:description/>
  <cp:lastModifiedBy>Mary Font</cp:lastModifiedBy>
  <cp:revision>3</cp:revision>
  <dcterms:created xsi:type="dcterms:W3CDTF">2022-08-01T12:49:00Z</dcterms:created>
  <dcterms:modified xsi:type="dcterms:W3CDTF">2022-08-01T12:54:00Z</dcterms:modified>
</cp:coreProperties>
</file>