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F7491" w14:textId="77777777" w:rsidR="0085347F" w:rsidRPr="00A50C21" w:rsidRDefault="0085347F" w:rsidP="00DA66CF">
      <w:pPr>
        <w:rPr>
          <w:rFonts w:ascii="Calibri" w:hAnsi="Calibri" w:cs="Arial"/>
          <w:b/>
          <w:sz w:val="22"/>
          <w:szCs w:val="22"/>
        </w:rPr>
      </w:pPr>
      <w:r w:rsidRPr="00A50C21">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85347F" w:rsidRPr="00A50C21" w14:paraId="0D8F7494" w14:textId="77777777" w:rsidTr="00151AA7">
        <w:tc>
          <w:tcPr>
            <w:tcW w:w="5220" w:type="dxa"/>
          </w:tcPr>
          <w:p w14:paraId="0D8F7492" w14:textId="77777777" w:rsidR="0085347F" w:rsidRPr="00A50C21" w:rsidRDefault="0085347F" w:rsidP="00151AA7">
            <w:pPr>
              <w:spacing w:line="420" w:lineRule="auto"/>
              <w:rPr>
                <w:rFonts w:ascii="Calibri" w:hAnsi="Calibri" w:cs="Arial"/>
                <w:b/>
                <w:sz w:val="22"/>
                <w:szCs w:val="22"/>
                <w:u w:val="single"/>
              </w:rPr>
            </w:pPr>
            <w:r w:rsidRPr="00A50C21">
              <w:rPr>
                <w:rFonts w:ascii="Calibri" w:hAnsi="Calibri" w:cs="Arial"/>
                <w:b/>
                <w:sz w:val="22"/>
                <w:szCs w:val="22"/>
              </w:rPr>
              <w:t xml:space="preserve">PROFESSOR: </w:t>
            </w:r>
            <w:r w:rsidRPr="00A50C21">
              <w:rPr>
                <w:rFonts w:ascii="Calibri" w:hAnsi="Calibri" w:cs="Arial"/>
                <w:noProof/>
                <w:sz w:val="22"/>
                <w:szCs w:val="22"/>
              </w:rPr>
              <w:t xml:space="preserve">     </w:t>
            </w:r>
            <w:r w:rsidRPr="00A50C21">
              <w:rPr>
                <w:rFonts w:ascii="Calibri" w:hAnsi="Calibri" w:cs="Arial"/>
                <w:sz w:val="22"/>
                <w:szCs w:val="22"/>
              </w:rPr>
              <w:fldChar w:fldCharType="begin">
                <w:ffData>
                  <w:name w:val="Text5"/>
                  <w:enabled/>
                  <w:calcOnExit w:val="0"/>
                  <w:textInput/>
                </w:ffData>
              </w:fldChar>
            </w:r>
            <w:bookmarkStart w:id="0" w:name="Text5"/>
            <w:r w:rsidRPr="00A50C21">
              <w:rPr>
                <w:rFonts w:ascii="Calibri" w:hAnsi="Calibri" w:cs="Arial"/>
                <w:sz w:val="22"/>
                <w:szCs w:val="22"/>
              </w:rPr>
              <w:instrText xml:space="preserve"> FORMTEXT </w:instrText>
            </w:r>
            <w:r w:rsidRPr="00A50C21">
              <w:rPr>
                <w:rFonts w:ascii="Calibri" w:hAnsi="Calibri" w:cs="Arial"/>
                <w:sz w:val="22"/>
                <w:szCs w:val="22"/>
              </w:rPr>
            </w:r>
            <w:r w:rsidRPr="00A50C21">
              <w:rPr>
                <w:rFonts w:ascii="Calibri" w:hAnsi="Calibri" w:cs="Arial"/>
                <w:sz w:val="22"/>
                <w:szCs w:val="22"/>
              </w:rPr>
              <w:fldChar w:fldCharType="separate"/>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sz w:val="22"/>
                <w:szCs w:val="22"/>
              </w:rPr>
              <w:fldChar w:fldCharType="end"/>
            </w:r>
            <w:bookmarkEnd w:id="0"/>
          </w:p>
        </w:tc>
        <w:tc>
          <w:tcPr>
            <w:tcW w:w="5220" w:type="dxa"/>
          </w:tcPr>
          <w:p w14:paraId="0D8F7493" w14:textId="77777777" w:rsidR="0085347F" w:rsidRPr="00A50C21" w:rsidRDefault="0085347F" w:rsidP="00151AA7">
            <w:pPr>
              <w:spacing w:line="420" w:lineRule="auto"/>
              <w:rPr>
                <w:rFonts w:ascii="Calibri" w:hAnsi="Calibri" w:cs="Arial"/>
                <w:b/>
                <w:sz w:val="22"/>
                <w:szCs w:val="22"/>
                <w:u w:val="single"/>
              </w:rPr>
            </w:pPr>
            <w:r w:rsidRPr="00A50C21">
              <w:rPr>
                <w:rFonts w:ascii="Calibri" w:hAnsi="Calibri" w:cs="Arial"/>
                <w:b/>
                <w:sz w:val="22"/>
                <w:szCs w:val="22"/>
              </w:rPr>
              <w:t xml:space="preserve">PHONE NUMBER: </w:t>
            </w:r>
            <w:r w:rsidRPr="00A50C21">
              <w:rPr>
                <w:rFonts w:ascii="Calibri" w:hAnsi="Calibri" w:cs="Arial"/>
                <w:noProof/>
                <w:sz w:val="22"/>
                <w:szCs w:val="22"/>
              </w:rPr>
              <w:t xml:space="preserve">     </w:t>
            </w:r>
            <w:r w:rsidRPr="00A50C21">
              <w:rPr>
                <w:rFonts w:ascii="Calibri" w:hAnsi="Calibri" w:cs="Arial"/>
                <w:sz w:val="22"/>
                <w:szCs w:val="22"/>
              </w:rPr>
              <w:fldChar w:fldCharType="begin">
                <w:ffData>
                  <w:name w:val="Text5"/>
                  <w:enabled/>
                  <w:calcOnExit w:val="0"/>
                  <w:textInput/>
                </w:ffData>
              </w:fldChar>
            </w:r>
            <w:r w:rsidRPr="00A50C21">
              <w:rPr>
                <w:rFonts w:ascii="Calibri" w:hAnsi="Calibri" w:cs="Arial"/>
                <w:sz w:val="22"/>
                <w:szCs w:val="22"/>
              </w:rPr>
              <w:instrText xml:space="preserve"> FORMTEXT </w:instrText>
            </w:r>
            <w:r w:rsidRPr="00A50C21">
              <w:rPr>
                <w:rFonts w:ascii="Calibri" w:hAnsi="Calibri" w:cs="Arial"/>
                <w:sz w:val="22"/>
                <w:szCs w:val="22"/>
              </w:rPr>
            </w:r>
            <w:r w:rsidRPr="00A50C21">
              <w:rPr>
                <w:rFonts w:ascii="Calibri" w:hAnsi="Calibri" w:cs="Arial"/>
                <w:sz w:val="22"/>
                <w:szCs w:val="22"/>
              </w:rPr>
              <w:fldChar w:fldCharType="separate"/>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sz w:val="22"/>
                <w:szCs w:val="22"/>
              </w:rPr>
              <w:fldChar w:fldCharType="end"/>
            </w:r>
          </w:p>
        </w:tc>
      </w:tr>
      <w:tr w:rsidR="0085347F" w:rsidRPr="00A50C21" w14:paraId="0D8F7497" w14:textId="77777777" w:rsidTr="00151AA7">
        <w:tc>
          <w:tcPr>
            <w:tcW w:w="5220" w:type="dxa"/>
          </w:tcPr>
          <w:p w14:paraId="0D8F7495" w14:textId="77777777" w:rsidR="0085347F" w:rsidRPr="00A50C21" w:rsidRDefault="0085347F" w:rsidP="00151AA7">
            <w:pPr>
              <w:spacing w:line="420" w:lineRule="auto"/>
              <w:rPr>
                <w:rFonts w:ascii="Calibri" w:hAnsi="Calibri" w:cs="Arial"/>
                <w:b/>
                <w:sz w:val="22"/>
                <w:szCs w:val="22"/>
                <w:u w:val="single"/>
              </w:rPr>
            </w:pPr>
            <w:r w:rsidRPr="00A50C21">
              <w:rPr>
                <w:rFonts w:ascii="Calibri" w:hAnsi="Calibri" w:cs="Arial"/>
                <w:b/>
                <w:sz w:val="22"/>
                <w:szCs w:val="22"/>
              </w:rPr>
              <w:t xml:space="preserve">OFFICE LOCATION: </w:t>
            </w:r>
            <w:r w:rsidRPr="00A50C21">
              <w:rPr>
                <w:rFonts w:ascii="Calibri" w:hAnsi="Calibri" w:cs="Arial"/>
                <w:noProof/>
                <w:sz w:val="22"/>
                <w:szCs w:val="22"/>
              </w:rPr>
              <w:t xml:space="preserve">     </w:t>
            </w:r>
            <w:r w:rsidRPr="00A50C21">
              <w:rPr>
                <w:rFonts w:ascii="Calibri" w:hAnsi="Calibri" w:cs="Arial"/>
                <w:sz w:val="22"/>
                <w:szCs w:val="22"/>
              </w:rPr>
              <w:fldChar w:fldCharType="begin">
                <w:ffData>
                  <w:name w:val="Text5"/>
                  <w:enabled/>
                  <w:calcOnExit w:val="0"/>
                  <w:textInput/>
                </w:ffData>
              </w:fldChar>
            </w:r>
            <w:r w:rsidRPr="00A50C21">
              <w:rPr>
                <w:rFonts w:ascii="Calibri" w:hAnsi="Calibri" w:cs="Arial"/>
                <w:sz w:val="22"/>
                <w:szCs w:val="22"/>
              </w:rPr>
              <w:instrText xml:space="preserve"> FORMTEXT </w:instrText>
            </w:r>
            <w:r w:rsidRPr="00A50C21">
              <w:rPr>
                <w:rFonts w:ascii="Calibri" w:hAnsi="Calibri" w:cs="Arial"/>
                <w:sz w:val="22"/>
                <w:szCs w:val="22"/>
              </w:rPr>
            </w:r>
            <w:r w:rsidRPr="00A50C21">
              <w:rPr>
                <w:rFonts w:ascii="Calibri" w:hAnsi="Calibri" w:cs="Arial"/>
                <w:sz w:val="22"/>
                <w:szCs w:val="22"/>
              </w:rPr>
              <w:fldChar w:fldCharType="separate"/>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sz w:val="22"/>
                <w:szCs w:val="22"/>
              </w:rPr>
              <w:fldChar w:fldCharType="end"/>
            </w:r>
          </w:p>
        </w:tc>
        <w:tc>
          <w:tcPr>
            <w:tcW w:w="5220" w:type="dxa"/>
          </w:tcPr>
          <w:p w14:paraId="0D8F7496" w14:textId="77777777" w:rsidR="0085347F" w:rsidRPr="00A50C21" w:rsidRDefault="0085347F" w:rsidP="00151AA7">
            <w:pPr>
              <w:spacing w:line="420" w:lineRule="auto"/>
              <w:rPr>
                <w:rFonts w:ascii="Calibri" w:hAnsi="Calibri" w:cs="Arial"/>
                <w:b/>
                <w:sz w:val="22"/>
                <w:szCs w:val="22"/>
                <w:u w:val="single"/>
              </w:rPr>
            </w:pPr>
            <w:r w:rsidRPr="00A50C21">
              <w:rPr>
                <w:rFonts w:ascii="Calibri" w:hAnsi="Calibri" w:cs="Arial"/>
                <w:b/>
                <w:sz w:val="22"/>
                <w:szCs w:val="22"/>
              </w:rPr>
              <w:t xml:space="preserve">E-MAIL: </w:t>
            </w:r>
            <w:r w:rsidRPr="00A50C21">
              <w:rPr>
                <w:rFonts w:ascii="Calibri" w:hAnsi="Calibri" w:cs="Arial"/>
                <w:noProof/>
                <w:sz w:val="22"/>
                <w:szCs w:val="22"/>
              </w:rPr>
              <w:t xml:space="preserve">     </w:t>
            </w:r>
            <w:r w:rsidRPr="00A50C21">
              <w:rPr>
                <w:rFonts w:ascii="Calibri" w:hAnsi="Calibri" w:cs="Arial"/>
                <w:sz w:val="22"/>
                <w:szCs w:val="22"/>
              </w:rPr>
              <w:fldChar w:fldCharType="begin">
                <w:ffData>
                  <w:name w:val="Text5"/>
                  <w:enabled/>
                  <w:calcOnExit w:val="0"/>
                  <w:textInput/>
                </w:ffData>
              </w:fldChar>
            </w:r>
            <w:r w:rsidRPr="00A50C21">
              <w:rPr>
                <w:rFonts w:ascii="Calibri" w:hAnsi="Calibri" w:cs="Arial"/>
                <w:sz w:val="22"/>
                <w:szCs w:val="22"/>
              </w:rPr>
              <w:instrText xml:space="preserve"> FORMTEXT </w:instrText>
            </w:r>
            <w:r w:rsidRPr="00A50C21">
              <w:rPr>
                <w:rFonts w:ascii="Calibri" w:hAnsi="Calibri" w:cs="Arial"/>
                <w:sz w:val="22"/>
                <w:szCs w:val="22"/>
              </w:rPr>
            </w:r>
            <w:r w:rsidRPr="00A50C21">
              <w:rPr>
                <w:rFonts w:ascii="Calibri" w:hAnsi="Calibri" w:cs="Arial"/>
                <w:sz w:val="22"/>
                <w:szCs w:val="22"/>
              </w:rPr>
              <w:fldChar w:fldCharType="separate"/>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sz w:val="22"/>
                <w:szCs w:val="22"/>
              </w:rPr>
              <w:fldChar w:fldCharType="end"/>
            </w:r>
          </w:p>
        </w:tc>
      </w:tr>
      <w:tr w:rsidR="0085347F" w:rsidRPr="00A50C21" w14:paraId="0D8F749A" w14:textId="77777777" w:rsidTr="00151AA7">
        <w:tc>
          <w:tcPr>
            <w:tcW w:w="5220" w:type="dxa"/>
          </w:tcPr>
          <w:p w14:paraId="0D8F7498" w14:textId="77777777" w:rsidR="0085347F" w:rsidRPr="00A50C21" w:rsidRDefault="0085347F" w:rsidP="00151AA7">
            <w:pPr>
              <w:spacing w:line="420" w:lineRule="auto"/>
              <w:rPr>
                <w:rFonts w:ascii="Calibri" w:hAnsi="Calibri" w:cs="Arial"/>
                <w:b/>
                <w:sz w:val="22"/>
                <w:szCs w:val="22"/>
                <w:u w:val="single"/>
              </w:rPr>
            </w:pPr>
            <w:r w:rsidRPr="00A50C21">
              <w:rPr>
                <w:rFonts w:ascii="Calibri" w:hAnsi="Calibri" w:cs="Arial"/>
                <w:b/>
                <w:sz w:val="22"/>
                <w:szCs w:val="22"/>
              </w:rPr>
              <w:t xml:space="preserve">OFFICE HOURS: </w:t>
            </w:r>
            <w:r w:rsidRPr="00A50C21">
              <w:rPr>
                <w:rFonts w:ascii="Calibri" w:hAnsi="Calibri" w:cs="Arial"/>
                <w:noProof/>
                <w:sz w:val="22"/>
                <w:szCs w:val="22"/>
              </w:rPr>
              <w:t xml:space="preserve">     </w:t>
            </w:r>
            <w:r w:rsidRPr="00A50C21">
              <w:rPr>
                <w:rFonts w:ascii="Calibri" w:hAnsi="Calibri" w:cs="Arial"/>
                <w:sz w:val="22"/>
                <w:szCs w:val="22"/>
              </w:rPr>
              <w:fldChar w:fldCharType="begin">
                <w:ffData>
                  <w:name w:val="Text5"/>
                  <w:enabled/>
                  <w:calcOnExit w:val="0"/>
                  <w:textInput/>
                </w:ffData>
              </w:fldChar>
            </w:r>
            <w:r w:rsidRPr="00A50C21">
              <w:rPr>
                <w:rFonts w:ascii="Calibri" w:hAnsi="Calibri" w:cs="Arial"/>
                <w:sz w:val="22"/>
                <w:szCs w:val="22"/>
              </w:rPr>
              <w:instrText xml:space="preserve"> FORMTEXT </w:instrText>
            </w:r>
            <w:r w:rsidRPr="00A50C21">
              <w:rPr>
                <w:rFonts w:ascii="Calibri" w:hAnsi="Calibri" w:cs="Arial"/>
                <w:sz w:val="22"/>
                <w:szCs w:val="22"/>
              </w:rPr>
            </w:r>
            <w:r w:rsidRPr="00A50C21">
              <w:rPr>
                <w:rFonts w:ascii="Calibri" w:hAnsi="Calibri" w:cs="Arial"/>
                <w:sz w:val="22"/>
                <w:szCs w:val="22"/>
              </w:rPr>
              <w:fldChar w:fldCharType="separate"/>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sz w:val="22"/>
                <w:szCs w:val="22"/>
              </w:rPr>
              <w:fldChar w:fldCharType="end"/>
            </w:r>
          </w:p>
        </w:tc>
        <w:tc>
          <w:tcPr>
            <w:tcW w:w="5220" w:type="dxa"/>
          </w:tcPr>
          <w:p w14:paraId="0D8F7499" w14:textId="77777777" w:rsidR="0085347F" w:rsidRPr="00A50C21" w:rsidRDefault="0085347F" w:rsidP="00151AA7">
            <w:pPr>
              <w:spacing w:line="420" w:lineRule="auto"/>
              <w:rPr>
                <w:rFonts w:ascii="Calibri" w:hAnsi="Calibri" w:cs="Arial"/>
                <w:b/>
                <w:sz w:val="22"/>
                <w:szCs w:val="22"/>
                <w:u w:val="single"/>
              </w:rPr>
            </w:pPr>
            <w:r w:rsidRPr="00A50C21">
              <w:rPr>
                <w:rFonts w:ascii="Calibri" w:hAnsi="Calibri" w:cs="Arial"/>
                <w:b/>
                <w:sz w:val="22"/>
                <w:szCs w:val="22"/>
              </w:rPr>
              <w:t xml:space="preserve">SEMESTER: </w:t>
            </w:r>
            <w:r w:rsidRPr="00A50C21">
              <w:rPr>
                <w:rFonts w:ascii="Calibri" w:hAnsi="Calibri" w:cs="Arial"/>
                <w:noProof/>
                <w:sz w:val="22"/>
                <w:szCs w:val="22"/>
              </w:rPr>
              <w:t xml:space="preserve">     </w:t>
            </w:r>
            <w:r w:rsidRPr="00A50C21">
              <w:rPr>
                <w:rFonts w:ascii="Calibri" w:hAnsi="Calibri" w:cs="Arial"/>
                <w:sz w:val="22"/>
                <w:szCs w:val="22"/>
              </w:rPr>
              <w:fldChar w:fldCharType="begin">
                <w:ffData>
                  <w:name w:val="Text5"/>
                  <w:enabled/>
                  <w:calcOnExit w:val="0"/>
                  <w:textInput/>
                </w:ffData>
              </w:fldChar>
            </w:r>
            <w:r w:rsidRPr="00A50C21">
              <w:rPr>
                <w:rFonts w:ascii="Calibri" w:hAnsi="Calibri" w:cs="Arial"/>
                <w:sz w:val="22"/>
                <w:szCs w:val="22"/>
              </w:rPr>
              <w:instrText xml:space="preserve"> FORMTEXT </w:instrText>
            </w:r>
            <w:r w:rsidRPr="00A50C21">
              <w:rPr>
                <w:rFonts w:ascii="Calibri" w:hAnsi="Calibri" w:cs="Arial"/>
                <w:sz w:val="22"/>
                <w:szCs w:val="22"/>
              </w:rPr>
            </w:r>
            <w:r w:rsidRPr="00A50C21">
              <w:rPr>
                <w:rFonts w:ascii="Calibri" w:hAnsi="Calibri" w:cs="Arial"/>
                <w:sz w:val="22"/>
                <w:szCs w:val="22"/>
              </w:rPr>
              <w:fldChar w:fldCharType="separate"/>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sz w:val="22"/>
                <w:szCs w:val="22"/>
              </w:rPr>
              <w:fldChar w:fldCharType="end"/>
            </w:r>
          </w:p>
        </w:tc>
      </w:tr>
    </w:tbl>
    <w:p w14:paraId="0D8F749B" w14:textId="77777777" w:rsidR="0085347F" w:rsidRPr="00A50C21" w:rsidRDefault="0085347F" w:rsidP="00DA66CF">
      <w:pPr>
        <w:rPr>
          <w:rFonts w:ascii="Calibri" w:hAnsi="Calibri" w:cs="Arial"/>
          <w:b/>
          <w:sz w:val="22"/>
          <w:szCs w:val="22"/>
          <w:u w:val="single"/>
        </w:rPr>
      </w:pPr>
    </w:p>
    <w:p w14:paraId="0D8F749C" w14:textId="77777777" w:rsidR="0085347F" w:rsidRPr="00A50C21" w:rsidRDefault="0085347F" w:rsidP="00DA66CF">
      <w:pPr>
        <w:numPr>
          <w:ilvl w:val="0"/>
          <w:numId w:val="1"/>
        </w:numPr>
        <w:tabs>
          <w:tab w:val="left" w:pos="720"/>
        </w:tabs>
        <w:rPr>
          <w:rFonts w:ascii="Calibri" w:hAnsi="Calibri" w:cs="Arial"/>
          <w:b/>
          <w:sz w:val="22"/>
          <w:szCs w:val="22"/>
          <w:u w:val="single"/>
        </w:rPr>
      </w:pPr>
      <w:r w:rsidRPr="00A50C21">
        <w:rPr>
          <w:rFonts w:ascii="Calibri" w:hAnsi="Calibri" w:cs="Arial"/>
          <w:b/>
          <w:sz w:val="22"/>
          <w:szCs w:val="22"/>
          <w:u w:val="single"/>
        </w:rPr>
        <w:t>COURSE NUMBER AND TITLE, CATALOG DESCRIPTION, CREDITS:</w:t>
      </w:r>
    </w:p>
    <w:p w14:paraId="0D8F749D" w14:textId="77777777" w:rsidR="0085347F" w:rsidRPr="00A50C21" w:rsidRDefault="0085347F" w:rsidP="00DA66CF">
      <w:pPr>
        <w:ind w:left="1440"/>
        <w:rPr>
          <w:rFonts w:ascii="Calibri" w:hAnsi="Calibri" w:cs="Arial"/>
          <w:b/>
          <w:sz w:val="22"/>
          <w:szCs w:val="22"/>
        </w:rPr>
      </w:pPr>
    </w:p>
    <w:p w14:paraId="0D8F749E" w14:textId="44DC03FE" w:rsidR="0085347F" w:rsidRPr="00A50C21" w:rsidRDefault="0085347F" w:rsidP="00DA66CF">
      <w:pPr>
        <w:widowControl/>
        <w:tabs>
          <w:tab w:val="left" w:pos="720"/>
          <w:tab w:val="left" w:pos="1170"/>
        </w:tabs>
        <w:ind w:firstLine="720"/>
        <w:rPr>
          <w:rFonts w:ascii="Calibri" w:hAnsi="Calibri" w:cs="Arial"/>
          <w:b/>
          <w:sz w:val="22"/>
          <w:szCs w:val="22"/>
        </w:rPr>
      </w:pPr>
      <w:r w:rsidRPr="00A50C21">
        <w:rPr>
          <w:rFonts w:ascii="Calibri" w:hAnsi="Calibri" w:cs="Arial"/>
          <w:b/>
          <w:noProof/>
          <w:sz w:val="22"/>
          <w:szCs w:val="22"/>
        </w:rPr>
        <w:t>MGF 1107 MATHEMATICS FOR LIBERAL ARTS II</w:t>
      </w:r>
      <w:r w:rsidR="00147615" w:rsidRPr="00A50C21">
        <w:rPr>
          <w:rFonts w:ascii="Calibri" w:hAnsi="Calibri" w:cs="Arial"/>
          <w:b/>
          <w:sz w:val="22"/>
          <w:szCs w:val="22"/>
        </w:rPr>
        <w:t xml:space="preserve"> (</w:t>
      </w:r>
      <w:r w:rsidRPr="00A50C21">
        <w:rPr>
          <w:rFonts w:ascii="Calibri" w:hAnsi="Calibri" w:cs="Arial"/>
          <w:b/>
          <w:noProof/>
          <w:sz w:val="22"/>
          <w:szCs w:val="22"/>
        </w:rPr>
        <w:t>3</w:t>
      </w:r>
      <w:r w:rsidRPr="00A50C21">
        <w:rPr>
          <w:rFonts w:ascii="Calibri" w:hAnsi="Calibri" w:cs="Arial"/>
          <w:b/>
          <w:sz w:val="22"/>
          <w:szCs w:val="22"/>
        </w:rPr>
        <w:t xml:space="preserve"> CREDITS)</w:t>
      </w:r>
    </w:p>
    <w:p w14:paraId="0D8F749F" w14:textId="77777777" w:rsidR="0085347F" w:rsidRPr="00A50C21" w:rsidRDefault="0085347F" w:rsidP="00DA66CF">
      <w:pPr>
        <w:widowControl/>
        <w:tabs>
          <w:tab w:val="left" w:pos="720"/>
          <w:tab w:val="left" w:pos="1170"/>
        </w:tabs>
        <w:ind w:firstLine="720"/>
        <w:rPr>
          <w:rFonts w:ascii="Calibri" w:hAnsi="Calibri" w:cs="Arial"/>
          <w:b/>
          <w:sz w:val="22"/>
          <w:szCs w:val="22"/>
        </w:rPr>
      </w:pPr>
    </w:p>
    <w:p w14:paraId="0D8F74A0" w14:textId="77777777" w:rsidR="0085347F" w:rsidRPr="00A50C21" w:rsidRDefault="0085347F" w:rsidP="00526CBC">
      <w:pPr>
        <w:pStyle w:val="BodyTextIndent2"/>
        <w:widowControl/>
        <w:tabs>
          <w:tab w:val="left" w:pos="720"/>
          <w:tab w:val="left" w:pos="1170"/>
        </w:tabs>
        <w:spacing w:after="0" w:line="240" w:lineRule="auto"/>
        <w:ind w:left="720"/>
        <w:rPr>
          <w:rFonts w:ascii="Calibri" w:hAnsi="Calibri" w:cs="Arial"/>
          <w:sz w:val="22"/>
          <w:szCs w:val="22"/>
        </w:rPr>
      </w:pPr>
      <w:r w:rsidRPr="00A50C21">
        <w:rPr>
          <w:rFonts w:ascii="Calibri" w:hAnsi="Calibri" w:cs="Arial"/>
          <w:noProof/>
          <w:sz w:val="22"/>
          <w:szCs w:val="22"/>
        </w:rPr>
        <w:t>This course is intended to present topics which demonstrate the beauty and utility of mathematics to the general student population.  Topics include management science, linear and exponential growth, numbers and number systems, history of mathematics, elementary number theory, voting techniques and graph theory. This course is designed for those students whose majors do not require the technical mathematics sequence. If completed with a grade of “C” or better, this course serves to demonstrate competence for the general education mathematics requirement.</w:t>
      </w:r>
    </w:p>
    <w:p w14:paraId="0D8F74A1" w14:textId="77777777" w:rsidR="0085347F" w:rsidRPr="00A50C21" w:rsidRDefault="0085347F" w:rsidP="00526CBC">
      <w:pPr>
        <w:pStyle w:val="BodyTextIndent2"/>
        <w:widowControl/>
        <w:tabs>
          <w:tab w:val="left" w:pos="720"/>
          <w:tab w:val="left" w:pos="1170"/>
        </w:tabs>
        <w:spacing w:after="0" w:line="240" w:lineRule="auto"/>
        <w:ind w:left="720"/>
        <w:rPr>
          <w:rFonts w:ascii="Calibri" w:hAnsi="Calibri" w:cs="Arial"/>
          <w:sz w:val="22"/>
          <w:szCs w:val="22"/>
        </w:rPr>
      </w:pPr>
    </w:p>
    <w:p w14:paraId="0D8F74A2" w14:textId="77777777" w:rsidR="0085347F" w:rsidRPr="00A50C21" w:rsidRDefault="0085347F" w:rsidP="00BE594D">
      <w:pPr>
        <w:numPr>
          <w:ilvl w:val="0"/>
          <w:numId w:val="1"/>
        </w:numPr>
        <w:rPr>
          <w:rFonts w:ascii="Calibri" w:hAnsi="Calibri" w:cs="Arial"/>
          <w:b/>
          <w:sz w:val="22"/>
          <w:szCs w:val="22"/>
        </w:rPr>
      </w:pPr>
      <w:r w:rsidRPr="00A50C21">
        <w:rPr>
          <w:rFonts w:ascii="Calibri" w:hAnsi="Calibri" w:cs="Arial"/>
          <w:b/>
          <w:sz w:val="22"/>
          <w:szCs w:val="22"/>
          <w:u w:val="single"/>
        </w:rPr>
        <w:t>PREREQUISITES FOR THIS COURSE:</w:t>
      </w:r>
      <w:r w:rsidRPr="00A50C21">
        <w:rPr>
          <w:rFonts w:ascii="Calibri" w:hAnsi="Calibri" w:cs="Arial"/>
          <w:b/>
          <w:sz w:val="22"/>
          <w:szCs w:val="22"/>
        </w:rPr>
        <w:t xml:space="preserve">  </w:t>
      </w:r>
    </w:p>
    <w:p w14:paraId="0D8F74A5" w14:textId="4DF5C2AB" w:rsidR="00045F23" w:rsidRDefault="00F50E79" w:rsidP="00927493">
      <w:pPr>
        <w:ind w:left="720"/>
        <w:rPr>
          <w:rFonts w:ascii="Calibri" w:hAnsi="Calibri" w:cs="Calibri"/>
          <w:sz w:val="22"/>
          <w:szCs w:val="22"/>
        </w:rPr>
      </w:pPr>
      <w:r w:rsidRPr="00F50E79">
        <w:rPr>
          <w:rFonts w:ascii="Calibri" w:hAnsi="Calibri" w:cs="Calibri"/>
          <w:sz w:val="22"/>
          <w:szCs w:val="22"/>
        </w:rPr>
        <w:t xml:space="preserve">SB 1720 exemption, </w:t>
      </w:r>
      <w:r>
        <w:rPr>
          <w:rFonts w:ascii="Calibri" w:hAnsi="Calibri" w:cs="Calibri"/>
          <w:sz w:val="22"/>
          <w:szCs w:val="22"/>
        </w:rPr>
        <w:t>or</w:t>
      </w:r>
      <w:r w:rsidRPr="00F50E79">
        <w:rPr>
          <w:rFonts w:ascii="Calibri" w:hAnsi="Calibri" w:cs="Calibri"/>
          <w:sz w:val="22"/>
          <w:szCs w:val="22"/>
        </w:rPr>
        <w:t xml:space="preserve"> testing, </w:t>
      </w:r>
      <w:r>
        <w:rPr>
          <w:rFonts w:ascii="Calibri" w:hAnsi="Calibri" w:cs="Calibri"/>
          <w:sz w:val="22"/>
          <w:szCs w:val="22"/>
        </w:rPr>
        <w:t>or</w:t>
      </w:r>
      <w:r w:rsidRPr="00F50E79">
        <w:rPr>
          <w:rFonts w:ascii="Calibri" w:hAnsi="Calibri" w:cs="Calibri"/>
          <w:sz w:val="22"/>
          <w:szCs w:val="22"/>
        </w:rPr>
        <w:t xml:space="preserve"> (MAT 0057 with a "C" or better), </w:t>
      </w:r>
      <w:r>
        <w:rPr>
          <w:rFonts w:ascii="Calibri" w:hAnsi="Calibri" w:cs="Calibri"/>
          <w:sz w:val="22"/>
          <w:szCs w:val="22"/>
        </w:rPr>
        <w:t>or</w:t>
      </w:r>
      <w:r w:rsidRPr="00F50E79">
        <w:rPr>
          <w:rFonts w:ascii="Calibri" w:hAnsi="Calibri" w:cs="Calibri"/>
          <w:sz w:val="22"/>
          <w:szCs w:val="22"/>
        </w:rPr>
        <w:t xml:space="preserve"> (MAT 1100 with a "C" or better), </w:t>
      </w:r>
      <w:r>
        <w:rPr>
          <w:rFonts w:ascii="Calibri" w:hAnsi="Calibri" w:cs="Calibri"/>
          <w:sz w:val="22"/>
          <w:szCs w:val="22"/>
        </w:rPr>
        <w:t>or</w:t>
      </w:r>
      <w:r w:rsidRPr="00F50E79">
        <w:rPr>
          <w:rFonts w:ascii="Calibri" w:hAnsi="Calibri" w:cs="Calibri"/>
          <w:sz w:val="22"/>
          <w:szCs w:val="22"/>
        </w:rPr>
        <w:t> (MAT 1033 or higher with a "C" or better)</w:t>
      </w:r>
    </w:p>
    <w:p w14:paraId="683A03FE" w14:textId="77777777" w:rsidR="00015402" w:rsidRPr="00A50C21" w:rsidRDefault="00015402" w:rsidP="00927493">
      <w:pPr>
        <w:ind w:left="720"/>
        <w:rPr>
          <w:rFonts w:ascii="Calibri" w:hAnsi="Calibri" w:cs="Arial"/>
          <w:sz w:val="22"/>
          <w:szCs w:val="22"/>
        </w:rPr>
      </w:pPr>
    </w:p>
    <w:p w14:paraId="0D8F74A6" w14:textId="77777777" w:rsidR="0085347F" w:rsidRPr="00A50C21" w:rsidRDefault="00C3236A" w:rsidP="00DA66CF">
      <w:pPr>
        <w:ind w:firstLine="720"/>
        <w:rPr>
          <w:rFonts w:ascii="Calibri" w:hAnsi="Calibri" w:cs="Arial"/>
          <w:sz w:val="22"/>
          <w:szCs w:val="22"/>
        </w:rPr>
      </w:pPr>
      <w:r w:rsidRPr="00A50C21">
        <w:rPr>
          <w:rFonts w:ascii="Calibri" w:hAnsi="Calibri" w:cs="Arial"/>
          <w:b/>
          <w:sz w:val="22"/>
          <w:szCs w:val="22"/>
          <w:u w:val="single"/>
        </w:rPr>
        <w:t>CO-REQUISIT</w:t>
      </w:r>
      <w:r w:rsidR="0085347F" w:rsidRPr="00A50C21">
        <w:rPr>
          <w:rFonts w:ascii="Calibri" w:hAnsi="Calibri" w:cs="Arial"/>
          <w:b/>
          <w:sz w:val="22"/>
          <w:szCs w:val="22"/>
          <w:u w:val="single"/>
        </w:rPr>
        <w:t>ES FOR THIS COURSE:</w:t>
      </w:r>
    </w:p>
    <w:p w14:paraId="0D8F74A8" w14:textId="77777777" w:rsidR="0085347F" w:rsidRPr="00A50C21" w:rsidRDefault="0085347F" w:rsidP="00DA66CF">
      <w:pPr>
        <w:ind w:firstLine="720"/>
        <w:rPr>
          <w:rFonts w:ascii="Calibri" w:hAnsi="Calibri" w:cs="Arial"/>
          <w:sz w:val="22"/>
          <w:szCs w:val="22"/>
        </w:rPr>
      </w:pPr>
      <w:r w:rsidRPr="00A50C21">
        <w:rPr>
          <w:rFonts w:ascii="Calibri" w:hAnsi="Calibri" w:cs="Arial"/>
          <w:noProof/>
          <w:sz w:val="22"/>
          <w:szCs w:val="22"/>
        </w:rPr>
        <w:t>None</w:t>
      </w:r>
    </w:p>
    <w:p w14:paraId="0D8F74A9" w14:textId="77777777" w:rsidR="0085347F" w:rsidRPr="00A50C21" w:rsidRDefault="0085347F" w:rsidP="00DA66CF">
      <w:pPr>
        <w:ind w:firstLine="720"/>
        <w:rPr>
          <w:rFonts w:ascii="Calibri" w:hAnsi="Calibri" w:cs="Arial"/>
          <w:sz w:val="22"/>
          <w:szCs w:val="22"/>
        </w:rPr>
      </w:pPr>
    </w:p>
    <w:p w14:paraId="0D8F74AA" w14:textId="77777777" w:rsidR="0085347F" w:rsidRPr="00A50C21" w:rsidRDefault="0085347F" w:rsidP="00BE594D">
      <w:pPr>
        <w:numPr>
          <w:ilvl w:val="0"/>
          <w:numId w:val="1"/>
        </w:numPr>
        <w:rPr>
          <w:rFonts w:ascii="Calibri" w:hAnsi="Calibri" w:cs="Arial"/>
          <w:sz w:val="22"/>
          <w:szCs w:val="22"/>
        </w:rPr>
      </w:pPr>
      <w:r w:rsidRPr="00A50C21">
        <w:rPr>
          <w:rFonts w:ascii="Calibri" w:hAnsi="Calibri" w:cs="Arial"/>
          <w:b/>
          <w:sz w:val="22"/>
          <w:szCs w:val="22"/>
          <w:u w:val="single"/>
        </w:rPr>
        <w:t>GENERAL COURSE INFORMATION:</w:t>
      </w:r>
      <w:r w:rsidRPr="00A50C21">
        <w:rPr>
          <w:rFonts w:ascii="Calibri" w:hAnsi="Calibri" w:cs="Arial"/>
          <w:b/>
          <w:sz w:val="22"/>
          <w:szCs w:val="22"/>
        </w:rPr>
        <w:t xml:space="preserve">  </w:t>
      </w:r>
      <w:r w:rsidRPr="00A50C21">
        <w:rPr>
          <w:rFonts w:ascii="Calibri" w:hAnsi="Calibri" w:cs="Arial"/>
          <w:sz w:val="22"/>
          <w:szCs w:val="22"/>
        </w:rPr>
        <w:t>Topic Outline.</w:t>
      </w:r>
    </w:p>
    <w:p w14:paraId="0D8F74AB" w14:textId="77777777" w:rsidR="0085347F" w:rsidRPr="00A50C21" w:rsidRDefault="0085347F" w:rsidP="00DA66CF">
      <w:pPr>
        <w:rPr>
          <w:rFonts w:ascii="Calibri" w:hAnsi="Calibri" w:cs="Arial"/>
          <w:b/>
          <w:sz w:val="22"/>
          <w:szCs w:val="22"/>
          <w:u w:val="single"/>
        </w:rPr>
      </w:pPr>
    </w:p>
    <w:p w14:paraId="0D8F74AC" w14:textId="055D7A8C" w:rsidR="0085347F" w:rsidRPr="00A50C21" w:rsidRDefault="0085347F" w:rsidP="00C90786">
      <w:pPr>
        <w:tabs>
          <w:tab w:val="left" w:pos="1080"/>
        </w:tabs>
        <w:ind w:left="1080" w:hanging="360"/>
        <w:rPr>
          <w:rFonts w:ascii="Calibri" w:hAnsi="Calibri" w:cs="Arial"/>
          <w:noProof/>
          <w:sz w:val="22"/>
          <w:szCs w:val="22"/>
        </w:rPr>
      </w:pPr>
      <w:r w:rsidRPr="00A50C21">
        <w:rPr>
          <w:rFonts w:ascii="Calibri" w:hAnsi="Calibri" w:cs="Arial"/>
          <w:noProof/>
          <w:sz w:val="22"/>
          <w:szCs w:val="22"/>
        </w:rPr>
        <w:t xml:space="preserve">• </w:t>
      </w:r>
      <w:r w:rsidR="00605212" w:rsidRPr="00A50C21">
        <w:rPr>
          <w:rFonts w:ascii="Calibri" w:hAnsi="Calibri" w:cs="Arial"/>
          <w:noProof/>
          <w:sz w:val="22"/>
          <w:szCs w:val="22"/>
        </w:rPr>
        <w:tab/>
      </w:r>
      <w:r w:rsidRPr="00A50C21">
        <w:rPr>
          <w:rFonts w:ascii="Calibri" w:hAnsi="Calibri" w:cs="Arial"/>
          <w:noProof/>
          <w:sz w:val="22"/>
          <w:szCs w:val="22"/>
        </w:rPr>
        <w:t xml:space="preserve">Financial </w:t>
      </w:r>
      <w:r w:rsidR="00441BBB">
        <w:rPr>
          <w:rFonts w:ascii="Calibri" w:hAnsi="Calibri" w:cs="Arial"/>
          <w:noProof/>
          <w:sz w:val="22"/>
          <w:szCs w:val="22"/>
        </w:rPr>
        <w:t>m</w:t>
      </w:r>
      <w:r w:rsidR="00441BBB" w:rsidRPr="00A50C21">
        <w:rPr>
          <w:rFonts w:ascii="Calibri" w:hAnsi="Calibri" w:cs="Arial"/>
          <w:noProof/>
          <w:sz w:val="22"/>
          <w:szCs w:val="22"/>
        </w:rPr>
        <w:t>athematics</w:t>
      </w:r>
    </w:p>
    <w:p w14:paraId="0D8F74AD" w14:textId="3319F203" w:rsidR="0085347F" w:rsidRPr="00A50C21" w:rsidRDefault="0085347F" w:rsidP="00C90786">
      <w:pPr>
        <w:tabs>
          <w:tab w:val="left" w:pos="1080"/>
        </w:tabs>
        <w:ind w:left="1080" w:hanging="360"/>
        <w:rPr>
          <w:rFonts w:ascii="Calibri" w:hAnsi="Calibri" w:cs="Arial"/>
          <w:noProof/>
          <w:sz w:val="22"/>
          <w:szCs w:val="22"/>
        </w:rPr>
      </w:pPr>
      <w:r w:rsidRPr="00A50C21">
        <w:rPr>
          <w:rFonts w:ascii="Calibri" w:hAnsi="Calibri" w:cs="Arial"/>
          <w:noProof/>
          <w:sz w:val="22"/>
          <w:szCs w:val="22"/>
        </w:rPr>
        <w:t xml:space="preserve">• </w:t>
      </w:r>
      <w:r w:rsidR="00605212" w:rsidRPr="00A50C21">
        <w:rPr>
          <w:rFonts w:ascii="Calibri" w:hAnsi="Calibri" w:cs="Arial"/>
          <w:noProof/>
          <w:sz w:val="22"/>
          <w:szCs w:val="22"/>
        </w:rPr>
        <w:tab/>
      </w:r>
      <w:r w:rsidRPr="00A50C21">
        <w:rPr>
          <w:rFonts w:ascii="Calibri" w:hAnsi="Calibri" w:cs="Arial"/>
          <w:noProof/>
          <w:sz w:val="22"/>
          <w:szCs w:val="22"/>
        </w:rPr>
        <w:t xml:space="preserve">Linear and </w:t>
      </w:r>
      <w:r w:rsidR="00441BBB">
        <w:rPr>
          <w:rFonts w:ascii="Calibri" w:hAnsi="Calibri" w:cs="Arial"/>
          <w:noProof/>
          <w:sz w:val="22"/>
          <w:szCs w:val="22"/>
        </w:rPr>
        <w:t>e</w:t>
      </w:r>
      <w:r w:rsidR="00441BBB" w:rsidRPr="00A50C21">
        <w:rPr>
          <w:rFonts w:ascii="Calibri" w:hAnsi="Calibri" w:cs="Arial"/>
          <w:noProof/>
          <w:sz w:val="22"/>
          <w:szCs w:val="22"/>
        </w:rPr>
        <w:t xml:space="preserve">xponential </w:t>
      </w:r>
      <w:r w:rsidR="00441BBB">
        <w:rPr>
          <w:rFonts w:ascii="Calibri" w:hAnsi="Calibri" w:cs="Arial"/>
          <w:noProof/>
          <w:sz w:val="22"/>
          <w:szCs w:val="22"/>
        </w:rPr>
        <w:t>g</w:t>
      </w:r>
      <w:r w:rsidR="00441BBB" w:rsidRPr="00A50C21">
        <w:rPr>
          <w:rFonts w:ascii="Calibri" w:hAnsi="Calibri" w:cs="Arial"/>
          <w:noProof/>
          <w:sz w:val="22"/>
          <w:szCs w:val="22"/>
        </w:rPr>
        <w:t>rowth</w:t>
      </w:r>
    </w:p>
    <w:p w14:paraId="0D8F74AE" w14:textId="3E41CF87" w:rsidR="0085347F" w:rsidRPr="00A50C21" w:rsidRDefault="0085347F" w:rsidP="00C90786">
      <w:pPr>
        <w:tabs>
          <w:tab w:val="left" w:pos="1080"/>
        </w:tabs>
        <w:ind w:left="1080" w:hanging="360"/>
        <w:rPr>
          <w:rFonts w:ascii="Calibri" w:hAnsi="Calibri" w:cs="Arial"/>
          <w:noProof/>
          <w:sz w:val="22"/>
          <w:szCs w:val="22"/>
        </w:rPr>
      </w:pPr>
      <w:r w:rsidRPr="00A50C21">
        <w:rPr>
          <w:rFonts w:ascii="Calibri" w:hAnsi="Calibri" w:cs="Arial"/>
          <w:noProof/>
          <w:sz w:val="22"/>
          <w:szCs w:val="22"/>
        </w:rPr>
        <w:t xml:space="preserve">• </w:t>
      </w:r>
      <w:r w:rsidR="00605212" w:rsidRPr="00A50C21">
        <w:rPr>
          <w:rFonts w:ascii="Calibri" w:hAnsi="Calibri" w:cs="Arial"/>
          <w:noProof/>
          <w:sz w:val="22"/>
          <w:szCs w:val="22"/>
        </w:rPr>
        <w:tab/>
      </w:r>
      <w:r w:rsidRPr="00A50C21">
        <w:rPr>
          <w:rFonts w:ascii="Calibri" w:hAnsi="Calibri" w:cs="Arial"/>
          <w:noProof/>
          <w:sz w:val="22"/>
          <w:szCs w:val="22"/>
        </w:rPr>
        <w:t xml:space="preserve">Numbers and </w:t>
      </w:r>
      <w:r w:rsidR="00441BBB">
        <w:rPr>
          <w:rFonts w:ascii="Calibri" w:hAnsi="Calibri" w:cs="Arial"/>
          <w:noProof/>
          <w:sz w:val="22"/>
          <w:szCs w:val="22"/>
        </w:rPr>
        <w:t>n</w:t>
      </w:r>
      <w:r w:rsidR="00441BBB" w:rsidRPr="00A50C21">
        <w:rPr>
          <w:rFonts w:ascii="Calibri" w:hAnsi="Calibri" w:cs="Arial"/>
          <w:noProof/>
          <w:sz w:val="22"/>
          <w:szCs w:val="22"/>
        </w:rPr>
        <w:t xml:space="preserve">umber </w:t>
      </w:r>
      <w:r w:rsidR="00441BBB">
        <w:rPr>
          <w:rFonts w:ascii="Calibri" w:hAnsi="Calibri" w:cs="Arial"/>
          <w:noProof/>
          <w:sz w:val="22"/>
          <w:szCs w:val="22"/>
        </w:rPr>
        <w:t>s</w:t>
      </w:r>
      <w:r w:rsidR="00441BBB" w:rsidRPr="00A50C21">
        <w:rPr>
          <w:rFonts w:ascii="Calibri" w:hAnsi="Calibri" w:cs="Arial"/>
          <w:noProof/>
          <w:sz w:val="22"/>
          <w:szCs w:val="22"/>
        </w:rPr>
        <w:t>ystems</w:t>
      </w:r>
    </w:p>
    <w:p w14:paraId="0D8F74AF" w14:textId="7DC34EC6" w:rsidR="0085347F" w:rsidRPr="00A50C21" w:rsidRDefault="0085347F" w:rsidP="00C90786">
      <w:pPr>
        <w:tabs>
          <w:tab w:val="left" w:pos="1080"/>
        </w:tabs>
        <w:ind w:left="1080" w:hanging="360"/>
        <w:rPr>
          <w:rFonts w:ascii="Calibri" w:hAnsi="Calibri" w:cs="Arial"/>
          <w:noProof/>
          <w:sz w:val="22"/>
          <w:szCs w:val="22"/>
        </w:rPr>
      </w:pPr>
      <w:r w:rsidRPr="00A50C21">
        <w:rPr>
          <w:rFonts w:ascii="Calibri" w:hAnsi="Calibri" w:cs="Arial"/>
          <w:noProof/>
          <w:sz w:val="22"/>
          <w:szCs w:val="22"/>
        </w:rPr>
        <w:t xml:space="preserve">• </w:t>
      </w:r>
      <w:r w:rsidR="00605212" w:rsidRPr="00A50C21">
        <w:rPr>
          <w:rFonts w:ascii="Calibri" w:hAnsi="Calibri" w:cs="Arial"/>
          <w:noProof/>
          <w:sz w:val="22"/>
          <w:szCs w:val="22"/>
        </w:rPr>
        <w:tab/>
      </w:r>
      <w:r w:rsidRPr="00A50C21">
        <w:rPr>
          <w:rFonts w:ascii="Calibri" w:hAnsi="Calibri" w:cs="Arial"/>
          <w:noProof/>
          <w:sz w:val="22"/>
          <w:szCs w:val="22"/>
        </w:rPr>
        <w:t xml:space="preserve">History of </w:t>
      </w:r>
      <w:r w:rsidR="00441BBB">
        <w:rPr>
          <w:rFonts w:ascii="Calibri" w:hAnsi="Calibri" w:cs="Arial"/>
          <w:noProof/>
          <w:sz w:val="22"/>
          <w:szCs w:val="22"/>
        </w:rPr>
        <w:t>m</w:t>
      </w:r>
      <w:r w:rsidR="00441BBB" w:rsidRPr="00A50C21">
        <w:rPr>
          <w:rFonts w:ascii="Calibri" w:hAnsi="Calibri" w:cs="Arial"/>
          <w:noProof/>
          <w:sz w:val="22"/>
          <w:szCs w:val="22"/>
        </w:rPr>
        <w:t>athematics</w:t>
      </w:r>
    </w:p>
    <w:p w14:paraId="0D8F74B0" w14:textId="6D25E568" w:rsidR="0085347F" w:rsidRPr="00A50C21" w:rsidRDefault="0085347F" w:rsidP="00C90786">
      <w:pPr>
        <w:tabs>
          <w:tab w:val="left" w:pos="1080"/>
        </w:tabs>
        <w:ind w:left="1080" w:hanging="360"/>
        <w:rPr>
          <w:rFonts w:ascii="Calibri" w:hAnsi="Calibri" w:cs="Arial"/>
          <w:noProof/>
          <w:sz w:val="22"/>
          <w:szCs w:val="22"/>
        </w:rPr>
      </w:pPr>
      <w:r w:rsidRPr="00A50C21">
        <w:rPr>
          <w:rFonts w:ascii="Calibri" w:hAnsi="Calibri" w:cs="Arial"/>
          <w:noProof/>
          <w:sz w:val="22"/>
          <w:szCs w:val="22"/>
        </w:rPr>
        <w:t xml:space="preserve">• </w:t>
      </w:r>
      <w:r w:rsidR="00605212" w:rsidRPr="00A50C21">
        <w:rPr>
          <w:rFonts w:ascii="Calibri" w:hAnsi="Calibri" w:cs="Arial"/>
          <w:noProof/>
          <w:sz w:val="22"/>
          <w:szCs w:val="22"/>
        </w:rPr>
        <w:tab/>
      </w:r>
      <w:r w:rsidRPr="00A50C21">
        <w:rPr>
          <w:rFonts w:ascii="Calibri" w:hAnsi="Calibri" w:cs="Arial"/>
          <w:noProof/>
          <w:sz w:val="22"/>
          <w:szCs w:val="22"/>
        </w:rPr>
        <w:t xml:space="preserve">Elementary </w:t>
      </w:r>
      <w:r w:rsidR="00441BBB">
        <w:rPr>
          <w:rFonts w:ascii="Calibri" w:hAnsi="Calibri" w:cs="Arial"/>
          <w:noProof/>
          <w:sz w:val="22"/>
          <w:szCs w:val="22"/>
        </w:rPr>
        <w:t>n</w:t>
      </w:r>
      <w:r w:rsidR="00441BBB" w:rsidRPr="00A50C21">
        <w:rPr>
          <w:rFonts w:ascii="Calibri" w:hAnsi="Calibri" w:cs="Arial"/>
          <w:noProof/>
          <w:sz w:val="22"/>
          <w:szCs w:val="22"/>
        </w:rPr>
        <w:t xml:space="preserve">umber </w:t>
      </w:r>
      <w:r w:rsidR="00441BBB">
        <w:rPr>
          <w:rFonts w:ascii="Calibri" w:hAnsi="Calibri" w:cs="Arial"/>
          <w:noProof/>
          <w:sz w:val="22"/>
          <w:szCs w:val="22"/>
        </w:rPr>
        <w:t>t</w:t>
      </w:r>
      <w:r w:rsidR="00441BBB" w:rsidRPr="00A50C21">
        <w:rPr>
          <w:rFonts w:ascii="Calibri" w:hAnsi="Calibri" w:cs="Arial"/>
          <w:noProof/>
          <w:sz w:val="22"/>
          <w:szCs w:val="22"/>
        </w:rPr>
        <w:t>heory</w:t>
      </w:r>
    </w:p>
    <w:p w14:paraId="0D8F74B1" w14:textId="61DEC569" w:rsidR="0085347F" w:rsidRPr="00A50C21" w:rsidRDefault="0085347F" w:rsidP="00C90786">
      <w:pPr>
        <w:tabs>
          <w:tab w:val="left" w:pos="1080"/>
        </w:tabs>
        <w:ind w:left="1080" w:hanging="360"/>
        <w:rPr>
          <w:rFonts w:ascii="Calibri" w:hAnsi="Calibri" w:cs="Arial"/>
          <w:noProof/>
          <w:sz w:val="22"/>
          <w:szCs w:val="22"/>
        </w:rPr>
      </w:pPr>
      <w:r w:rsidRPr="00A50C21">
        <w:rPr>
          <w:rFonts w:ascii="Calibri" w:hAnsi="Calibri" w:cs="Arial"/>
          <w:noProof/>
          <w:sz w:val="22"/>
          <w:szCs w:val="22"/>
        </w:rPr>
        <w:t xml:space="preserve">• </w:t>
      </w:r>
      <w:r w:rsidR="00605212" w:rsidRPr="00A50C21">
        <w:rPr>
          <w:rFonts w:ascii="Calibri" w:hAnsi="Calibri" w:cs="Arial"/>
          <w:noProof/>
          <w:sz w:val="22"/>
          <w:szCs w:val="22"/>
        </w:rPr>
        <w:tab/>
      </w:r>
      <w:r w:rsidRPr="00A50C21">
        <w:rPr>
          <w:rFonts w:ascii="Calibri" w:hAnsi="Calibri" w:cs="Arial"/>
          <w:noProof/>
          <w:sz w:val="22"/>
          <w:szCs w:val="22"/>
        </w:rPr>
        <w:t xml:space="preserve">Voting </w:t>
      </w:r>
      <w:r w:rsidR="00441BBB">
        <w:rPr>
          <w:rFonts w:ascii="Calibri" w:hAnsi="Calibri" w:cs="Arial"/>
          <w:noProof/>
          <w:sz w:val="22"/>
          <w:szCs w:val="22"/>
        </w:rPr>
        <w:t>t</w:t>
      </w:r>
      <w:r w:rsidR="00441BBB" w:rsidRPr="00A50C21">
        <w:rPr>
          <w:rFonts w:ascii="Calibri" w:hAnsi="Calibri" w:cs="Arial"/>
          <w:noProof/>
          <w:sz w:val="22"/>
          <w:szCs w:val="22"/>
        </w:rPr>
        <w:t>echniques</w:t>
      </w:r>
    </w:p>
    <w:p w14:paraId="0D8F74B2" w14:textId="3A482616" w:rsidR="0085347F" w:rsidRPr="00A50C21" w:rsidRDefault="0085347F" w:rsidP="00C90786">
      <w:pPr>
        <w:tabs>
          <w:tab w:val="left" w:pos="1080"/>
        </w:tabs>
        <w:ind w:left="1080" w:hanging="360"/>
        <w:rPr>
          <w:rFonts w:ascii="Calibri" w:hAnsi="Calibri" w:cs="Arial"/>
          <w:noProof/>
          <w:sz w:val="22"/>
          <w:szCs w:val="22"/>
        </w:rPr>
      </w:pPr>
      <w:r w:rsidRPr="00A50C21">
        <w:rPr>
          <w:rFonts w:ascii="Calibri" w:hAnsi="Calibri" w:cs="Arial"/>
          <w:noProof/>
          <w:sz w:val="22"/>
          <w:szCs w:val="22"/>
        </w:rPr>
        <w:t xml:space="preserve">• </w:t>
      </w:r>
      <w:r w:rsidR="00605212" w:rsidRPr="00A50C21">
        <w:rPr>
          <w:rFonts w:ascii="Calibri" w:hAnsi="Calibri" w:cs="Arial"/>
          <w:noProof/>
          <w:sz w:val="22"/>
          <w:szCs w:val="22"/>
        </w:rPr>
        <w:tab/>
      </w:r>
      <w:r w:rsidRPr="00A50C21">
        <w:rPr>
          <w:rFonts w:ascii="Calibri" w:hAnsi="Calibri" w:cs="Arial"/>
          <w:noProof/>
          <w:sz w:val="22"/>
          <w:szCs w:val="22"/>
        </w:rPr>
        <w:t xml:space="preserve">Graph </w:t>
      </w:r>
      <w:r w:rsidR="00441BBB">
        <w:rPr>
          <w:rFonts w:ascii="Calibri" w:hAnsi="Calibri" w:cs="Arial"/>
          <w:noProof/>
          <w:sz w:val="22"/>
          <w:szCs w:val="22"/>
        </w:rPr>
        <w:t>t</w:t>
      </w:r>
      <w:r w:rsidR="00441BBB" w:rsidRPr="00A50C21">
        <w:rPr>
          <w:rFonts w:ascii="Calibri" w:hAnsi="Calibri" w:cs="Arial"/>
          <w:noProof/>
          <w:sz w:val="22"/>
          <w:szCs w:val="22"/>
        </w:rPr>
        <w:t>heory</w:t>
      </w:r>
    </w:p>
    <w:p w14:paraId="0D8F74B3" w14:textId="77777777" w:rsidR="0085347F" w:rsidRPr="00A50C21" w:rsidRDefault="0085347F" w:rsidP="004E0BC8">
      <w:pPr>
        <w:tabs>
          <w:tab w:val="left" w:pos="1080"/>
        </w:tabs>
        <w:ind w:left="1080" w:hanging="360"/>
        <w:rPr>
          <w:rFonts w:ascii="Calibri" w:hAnsi="Calibri" w:cs="Arial"/>
          <w:sz w:val="22"/>
          <w:szCs w:val="22"/>
        </w:rPr>
      </w:pPr>
    </w:p>
    <w:p w14:paraId="0D8F74B4" w14:textId="77777777" w:rsidR="00906624" w:rsidRPr="00BA3BB9" w:rsidRDefault="00906624" w:rsidP="00906624">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0D8F74B5" w14:textId="77777777" w:rsidR="00906624" w:rsidRDefault="00906624" w:rsidP="00906624">
      <w:pPr>
        <w:rPr>
          <w:rFonts w:ascii="Calibri" w:hAnsi="Calibri" w:cs="Arial"/>
          <w:b/>
          <w:sz w:val="22"/>
          <w:szCs w:val="22"/>
          <w:u w:val="single"/>
        </w:rPr>
      </w:pPr>
    </w:p>
    <w:p w14:paraId="0D8F74B6" w14:textId="77777777" w:rsidR="00906624" w:rsidRPr="009A197E" w:rsidRDefault="00906624" w:rsidP="0090662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0D8F74B7" w14:textId="77777777" w:rsidR="00906624" w:rsidRPr="009A197E" w:rsidRDefault="00906624" w:rsidP="0090662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0D8F74B8" w14:textId="77777777" w:rsidR="00906624" w:rsidRPr="009A197E" w:rsidRDefault="00906624" w:rsidP="0090662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0D8F74B9" w14:textId="77777777" w:rsidR="00906624" w:rsidRPr="009A197E" w:rsidRDefault="00906624" w:rsidP="0090662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0D8F74BA" w14:textId="77777777" w:rsidR="00906624" w:rsidRPr="009A197E" w:rsidRDefault="00906624" w:rsidP="00906624">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14:paraId="0D8F74BB" w14:textId="77777777" w:rsidR="00906624" w:rsidRPr="009A197E" w:rsidRDefault="00906624" w:rsidP="0090662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0D8F74BC" w14:textId="77777777" w:rsidR="00906624" w:rsidRPr="009A197E" w:rsidRDefault="00906624" w:rsidP="0090662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0D8F74BD" w14:textId="77777777" w:rsidR="00906624" w:rsidRDefault="00906624" w:rsidP="0090662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0D8F74BE" w14:textId="77777777" w:rsidR="00906624" w:rsidRDefault="00906624" w:rsidP="00906624">
      <w:pPr>
        <w:ind w:left="720"/>
        <w:rPr>
          <w:rFonts w:ascii="Garamond" w:hAnsi="Garamond"/>
          <w:color w:val="000000"/>
          <w:sz w:val="22"/>
          <w:szCs w:val="22"/>
        </w:rPr>
      </w:pPr>
    </w:p>
    <w:p w14:paraId="0D8F74BF" w14:textId="77777777" w:rsidR="00906624" w:rsidRPr="0036367B" w:rsidRDefault="00906624" w:rsidP="00906624">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0D8F74C0" w14:textId="6FAD4888" w:rsidR="00906624" w:rsidRPr="0036367B" w:rsidRDefault="00906624" w:rsidP="00906624">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the student’s general education along with the general education competency t</w:t>
      </w:r>
      <w:r w:rsidR="00015402">
        <w:rPr>
          <w:rFonts w:ascii="Calibri" w:hAnsi="Calibri"/>
          <w:color w:val="000000"/>
          <w:sz w:val="22"/>
          <w:szCs w:val="24"/>
        </w:rPr>
        <w:t>hey</w:t>
      </w:r>
      <w:r w:rsidRPr="0036367B">
        <w:rPr>
          <w:rFonts w:ascii="Calibri" w:hAnsi="Calibri"/>
          <w:color w:val="000000"/>
          <w:sz w:val="22"/>
          <w:szCs w:val="24"/>
        </w:rPr>
        <w:t xml:space="preserve"> support.</w:t>
      </w:r>
    </w:p>
    <w:p w14:paraId="0D8F74C1" w14:textId="77777777" w:rsidR="00906624" w:rsidRPr="0036367B" w:rsidRDefault="00906624" w:rsidP="00906624">
      <w:pPr>
        <w:shd w:val="clear" w:color="auto" w:fill="FFFFFF"/>
        <w:rPr>
          <w:rFonts w:ascii="Calibri" w:hAnsi="Calibri"/>
          <w:color w:val="000000"/>
          <w:sz w:val="22"/>
          <w:szCs w:val="24"/>
        </w:rPr>
      </w:pPr>
      <w:r w:rsidRPr="0036367B">
        <w:rPr>
          <w:rFonts w:ascii="Calibri" w:hAnsi="Calibri"/>
          <w:color w:val="000000"/>
          <w:sz w:val="22"/>
          <w:szCs w:val="24"/>
        </w:rPr>
        <w:t> </w:t>
      </w:r>
    </w:p>
    <w:p w14:paraId="0D8F74C2" w14:textId="77777777" w:rsidR="00906624" w:rsidRPr="0036367B" w:rsidRDefault="00906624" w:rsidP="00906624">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906624">
        <w:rPr>
          <w:rFonts w:ascii="Calibri" w:hAnsi="Calibri"/>
          <w:b/>
          <w:color w:val="000000"/>
          <w:sz w:val="22"/>
          <w:szCs w:val="24"/>
        </w:rPr>
        <w:t>Evaluate</w:t>
      </w:r>
    </w:p>
    <w:p w14:paraId="0D8F74C3" w14:textId="77777777" w:rsidR="00906624" w:rsidRPr="0036367B" w:rsidRDefault="00906624" w:rsidP="00906624">
      <w:pPr>
        <w:shd w:val="clear" w:color="auto" w:fill="FFFFFF"/>
        <w:rPr>
          <w:rFonts w:ascii="Calibri" w:hAnsi="Calibri"/>
          <w:color w:val="000000"/>
          <w:sz w:val="22"/>
          <w:szCs w:val="24"/>
        </w:rPr>
      </w:pPr>
    </w:p>
    <w:p w14:paraId="0D8F74C4" w14:textId="77777777" w:rsidR="00906624" w:rsidRDefault="00906624" w:rsidP="0090662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0D8F74C5" w14:textId="77777777" w:rsidR="00906624" w:rsidRDefault="00906624" w:rsidP="00906624">
      <w:pPr>
        <w:shd w:val="clear" w:color="auto" w:fill="FFFFFF"/>
        <w:rPr>
          <w:rFonts w:ascii="Calibri" w:hAnsi="Calibri"/>
          <w:color w:val="000000"/>
          <w:sz w:val="22"/>
          <w:szCs w:val="24"/>
        </w:rPr>
      </w:pPr>
    </w:p>
    <w:p w14:paraId="0D8F74C6" w14:textId="77777777" w:rsidR="00906624" w:rsidRPr="00906624" w:rsidRDefault="00906624" w:rsidP="00906624">
      <w:pPr>
        <w:numPr>
          <w:ilvl w:val="0"/>
          <w:numId w:val="4"/>
        </w:numPr>
        <w:shd w:val="clear" w:color="auto" w:fill="FFFFFF"/>
        <w:rPr>
          <w:rFonts w:ascii="Calibri" w:hAnsi="Calibri"/>
          <w:color w:val="000000"/>
          <w:sz w:val="22"/>
          <w:szCs w:val="24"/>
        </w:rPr>
      </w:pPr>
      <w:r w:rsidRPr="00906624">
        <w:rPr>
          <w:rFonts w:ascii="Calibri" w:hAnsi="Calibri"/>
          <w:color w:val="000000"/>
          <w:sz w:val="22"/>
          <w:szCs w:val="24"/>
        </w:rPr>
        <w:t>Student will discuss how various voting methods are used to determine election winner.</w:t>
      </w:r>
    </w:p>
    <w:p w14:paraId="0D8F74C7" w14:textId="77777777" w:rsidR="00906624" w:rsidRPr="0036367B" w:rsidRDefault="00906624" w:rsidP="00906624">
      <w:pPr>
        <w:shd w:val="clear" w:color="auto" w:fill="FFFFFF"/>
        <w:rPr>
          <w:rFonts w:ascii="Calibri" w:hAnsi="Calibri"/>
          <w:color w:val="000000"/>
          <w:sz w:val="22"/>
          <w:szCs w:val="24"/>
        </w:rPr>
      </w:pPr>
    </w:p>
    <w:p w14:paraId="0D8F74C8" w14:textId="62457B76" w:rsidR="00906624" w:rsidRPr="009569DF" w:rsidRDefault="00906624" w:rsidP="00906624">
      <w:pPr>
        <w:shd w:val="clear" w:color="auto" w:fill="FFFFFF"/>
        <w:ind w:left="720"/>
        <w:rPr>
          <w:rFonts w:ascii="Calibri" w:hAnsi="Calibri"/>
          <w:b/>
          <w:color w:val="000000"/>
          <w:sz w:val="22"/>
          <w:szCs w:val="24"/>
        </w:rPr>
      </w:pPr>
      <w:r w:rsidRPr="00015402">
        <w:rPr>
          <w:rFonts w:ascii="Calibri" w:hAnsi="Calibri"/>
          <w:bCs/>
          <w:color w:val="000000"/>
          <w:sz w:val="22"/>
          <w:szCs w:val="24"/>
        </w:rPr>
        <w:t>2</w:t>
      </w:r>
      <w:r w:rsidRPr="009569DF">
        <w:rPr>
          <w:rFonts w:ascii="Calibri" w:hAnsi="Calibri"/>
          <w:b/>
          <w:color w:val="000000"/>
          <w:sz w:val="22"/>
          <w:szCs w:val="24"/>
        </w:rPr>
        <w:t>.  </w:t>
      </w:r>
      <w:r w:rsidRPr="00015402">
        <w:rPr>
          <w:rFonts w:ascii="Calibri" w:hAnsi="Calibri"/>
          <w:bCs/>
          <w:color w:val="000000"/>
          <w:sz w:val="22"/>
          <w:szCs w:val="24"/>
        </w:rPr>
        <w:t>Listed here are the outcomes/objectives assessed in this course which play a </w:t>
      </w:r>
      <w:r w:rsidRPr="00015402">
        <w:rPr>
          <w:rFonts w:ascii="Calibri" w:hAnsi="Calibri"/>
          <w:bCs/>
          <w:i/>
          <w:iCs/>
          <w:color w:val="000000"/>
          <w:sz w:val="22"/>
          <w:szCs w:val="24"/>
        </w:rPr>
        <w:t>supplemental</w:t>
      </w:r>
      <w:r w:rsidRPr="00015402">
        <w:rPr>
          <w:rFonts w:ascii="Calibri" w:hAnsi="Calibri"/>
          <w:bCs/>
          <w:color w:val="000000"/>
          <w:sz w:val="22"/>
          <w:szCs w:val="24"/>
        </w:rPr>
        <w:t> role in the student’s general education along with the general education competency t</w:t>
      </w:r>
      <w:r w:rsidR="00015402">
        <w:rPr>
          <w:rFonts w:ascii="Calibri" w:hAnsi="Calibri"/>
          <w:bCs/>
          <w:color w:val="000000"/>
          <w:sz w:val="22"/>
          <w:szCs w:val="24"/>
        </w:rPr>
        <w:t>hey</w:t>
      </w:r>
      <w:r w:rsidRPr="00015402">
        <w:rPr>
          <w:rFonts w:ascii="Calibri" w:hAnsi="Calibri"/>
          <w:bCs/>
          <w:color w:val="000000"/>
          <w:sz w:val="22"/>
          <w:szCs w:val="24"/>
        </w:rPr>
        <w:t xml:space="preserve"> support.</w:t>
      </w:r>
    </w:p>
    <w:p w14:paraId="0D8F74C9" w14:textId="77777777" w:rsidR="0085347F" w:rsidRDefault="0085347F" w:rsidP="00DA66CF">
      <w:pPr>
        <w:ind w:left="720"/>
        <w:rPr>
          <w:rFonts w:ascii="Calibri" w:hAnsi="Calibri" w:cs="Arial"/>
          <w:b/>
          <w:sz w:val="22"/>
          <w:szCs w:val="22"/>
          <w:u w:val="single"/>
        </w:rPr>
      </w:pPr>
    </w:p>
    <w:p w14:paraId="0D8F74CA" w14:textId="77777777" w:rsidR="00906624" w:rsidRPr="0036367B" w:rsidRDefault="00906624" w:rsidP="00906624">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Visualize</w:t>
      </w:r>
    </w:p>
    <w:p w14:paraId="0D8F74CB" w14:textId="77777777" w:rsidR="00906624" w:rsidRPr="0036367B" w:rsidRDefault="00906624" w:rsidP="00906624">
      <w:pPr>
        <w:shd w:val="clear" w:color="auto" w:fill="FFFFFF"/>
        <w:rPr>
          <w:rFonts w:ascii="Calibri" w:hAnsi="Calibri"/>
          <w:color w:val="000000"/>
          <w:sz w:val="22"/>
          <w:szCs w:val="24"/>
        </w:rPr>
      </w:pPr>
    </w:p>
    <w:p w14:paraId="0D8F74CC" w14:textId="77777777" w:rsidR="00906624" w:rsidRDefault="00906624" w:rsidP="0090662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0D8F74CD" w14:textId="77777777" w:rsidR="00906624" w:rsidRDefault="00906624" w:rsidP="00DA66CF">
      <w:pPr>
        <w:ind w:left="720"/>
        <w:rPr>
          <w:rFonts w:ascii="Calibri" w:hAnsi="Calibri" w:cs="Arial"/>
          <w:b/>
          <w:sz w:val="22"/>
          <w:szCs w:val="22"/>
          <w:u w:val="single"/>
        </w:rPr>
      </w:pPr>
    </w:p>
    <w:p w14:paraId="094AD258" w14:textId="7CE9E4C4" w:rsidR="00147615" w:rsidRPr="00BC29FC" w:rsidRDefault="00906624" w:rsidP="00015402">
      <w:pPr>
        <w:numPr>
          <w:ilvl w:val="0"/>
          <w:numId w:val="4"/>
        </w:numPr>
        <w:shd w:val="clear" w:color="auto" w:fill="FFFFFF"/>
        <w:ind w:left="1080"/>
        <w:rPr>
          <w:rFonts w:ascii="Calibri" w:hAnsi="Calibri"/>
          <w:iCs/>
          <w:color w:val="000000"/>
          <w:sz w:val="22"/>
          <w:szCs w:val="22"/>
        </w:rPr>
      </w:pPr>
      <w:r w:rsidRPr="00BC29FC">
        <w:rPr>
          <w:rFonts w:ascii="Calibri" w:hAnsi="Calibri"/>
          <w:iCs/>
          <w:color w:val="000000"/>
          <w:sz w:val="22"/>
          <w:szCs w:val="22"/>
        </w:rPr>
        <w:t xml:space="preserve">Student will understand the history of some ancient number system and able to convert to Hindu-Arabic numeral system. </w:t>
      </w:r>
    </w:p>
    <w:p w14:paraId="6CDBFCF8" w14:textId="1A3DD022" w:rsidR="00147615" w:rsidRPr="00015402" w:rsidRDefault="00147615" w:rsidP="00015402">
      <w:pPr>
        <w:shd w:val="clear" w:color="auto" w:fill="FFFFFF"/>
        <w:rPr>
          <w:rFonts w:ascii="Calibri" w:hAnsi="Calibri"/>
          <w:iCs/>
          <w:color w:val="000000"/>
          <w:sz w:val="22"/>
          <w:szCs w:val="22"/>
        </w:rPr>
      </w:pPr>
    </w:p>
    <w:p w14:paraId="0D8F74CF" w14:textId="77777777" w:rsidR="00906624" w:rsidRDefault="00906624" w:rsidP="00DA66CF">
      <w:pPr>
        <w:ind w:left="720"/>
        <w:rPr>
          <w:rFonts w:ascii="Calibri" w:hAnsi="Calibri" w:cs="Arial"/>
          <w:sz w:val="22"/>
          <w:szCs w:val="22"/>
          <w:u w:val="single"/>
        </w:rPr>
      </w:pPr>
    </w:p>
    <w:p w14:paraId="0D8F74D0" w14:textId="2D15B29C" w:rsidR="00906624" w:rsidRPr="009573E1" w:rsidRDefault="001735C3" w:rsidP="00906624">
      <w:pPr>
        <w:shd w:val="clear" w:color="auto" w:fill="FFFFFF"/>
        <w:ind w:left="720"/>
        <w:rPr>
          <w:rFonts w:ascii="Calibri" w:hAnsi="Calibri" w:cs="Calibri"/>
          <w:b/>
          <w:sz w:val="22"/>
          <w:szCs w:val="22"/>
        </w:rPr>
      </w:pPr>
      <w:r>
        <w:rPr>
          <w:rFonts w:ascii="Calibri" w:hAnsi="Calibri" w:cs="Calibri"/>
          <w:b/>
          <w:color w:val="000000"/>
          <w:sz w:val="22"/>
          <w:szCs w:val="22"/>
        </w:rPr>
        <w:t>B</w:t>
      </w:r>
      <w:r w:rsidR="00906624" w:rsidRPr="009573E1">
        <w:rPr>
          <w:rFonts w:ascii="Calibri" w:hAnsi="Calibri" w:cs="Calibri"/>
          <w:b/>
          <w:color w:val="000000"/>
          <w:sz w:val="22"/>
          <w:szCs w:val="22"/>
        </w:rPr>
        <w:t>.</w:t>
      </w:r>
      <w:r w:rsidR="00906624" w:rsidRPr="009573E1">
        <w:rPr>
          <w:rFonts w:ascii="Calibri" w:hAnsi="Calibri" w:cs="Calibri"/>
          <w:color w:val="000000"/>
          <w:sz w:val="22"/>
          <w:szCs w:val="22"/>
        </w:rPr>
        <w:t xml:space="preserve"> </w:t>
      </w:r>
      <w:r w:rsidR="00906624" w:rsidRPr="009573E1">
        <w:rPr>
          <w:rFonts w:ascii="Calibri" w:hAnsi="Calibri" w:cs="Calibri"/>
          <w:b/>
          <w:sz w:val="22"/>
          <w:szCs w:val="22"/>
        </w:rPr>
        <w:t>Other Course Objectives/Standards</w:t>
      </w:r>
    </w:p>
    <w:p w14:paraId="0D8F74D1" w14:textId="77777777" w:rsidR="00906624" w:rsidRPr="009573E1" w:rsidRDefault="00906624" w:rsidP="00906624">
      <w:pPr>
        <w:shd w:val="clear" w:color="auto" w:fill="FFFFFF"/>
        <w:ind w:left="720"/>
        <w:rPr>
          <w:rFonts w:ascii="Calibri" w:hAnsi="Calibri" w:cs="Calibri"/>
          <w:b/>
          <w:sz w:val="22"/>
          <w:szCs w:val="22"/>
        </w:rPr>
      </w:pPr>
    </w:p>
    <w:p w14:paraId="0D8F74D2" w14:textId="77777777" w:rsidR="00906624" w:rsidRPr="009573E1" w:rsidRDefault="00906624" w:rsidP="00906624">
      <w:pPr>
        <w:pStyle w:val="ListParagraph"/>
        <w:widowControl/>
        <w:numPr>
          <w:ilvl w:val="0"/>
          <w:numId w:val="5"/>
        </w:numPr>
        <w:spacing w:after="160" w:line="259" w:lineRule="auto"/>
        <w:ind w:left="1440"/>
        <w:contextualSpacing/>
        <w:rPr>
          <w:rFonts w:ascii="Calibri" w:hAnsi="Calibri" w:cs="Calibri"/>
          <w:i/>
          <w:sz w:val="22"/>
          <w:szCs w:val="22"/>
        </w:rPr>
      </w:pPr>
      <w:r w:rsidRPr="009573E1">
        <w:rPr>
          <w:rFonts w:ascii="Calibri" w:hAnsi="Calibri" w:cs="Calibri"/>
          <w:sz w:val="22"/>
          <w:szCs w:val="22"/>
        </w:rPr>
        <w:t>Change numerals and perform basic arithmetic operations in bases other than ten.</w:t>
      </w:r>
    </w:p>
    <w:p w14:paraId="0D8F74D3" w14:textId="77777777" w:rsidR="00906624" w:rsidRPr="009573E1" w:rsidRDefault="00906624" w:rsidP="00906624">
      <w:pPr>
        <w:pStyle w:val="ListParagraph"/>
        <w:widowControl/>
        <w:numPr>
          <w:ilvl w:val="0"/>
          <w:numId w:val="5"/>
        </w:numPr>
        <w:spacing w:after="160" w:line="259" w:lineRule="auto"/>
        <w:ind w:left="1440"/>
        <w:contextualSpacing/>
        <w:rPr>
          <w:rFonts w:ascii="Calibri" w:hAnsi="Calibri" w:cs="Calibri"/>
          <w:i/>
          <w:sz w:val="22"/>
          <w:szCs w:val="22"/>
        </w:rPr>
      </w:pPr>
      <w:r w:rsidRPr="009573E1">
        <w:rPr>
          <w:rFonts w:ascii="Calibri" w:hAnsi="Calibri" w:cs="Calibri"/>
          <w:iCs/>
          <w:sz w:val="22"/>
          <w:szCs w:val="22"/>
        </w:rPr>
        <w:t>Translate between Hindu-Arabic and Roman and other numeration systems.</w:t>
      </w:r>
    </w:p>
    <w:p w14:paraId="0D8F74D4" w14:textId="77777777" w:rsidR="00906624" w:rsidRPr="009573E1" w:rsidRDefault="00906624" w:rsidP="00906624">
      <w:pPr>
        <w:pStyle w:val="ListParagraph"/>
        <w:widowControl/>
        <w:numPr>
          <w:ilvl w:val="0"/>
          <w:numId w:val="5"/>
        </w:numPr>
        <w:spacing w:after="160" w:line="259" w:lineRule="auto"/>
        <w:ind w:left="1440"/>
        <w:contextualSpacing/>
        <w:rPr>
          <w:rFonts w:ascii="Calibri" w:hAnsi="Calibri" w:cs="Calibri"/>
          <w:i/>
          <w:sz w:val="22"/>
          <w:szCs w:val="22"/>
        </w:rPr>
      </w:pPr>
      <w:r w:rsidRPr="009573E1">
        <w:rPr>
          <w:rFonts w:ascii="Calibri" w:hAnsi="Calibri" w:cs="Calibri"/>
          <w:iCs/>
          <w:sz w:val="22"/>
          <w:szCs w:val="22"/>
        </w:rPr>
        <w:t>Determine the greatest common divisor and the least common multiple of two numbers using prime factorization.</w:t>
      </w:r>
    </w:p>
    <w:p w14:paraId="0D8F74D5" w14:textId="77777777" w:rsidR="00906624" w:rsidRPr="009573E1" w:rsidRDefault="00906624" w:rsidP="00906624">
      <w:pPr>
        <w:pStyle w:val="ListParagraph"/>
        <w:widowControl/>
        <w:numPr>
          <w:ilvl w:val="0"/>
          <w:numId w:val="5"/>
        </w:numPr>
        <w:spacing w:after="160" w:line="259" w:lineRule="auto"/>
        <w:ind w:left="1440"/>
        <w:contextualSpacing/>
        <w:rPr>
          <w:rFonts w:ascii="Calibri" w:hAnsi="Calibri" w:cs="Calibri"/>
          <w:i/>
          <w:sz w:val="22"/>
          <w:szCs w:val="22"/>
        </w:rPr>
      </w:pPr>
      <w:r w:rsidRPr="009573E1">
        <w:rPr>
          <w:rFonts w:ascii="Calibri" w:hAnsi="Calibri" w:cs="Calibri"/>
          <w:iCs/>
          <w:sz w:val="22"/>
          <w:szCs w:val="22"/>
        </w:rPr>
        <w:t xml:space="preserve">Solve application problems involving rational numbers, </w:t>
      </w:r>
      <w:proofErr w:type="spellStart"/>
      <w:r w:rsidRPr="009573E1">
        <w:rPr>
          <w:rFonts w:ascii="Calibri" w:hAnsi="Calibri" w:cs="Calibri"/>
          <w:iCs/>
          <w:sz w:val="22"/>
          <w:szCs w:val="22"/>
        </w:rPr>
        <w:t>percents</w:t>
      </w:r>
      <w:proofErr w:type="spellEnd"/>
      <w:r w:rsidRPr="009573E1">
        <w:rPr>
          <w:rFonts w:ascii="Calibri" w:hAnsi="Calibri" w:cs="Calibri"/>
          <w:iCs/>
          <w:sz w:val="22"/>
          <w:szCs w:val="22"/>
        </w:rPr>
        <w:t>, proportions and direct/inverse variation.</w:t>
      </w:r>
    </w:p>
    <w:p w14:paraId="0D8F74D6" w14:textId="77777777" w:rsidR="00906624" w:rsidRPr="009573E1" w:rsidRDefault="00906624" w:rsidP="00906624">
      <w:pPr>
        <w:pStyle w:val="ListParagraph"/>
        <w:widowControl/>
        <w:numPr>
          <w:ilvl w:val="0"/>
          <w:numId w:val="5"/>
        </w:numPr>
        <w:spacing w:after="160" w:line="259" w:lineRule="auto"/>
        <w:ind w:left="1440"/>
        <w:contextualSpacing/>
        <w:rPr>
          <w:rFonts w:ascii="Calibri" w:hAnsi="Calibri" w:cs="Calibri"/>
          <w:i/>
          <w:sz w:val="22"/>
          <w:szCs w:val="22"/>
        </w:rPr>
      </w:pPr>
      <w:r w:rsidRPr="009573E1">
        <w:rPr>
          <w:rFonts w:ascii="Calibri" w:hAnsi="Calibri" w:cs="Calibri"/>
          <w:iCs/>
          <w:sz w:val="22"/>
          <w:szCs w:val="22"/>
        </w:rPr>
        <w:t>Recognize subsets and properties or real numbers.</w:t>
      </w:r>
    </w:p>
    <w:p w14:paraId="0D8F74D7" w14:textId="0624D46B" w:rsidR="00906624" w:rsidRPr="009573E1" w:rsidRDefault="00906624" w:rsidP="00906624">
      <w:pPr>
        <w:pStyle w:val="ListParagraph"/>
        <w:widowControl/>
        <w:numPr>
          <w:ilvl w:val="0"/>
          <w:numId w:val="5"/>
        </w:numPr>
        <w:spacing w:after="160" w:line="259" w:lineRule="auto"/>
        <w:ind w:left="1440"/>
        <w:contextualSpacing/>
        <w:rPr>
          <w:rFonts w:ascii="Calibri" w:hAnsi="Calibri" w:cs="Calibri"/>
          <w:i/>
          <w:sz w:val="22"/>
          <w:szCs w:val="22"/>
        </w:rPr>
      </w:pPr>
      <w:r w:rsidRPr="009573E1">
        <w:rPr>
          <w:rFonts w:ascii="Calibri" w:hAnsi="Calibri" w:cs="Calibri"/>
          <w:iCs/>
          <w:sz w:val="22"/>
          <w:szCs w:val="22"/>
        </w:rPr>
        <w:t>Construct and evaluate a model for arithmetic and geometric sequences.</w:t>
      </w:r>
    </w:p>
    <w:p w14:paraId="0D8F74D8" w14:textId="77777777" w:rsidR="00906624" w:rsidRPr="009573E1" w:rsidRDefault="00906624" w:rsidP="00906624">
      <w:pPr>
        <w:pStyle w:val="ListParagraph"/>
        <w:widowControl/>
        <w:numPr>
          <w:ilvl w:val="0"/>
          <w:numId w:val="5"/>
        </w:numPr>
        <w:spacing w:after="160" w:line="259" w:lineRule="auto"/>
        <w:ind w:left="1440"/>
        <w:contextualSpacing/>
        <w:rPr>
          <w:rFonts w:ascii="Calibri" w:hAnsi="Calibri" w:cs="Calibri"/>
          <w:i/>
          <w:sz w:val="22"/>
          <w:szCs w:val="22"/>
        </w:rPr>
      </w:pPr>
      <w:r w:rsidRPr="009573E1">
        <w:rPr>
          <w:rFonts w:ascii="Calibri" w:hAnsi="Calibri" w:cs="Calibri"/>
          <w:iCs/>
          <w:sz w:val="22"/>
          <w:szCs w:val="22"/>
        </w:rPr>
        <w:t xml:space="preserve">Solve the problems that involve algebraic expression, linear </w:t>
      </w:r>
      <w:proofErr w:type="gramStart"/>
      <w:r w:rsidRPr="009573E1">
        <w:rPr>
          <w:rFonts w:ascii="Calibri" w:hAnsi="Calibri" w:cs="Calibri"/>
          <w:iCs/>
          <w:sz w:val="22"/>
          <w:szCs w:val="22"/>
        </w:rPr>
        <w:t>equation</w:t>
      </w:r>
      <w:proofErr w:type="gramEnd"/>
      <w:r w:rsidRPr="009573E1">
        <w:rPr>
          <w:rFonts w:ascii="Calibri" w:hAnsi="Calibri" w:cs="Calibri"/>
          <w:iCs/>
          <w:sz w:val="22"/>
          <w:szCs w:val="22"/>
        </w:rPr>
        <w:t xml:space="preserve"> and inequalities.</w:t>
      </w:r>
    </w:p>
    <w:p w14:paraId="0D8F74D9" w14:textId="77777777" w:rsidR="00906624" w:rsidRPr="009573E1" w:rsidRDefault="00906624" w:rsidP="00906624">
      <w:pPr>
        <w:pStyle w:val="ListParagraph"/>
        <w:widowControl/>
        <w:numPr>
          <w:ilvl w:val="0"/>
          <w:numId w:val="5"/>
        </w:numPr>
        <w:spacing w:after="160" w:line="259" w:lineRule="auto"/>
        <w:ind w:left="1440"/>
        <w:contextualSpacing/>
        <w:rPr>
          <w:rFonts w:ascii="Calibri" w:hAnsi="Calibri" w:cs="Calibri"/>
          <w:i/>
          <w:sz w:val="22"/>
          <w:szCs w:val="22"/>
        </w:rPr>
      </w:pPr>
      <w:r w:rsidRPr="009573E1">
        <w:rPr>
          <w:rFonts w:ascii="Calibri" w:hAnsi="Calibri" w:cs="Calibri"/>
          <w:iCs/>
          <w:sz w:val="22"/>
          <w:szCs w:val="22"/>
        </w:rPr>
        <w:t>Evaluate and construct models of linear and exponential growth.</w:t>
      </w:r>
    </w:p>
    <w:p w14:paraId="0D8F74DA" w14:textId="77777777" w:rsidR="00906624" w:rsidRPr="009573E1" w:rsidRDefault="00906624" w:rsidP="00906624">
      <w:pPr>
        <w:pStyle w:val="ListParagraph"/>
        <w:widowControl/>
        <w:numPr>
          <w:ilvl w:val="0"/>
          <w:numId w:val="5"/>
        </w:numPr>
        <w:spacing w:after="160" w:line="259" w:lineRule="auto"/>
        <w:ind w:left="1440"/>
        <w:contextualSpacing/>
        <w:rPr>
          <w:rFonts w:ascii="Calibri" w:hAnsi="Calibri" w:cs="Calibri"/>
          <w:i/>
          <w:sz w:val="22"/>
          <w:szCs w:val="22"/>
        </w:rPr>
      </w:pPr>
      <w:r w:rsidRPr="009573E1">
        <w:rPr>
          <w:rFonts w:ascii="Calibri" w:hAnsi="Calibri" w:cs="Calibri"/>
          <w:iCs/>
          <w:sz w:val="22"/>
          <w:szCs w:val="22"/>
        </w:rPr>
        <w:t xml:space="preserve">Solve the problems that include percent, sales </w:t>
      </w:r>
      <w:proofErr w:type="gramStart"/>
      <w:r w:rsidRPr="009573E1">
        <w:rPr>
          <w:rFonts w:ascii="Calibri" w:hAnsi="Calibri" w:cs="Calibri"/>
          <w:iCs/>
          <w:sz w:val="22"/>
          <w:szCs w:val="22"/>
        </w:rPr>
        <w:t>tax</w:t>
      </w:r>
      <w:proofErr w:type="gramEnd"/>
      <w:r w:rsidRPr="009573E1">
        <w:rPr>
          <w:rFonts w:ascii="Calibri" w:hAnsi="Calibri" w:cs="Calibri"/>
          <w:iCs/>
          <w:sz w:val="22"/>
          <w:szCs w:val="22"/>
        </w:rPr>
        <w:t xml:space="preserve"> and discounts.</w:t>
      </w:r>
    </w:p>
    <w:p w14:paraId="0D8F74DB" w14:textId="77777777" w:rsidR="00906624" w:rsidRPr="009573E1" w:rsidRDefault="00906624" w:rsidP="00906624">
      <w:pPr>
        <w:pStyle w:val="ListParagraph"/>
        <w:widowControl/>
        <w:numPr>
          <w:ilvl w:val="0"/>
          <w:numId w:val="5"/>
        </w:numPr>
        <w:spacing w:after="160" w:line="259" w:lineRule="auto"/>
        <w:ind w:left="1440"/>
        <w:contextualSpacing/>
        <w:rPr>
          <w:rFonts w:ascii="Calibri" w:hAnsi="Calibri" w:cs="Calibri"/>
          <w:i/>
          <w:sz w:val="22"/>
          <w:szCs w:val="22"/>
        </w:rPr>
      </w:pPr>
      <w:r w:rsidRPr="009573E1">
        <w:rPr>
          <w:rFonts w:ascii="Calibri" w:hAnsi="Calibri" w:cs="Calibri"/>
          <w:iCs/>
          <w:sz w:val="22"/>
          <w:szCs w:val="22"/>
        </w:rPr>
        <w:t>Determine gross income, adjustable gross income, taxable income, and income tax.</w:t>
      </w:r>
    </w:p>
    <w:p w14:paraId="0D8F74DC" w14:textId="77777777" w:rsidR="00906624" w:rsidRPr="009573E1" w:rsidRDefault="00906624" w:rsidP="00906624">
      <w:pPr>
        <w:pStyle w:val="ListParagraph"/>
        <w:widowControl/>
        <w:numPr>
          <w:ilvl w:val="0"/>
          <w:numId w:val="5"/>
        </w:numPr>
        <w:spacing w:after="160" w:line="259" w:lineRule="auto"/>
        <w:ind w:left="1440"/>
        <w:contextualSpacing/>
        <w:rPr>
          <w:rFonts w:ascii="Calibri" w:hAnsi="Calibri" w:cs="Calibri"/>
          <w:i/>
          <w:sz w:val="22"/>
          <w:szCs w:val="22"/>
        </w:rPr>
      </w:pPr>
      <w:r w:rsidRPr="009573E1">
        <w:rPr>
          <w:rFonts w:ascii="Calibri" w:hAnsi="Calibri" w:cs="Calibri"/>
          <w:iCs/>
          <w:sz w:val="22"/>
          <w:szCs w:val="22"/>
        </w:rPr>
        <w:t xml:space="preserve">Calculate simple interest, compound interest, present </w:t>
      </w:r>
      <w:proofErr w:type="gramStart"/>
      <w:r w:rsidRPr="009573E1">
        <w:rPr>
          <w:rFonts w:ascii="Calibri" w:hAnsi="Calibri" w:cs="Calibri"/>
          <w:iCs/>
          <w:sz w:val="22"/>
          <w:szCs w:val="22"/>
        </w:rPr>
        <w:t>value</w:t>
      </w:r>
      <w:proofErr w:type="gramEnd"/>
      <w:r w:rsidRPr="009573E1">
        <w:rPr>
          <w:rFonts w:ascii="Calibri" w:hAnsi="Calibri" w:cs="Calibri"/>
          <w:iCs/>
          <w:sz w:val="22"/>
          <w:szCs w:val="22"/>
        </w:rPr>
        <w:t xml:space="preserve"> and effective yield.</w:t>
      </w:r>
    </w:p>
    <w:p w14:paraId="0D8F74DD" w14:textId="77777777" w:rsidR="00906624" w:rsidRPr="009573E1" w:rsidRDefault="00906624" w:rsidP="00906624">
      <w:pPr>
        <w:pStyle w:val="ListParagraph"/>
        <w:widowControl/>
        <w:numPr>
          <w:ilvl w:val="0"/>
          <w:numId w:val="5"/>
        </w:numPr>
        <w:spacing w:after="160" w:line="259" w:lineRule="auto"/>
        <w:ind w:left="1440"/>
        <w:contextualSpacing/>
        <w:rPr>
          <w:rFonts w:ascii="Calibri" w:hAnsi="Calibri" w:cs="Calibri"/>
          <w:i/>
          <w:sz w:val="22"/>
          <w:szCs w:val="22"/>
        </w:rPr>
      </w:pPr>
      <w:r w:rsidRPr="009573E1">
        <w:rPr>
          <w:rFonts w:ascii="Calibri" w:hAnsi="Calibri" w:cs="Calibri"/>
          <w:iCs/>
          <w:sz w:val="22"/>
          <w:szCs w:val="22"/>
        </w:rPr>
        <w:t>Determine the amount financed, installment price, finance charge, payoff amount and interest charged on fixed loans and credit card purchases.</w:t>
      </w:r>
    </w:p>
    <w:p w14:paraId="0D8F74DE" w14:textId="77777777" w:rsidR="00906624" w:rsidRPr="009573E1" w:rsidRDefault="00906624" w:rsidP="00906624">
      <w:pPr>
        <w:pStyle w:val="ListParagraph"/>
        <w:widowControl/>
        <w:numPr>
          <w:ilvl w:val="0"/>
          <w:numId w:val="5"/>
        </w:numPr>
        <w:spacing w:after="160" w:line="259" w:lineRule="auto"/>
        <w:ind w:left="1440"/>
        <w:contextualSpacing/>
        <w:rPr>
          <w:rFonts w:ascii="Calibri" w:hAnsi="Calibri" w:cs="Calibri"/>
          <w:i/>
          <w:sz w:val="22"/>
          <w:szCs w:val="22"/>
        </w:rPr>
      </w:pPr>
      <w:r w:rsidRPr="009573E1">
        <w:rPr>
          <w:rFonts w:ascii="Calibri" w:hAnsi="Calibri" w:cs="Calibri"/>
          <w:iCs/>
          <w:sz w:val="22"/>
          <w:szCs w:val="22"/>
        </w:rPr>
        <w:t>Compare mortgage options and calculate associated expenses.</w:t>
      </w:r>
    </w:p>
    <w:p w14:paraId="0D8F74DF" w14:textId="77777777" w:rsidR="00906624" w:rsidRPr="009573E1" w:rsidRDefault="00906624" w:rsidP="00906624">
      <w:pPr>
        <w:pStyle w:val="ListParagraph"/>
        <w:widowControl/>
        <w:numPr>
          <w:ilvl w:val="0"/>
          <w:numId w:val="5"/>
        </w:numPr>
        <w:spacing w:after="160" w:line="259" w:lineRule="auto"/>
        <w:ind w:left="1440"/>
        <w:contextualSpacing/>
        <w:rPr>
          <w:rFonts w:ascii="Calibri" w:hAnsi="Calibri" w:cs="Calibri"/>
          <w:i/>
          <w:sz w:val="22"/>
          <w:szCs w:val="22"/>
        </w:rPr>
      </w:pPr>
      <w:r w:rsidRPr="009573E1">
        <w:rPr>
          <w:rFonts w:ascii="Calibri" w:hAnsi="Calibri" w:cs="Calibri"/>
          <w:iCs/>
          <w:sz w:val="22"/>
          <w:szCs w:val="22"/>
        </w:rPr>
        <w:t>Construct an amortization table to calculate disbursements of a mortgage payment to principal and interest.</w:t>
      </w:r>
    </w:p>
    <w:p w14:paraId="0D8F74E0" w14:textId="77777777" w:rsidR="00906624" w:rsidRPr="009573E1" w:rsidRDefault="00906624" w:rsidP="00906624">
      <w:pPr>
        <w:pStyle w:val="ListParagraph"/>
        <w:widowControl/>
        <w:numPr>
          <w:ilvl w:val="0"/>
          <w:numId w:val="5"/>
        </w:numPr>
        <w:spacing w:after="160" w:line="259" w:lineRule="auto"/>
        <w:ind w:left="1440"/>
        <w:contextualSpacing/>
        <w:rPr>
          <w:rFonts w:ascii="Calibri" w:hAnsi="Calibri" w:cs="Calibri"/>
          <w:i/>
          <w:sz w:val="22"/>
          <w:szCs w:val="22"/>
        </w:rPr>
      </w:pPr>
      <w:r w:rsidRPr="009573E1">
        <w:rPr>
          <w:rFonts w:ascii="Calibri" w:hAnsi="Calibri" w:cs="Calibri"/>
          <w:iCs/>
          <w:sz w:val="22"/>
          <w:szCs w:val="22"/>
        </w:rPr>
        <w:t>Distinguish among and utilize various voting methods to determine and election’s winner.</w:t>
      </w:r>
    </w:p>
    <w:p w14:paraId="0D8F74E1" w14:textId="77777777" w:rsidR="00906624" w:rsidRPr="009573E1" w:rsidRDefault="00906624" w:rsidP="00906624">
      <w:pPr>
        <w:pStyle w:val="ListParagraph"/>
        <w:widowControl/>
        <w:numPr>
          <w:ilvl w:val="0"/>
          <w:numId w:val="5"/>
        </w:numPr>
        <w:spacing w:after="160" w:line="259" w:lineRule="auto"/>
        <w:ind w:left="1440"/>
        <w:contextualSpacing/>
        <w:rPr>
          <w:rFonts w:ascii="Calibri" w:hAnsi="Calibri" w:cs="Calibri"/>
          <w:i/>
          <w:sz w:val="22"/>
          <w:szCs w:val="22"/>
        </w:rPr>
      </w:pPr>
      <w:r w:rsidRPr="009573E1">
        <w:rPr>
          <w:rFonts w:ascii="Calibri" w:hAnsi="Calibri" w:cs="Calibri"/>
          <w:iCs/>
          <w:sz w:val="22"/>
          <w:szCs w:val="22"/>
        </w:rPr>
        <w:lastRenderedPageBreak/>
        <w:t>Distinguish among and utilize various methods for solving the apportion method.</w:t>
      </w:r>
    </w:p>
    <w:p w14:paraId="0D8F74E2" w14:textId="77777777" w:rsidR="00906624" w:rsidRPr="009573E1" w:rsidRDefault="00906624" w:rsidP="00906624">
      <w:pPr>
        <w:pStyle w:val="ListParagraph"/>
        <w:widowControl/>
        <w:numPr>
          <w:ilvl w:val="0"/>
          <w:numId w:val="5"/>
        </w:numPr>
        <w:spacing w:after="160" w:line="259" w:lineRule="auto"/>
        <w:ind w:left="1440"/>
        <w:contextualSpacing/>
        <w:rPr>
          <w:rFonts w:ascii="Calibri" w:hAnsi="Calibri" w:cs="Calibri"/>
          <w:i/>
          <w:sz w:val="22"/>
          <w:szCs w:val="22"/>
        </w:rPr>
      </w:pPr>
      <w:r w:rsidRPr="009573E1">
        <w:rPr>
          <w:rFonts w:ascii="Calibri" w:hAnsi="Calibri" w:cs="Calibri"/>
          <w:iCs/>
          <w:sz w:val="22"/>
          <w:szCs w:val="22"/>
        </w:rPr>
        <w:t>Discussion potential flaws with the various voting and apportionment methods.</w:t>
      </w:r>
    </w:p>
    <w:p w14:paraId="0D8F74E3" w14:textId="77777777" w:rsidR="00906624" w:rsidRPr="009573E1" w:rsidRDefault="00906624" w:rsidP="00906624">
      <w:pPr>
        <w:pStyle w:val="ListParagraph"/>
        <w:widowControl/>
        <w:numPr>
          <w:ilvl w:val="0"/>
          <w:numId w:val="5"/>
        </w:numPr>
        <w:spacing w:after="160" w:line="259" w:lineRule="auto"/>
        <w:ind w:left="1440"/>
        <w:contextualSpacing/>
        <w:rPr>
          <w:rFonts w:ascii="Calibri" w:hAnsi="Calibri" w:cs="Calibri"/>
          <w:i/>
          <w:sz w:val="22"/>
          <w:szCs w:val="22"/>
        </w:rPr>
      </w:pPr>
      <w:r w:rsidRPr="009573E1">
        <w:rPr>
          <w:rFonts w:ascii="Calibri" w:hAnsi="Calibri" w:cs="Calibri"/>
          <w:iCs/>
          <w:sz w:val="22"/>
          <w:szCs w:val="22"/>
        </w:rPr>
        <w:t xml:space="preserve">Solve application problems by using graph theory models such as paths, circuits, </w:t>
      </w:r>
      <w:proofErr w:type="gramStart"/>
      <w:r w:rsidRPr="009573E1">
        <w:rPr>
          <w:rFonts w:ascii="Calibri" w:hAnsi="Calibri" w:cs="Calibri"/>
          <w:iCs/>
          <w:sz w:val="22"/>
          <w:szCs w:val="22"/>
        </w:rPr>
        <w:t>trees</w:t>
      </w:r>
      <w:proofErr w:type="gramEnd"/>
      <w:r w:rsidRPr="009573E1">
        <w:rPr>
          <w:rFonts w:ascii="Calibri" w:hAnsi="Calibri" w:cs="Calibri"/>
          <w:iCs/>
          <w:sz w:val="22"/>
          <w:szCs w:val="22"/>
        </w:rPr>
        <w:t xml:space="preserve"> and graphs.</w:t>
      </w:r>
    </w:p>
    <w:p w14:paraId="0D8F74E4" w14:textId="77777777" w:rsidR="0085347F" w:rsidRPr="00A50C21" w:rsidRDefault="0085347F" w:rsidP="00BE594D">
      <w:pPr>
        <w:numPr>
          <w:ilvl w:val="0"/>
          <w:numId w:val="3"/>
        </w:numPr>
        <w:rPr>
          <w:rFonts w:ascii="Calibri" w:hAnsi="Calibri" w:cs="Arial"/>
          <w:sz w:val="22"/>
          <w:szCs w:val="22"/>
        </w:rPr>
      </w:pPr>
      <w:r w:rsidRPr="00A50C21">
        <w:rPr>
          <w:rFonts w:ascii="Calibri" w:hAnsi="Calibri" w:cs="Arial"/>
          <w:b/>
          <w:sz w:val="22"/>
          <w:szCs w:val="22"/>
          <w:u w:val="single"/>
        </w:rPr>
        <w:t>DISTRICT-WIDE POLICIES:</w:t>
      </w:r>
    </w:p>
    <w:p w14:paraId="0D8F74E5" w14:textId="77777777" w:rsidR="0085347F" w:rsidRPr="00A50C21" w:rsidRDefault="0085347F" w:rsidP="00DA66CF">
      <w:pPr>
        <w:tabs>
          <w:tab w:val="left" w:pos="720"/>
        </w:tabs>
        <w:ind w:left="720"/>
        <w:rPr>
          <w:rFonts w:ascii="Calibri" w:hAnsi="Calibri" w:cs="Arial"/>
          <w:sz w:val="22"/>
          <w:szCs w:val="22"/>
        </w:rPr>
      </w:pPr>
    </w:p>
    <w:p w14:paraId="0D8F74E6" w14:textId="77777777" w:rsidR="0085347F" w:rsidRPr="00A50C21" w:rsidRDefault="0085347F" w:rsidP="00DA66CF">
      <w:pPr>
        <w:ind w:left="720"/>
        <w:rPr>
          <w:rFonts w:ascii="Calibri" w:hAnsi="Calibri" w:cs="Arial"/>
          <w:b/>
          <w:bCs/>
          <w:iCs/>
          <w:caps/>
          <w:sz w:val="22"/>
          <w:szCs w:val="22"/>
        </w:rPr>
      </w:pPr>
      <w:r w:rsidRPr="00A50C21">
        <w:rPr>
          <w:rFonts w:ascii="Calibri" w:hAnsi="Calibri" w:cs="Arial"/>
          <w:b/>
          <w:bCs/>
          <w:iCs/>
          <w:caps/>
          <w:sz w:val="22"/>
          <w:szCs w:val="22"/>
        </w:rPr>
        <w:t>Programs for Students with Disabilities</w:t>
      </w:r>
    </w:p>
    <w:p w14:paraId="0D8F74E7" w14:textId="77777777" w:rsidR="0085347F" w:rsidRPr="00A50C21" w:rsidRDefault="00BD4F15" w:rsidP="00DA66CF">
      <w:pPr>
        <w:tabs>
          <w:tab w:val="left" w:pos="720"/>
        </w:tabs>
        <w:ind w:left="720"/>
        <w:rPr>
          <w:rFonts w:ascii="Calibri" w:hAnsi="Calibri" w:cs="Calibri"/>
          <w:bCs/>
          <w:iCs/>
          <w:sz w:val="22"/>
          <w:szCs w:val="22"/>
        </w:rPr>
      </w:pPr>
      <w:r w:rsidRPr="00A50C21">
        <w:rPr>
          <w:rFonts w:ascii="Calibri" w:hAnsi="Calibri" w:cs="Calibri"/>
          <w:bCs/>
          <w:iCs/>
          <w:sz w:val="22"/>
          <w:szCs w:val="22"/>
        </w:rPr>
        <w:t xml:space="preserve">Florida </w:t>
      </w:r>
      <w:proofErr w:type="spellStart"/>
      <w:r w:rsidRPr="00A50C21">
        <w:rPr>
          <w:rFonts w:ascii="Calibri" w:hAnsi="Calibri" w:cs="Calibri"/>
          <w:bCs/>
          <w:iCs/>
          <w:sz w:val="22"/>
          <w:szCs w:val="22"/>
        </w:rPr>
        <w:t>SouthWestern</w:t>
      </w:r>
      <w:proofErr w:type="spellEnd"/>
      <w:r w:rsidRPr="00A50C21">
        <w:rPr>
          <w:rFonts w:ascii="Calibri" w:hAnsi="Calibri" w:cs="Calibri"/>
          <w:bCs/>
          <w:iCs/>
          <w:sz w:val="22"/>
          <w:szCs w:val="22"/>
        </w:rPr>
        <w:t xml:space="preserve">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50C21">
          <w:rPr>
            <w:rStyle w:val="Hyperlink"/>
            <w:rFonts w:ascii="Calibri" w:hAnsi="Calibri" w:cs="Calibri"/>
            <w:bCs/>
            <w:iCs/>
            <w:sz w:val="22"/>
            <w:szCs w:val="22"/>
          </w:rPr>
          <w:t>http://www.fsw.edu/adaptiveservices</w:t>
        </w:r>
      </w:hyperlink>
      <w:r w:rsidRPr="00A50C21">
        <w:rPr>
          <w:rFonts w:ascii="Calibri" w:hAnsi="Calibri" w:cs="Calibri"/>
          <w:bCs/>
          <w:iCs/>
          <w:sz w:val="22"/>
          <w:szCs w:val="22"/>
        </w:rPr>
        <w:t>.</w:t>
      </w:r>
    </w:p>
    <w:p w14:paraId="0D8F74E8" w14:textId="77777777" w:rsidR="00A50C21" w:rsidRPr="00A50C21" w:rsidRDefault="00A50C21" w:rsidP="00DA66CF">
      <w:pPr>
        <w:tabs>
          <w:tab w:val="left" w:pos="720"/>
        </w:tabs>
        <w:ind w:left="720"/>
        <w:rPr>
          <w:rFonts w:ascii="Calibri" w:hAnsi="Calibri" w:cs="Calibri"/>
          <w:bCs/>
          <w:iCs/>
          <w:sz w:val="22"/>
          <w:szCs w:val="22"/>
        </w:rPr>
      </w:pPr>
    </w:p>
    <w:p w14:paraId="0D8F74E9" w14:textId="77777777" w:rsidR="00A50C21" w:rsidRPr="00A50C21" w:rsidRDefault="00A50C21" w:rsidP="00A50C21">
      <w:pPr>
        <w:ind w:left="720"/>
        <w:rPr>
          <w:rFonts w:ascii="Calibri" w:hAnsi="Calibri"/>
          <w:b/>
          <w:bCs/>
          <w:caps/>
          <w:sz w:val="22"/>
          <w:szCs w:val="22"/>
        </w:rPr>
      </w:pPr>
      <w:r w:rsidRPr="00A50C21">
        <w:rPr>
          <w:rFonts w:ascii="Calibri" w:hAnsi="Calibri"/>
          <w:b/>
          <w:bCs/>
          <w:caps/>
          <w:sz w:val="22"/>
          <w:szCs w:val="22"/>
        </w:rPr>
        <w:t>REPORTING TITLE IX VIOLATIONS</w:t>
      </w:r>
    </w:p>
    <w:p w14:paraId="0D8F74EA" w14:textId="77777777" w:rsidR="00A50C21" w:rsidRPr="00A50C21" w:rsidRDefault="00A50C21" w:rsidP="00A50C21">
      <w:pPr>
        <w:tabs>
          <w:tab w:val="left" w:pos="720"/>
        </w:tabs>
        <w:ind w:left="720"/>
        <w:rPr>
          <w:rFonts w:ascii="Calibri" w:hAnsi="Calibri" w:cs="Calibri"/>
          <w:bCs/>
          <w:iCs/>
          <w:sz w:val="22"/>
          <w:szCs w:val="22"/>
        </w:rPr>
      </w:pPr>
      <w:r w:rsidRPr="00A50C21">
        <w:rPr>
          <w:rFonts w:ascii="Calibri" w:hAnsi="Calibri"/>
          <w:sz w:val="22"/>
          <w:szCs w:val="22"/>
        </w:rPr>
        <w:t xml:space="preserve">Florida </w:t>
      </w:r>
      <w:proofErr w:type="spellStart"/>
      <w:r w:rsidRPr="00A50C21">
        <w:rPr>
          <w:rFonts w:ascii="Calibri" w:hAnsi="Calibri"/>
          <w:sz w:val="22"/>
          <w:szCs w:val="22"/>
        </w:rPr>
        <w:t>SouthWestern</w:t>
      </w:r>
      <w:proofErr w:type="spellEnd"/>
      <w:r w:rsidRPr="00A50C21">
        <w:rPr>
          <w:rFonts w:ascii="Calibri" w:hAnsi="Calibri"/>
          <w:sz w:val="22"/>
          <w:szCs w:val="22"/>
        </w:rPr>
        <w:t xml:space="preserve">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50C21">
          <w:rPr>
            <w:rStyle w:val="Hyperlink"/>
            <w:rFonts w:ascii="Calibri" w:hAnsi="Calibri"/>
            <w:sz w:val="22"/>
            <w:szCs w:val="22"/>
          </w:rPr>
          <w:t>equity@fsw.edu</w:t>
        </w:r>
      </w:hyperlink>
      <w:r w:rsidRPr="00A50C2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50C21">
          <w:rPr>
            <w:rStyle w:val="Hyperlink"/>
            <w:rFonts w:ascii="Calibri" w:hAnsi="Calibri"/>
            <w:sz w:val="22"/>
            <w:szCs w:val="22"/>
          </w:rPr>
          <w:t>http://www.fsw.edu/sexualassault</w:t>
        </w:r>
      </w:hyperlink>
      <w:r w:rsidRPr="00A50C21">
        <w:rPr>
          <w:rFonts w:ascii="Calibri" w:hAnsi="Calibri"/>
          <w:sz w:val="22"/>
          <w:szCs w:val="22"/>
        </w:rPr>
        <w:t>.</w:t>
      </w:r>
    </w:p>
    <w:p w14:paraId="0D8F74EB" w14:textId="77777777" w:rsidR="0085347F" w:rsidRPr="00A50C21" w:rsidRDefault="0085347F" w:rsidP="00DA66CF">
      <w:pPr>
        <w:tabs>
          <w:tab w:val="left" w:pos="720"/>
        </w:tabs>
        <w:ind w:left="720"/>
        <w:rPr>
          <w:rFonts w:ascii="Calibri" w:hAnsi="Calibri" w:cs="Arial"/>
          <w:bCs/>
          <w:iCs/>
          <w:sz w:val="22"/>
          <w:szCs w:val="22"/>
        </w:rPr>
      </w:pPr>
    </w:p>
    <w:p w14:paraId="0D8F74EC" w14:textId="77777777" w:rsidR="0085347F" w:rsidRPr="00A50C21" w:rsidRDefault="0085347F" w:rsidP="00DA66CF">
      <w:pPr>
        <w:ind w:left="720" w:firstLine="720"/>
        <w:rPr>
          <w:rFonts w:ascii="Calibri" w:hAnsi="Calibri" w:cs="Arial"/>
          <w:b/>
          <w:sz w:val="22"/>
          <w:szCs w:val="22"/>
        </w:rPr>
        <w:sectPr w:rsidR="0085347F" w:rsidRPr="00A50C21" w:rsidSect="0090662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0D8F74ED" w14:textId="77777777" w:rsidR="0085347F" w:rsidRPr="00A50C21" w:rsidRDefault="0085347F" w:rsidP="00605212">
      <w:pPr>
        <w:numPr>
          <w:ilvl w:val="0"/>
          <w:numId w:val="3"/>
        </w:numPr>
        <w:suppressAutoHyphens w:val="0"/>
        <w:rPr>
          <w:rFonts w:ascii="Calibri" w:hAnsi="Calibri" w:cs="Arial"/>
          <w:sz w:val="22"/>
          <w:szCs w:val="22"/>
        </w:rPr>
      </w:pPr>
      <w:r w:rsidRPr="00A50C21">
        <w:rPr>
          <w:rFonts w:ascii="Calibri" w:hAnsi="Calibri" w:cs="Arial"/>
          <w:b/>
          <w:sz w:val="22"/>
          <w:szCs w:val="22"/>
          <w:u w:val="single"/>
        </w:rPr>
        <w:t>REQUIREMENTS FOR THE STUDENTS:</w:t>
      </w:r>
      <w:r w:rsidRPr="00A50C21">
        <w:rPr>
          <w:rFonts w:ascii="Calibri" w:hAnsi="Calibri" w:cs="Arial"/>
          <w:sz w:val="22"/>
          <w:szCs w:val="22"/>
        </w:rPr>
        <w:tab/>
      </w:r>
    </w:p>
    <w:p w14:paraId="0D8F74EE" w14:textId="77777777" w:rsidR="0085347F" w:rsidRPr="00A50C21" w:rsidRDefault="0085347F" w:rsidP="00DA66CF">
      <w:pPr>
        <w:ind w:left="720"/>
        <w:rPr>
          <w:rFonts w:ascii="Calibri" w:hAnsi="Calibri" w:cs="Arial"/>
          <w:sz w:val="22"/>
          <w:szCs w:val="22"/>
        </w:rPr>
      </w:pPr>
      <w:r w:rsidRPr="00A50C21">
        <w:rPr>
          <w:rFonts w:ascii="Calibri" w:hAnsi="Calibri" w:cs="Arial"/>
          <w:sz w:val="22"/>
          <w:szCs w:val="22"/>
        </w:rPr>
        <w:t>List specific course assessments such as class participation, tests, homework assignments, make-up procedures, etc.</w:t>
      </w:r>
    </w:p>
    <w:p w14:paraId="0D8F74EF" w14:textId="77777777" w:rsidR="0085347F" w:rsidRPr="00A50C21" w:rsidRDefault="0085347F" w:rsidP="00DA66CF">
      <w:pPr>
        <w:ind w:left="720"/>
        <w:rPr>
          <w:rFonts w:ascii="Calibri" w:hAnsi="Calibri" w:cs="Arial"/>
          <w:sz w:val="22"/>
          <w:szCs w:val="22"/>
        </w:rPr>
      </w:pPr>
    </w:p>
    <w:p w14:paraId="0D8F74F0" w14:textId="77777777" w:rsidR="0085347F" w:rsidRPr="00A50C21" w:rsidRDefault="0085347F" w:rsidP="00BE594D">
      <w:pPr>
        <w:numPr>
          <w:ilvl w:val="0"/>
          <w:numId w:val="3"/>
        </w:numPr>
        <w:suppressAutoHyphens w:val="0"/>
        <w:rPr>
          <w:rFonts w:ascii="Calibri" w:hAnsi="Calibri" w:cs="Arial"/>
          <w:sz w:val="22"/>
          <w:szCs w:val="22"/>
        </w:rPr>
      </w:pPr>
      <w:r w:rsidRPr="00A50C21">
        <w:rPr>
          <w:rFonts w:ascii="Calibri" w:hAnsi="Calibri" w:cs="Arial"/>
          <w:b/>
          <w:sz w:val="22"/>
          <w:szCs w:val="22"/>
          <w:u w:val="single"/>
        </w:rPr>
        <w:t>ATTENDANCE POLICY:</w:t>
      </w:r>
      <w:r w:rsidRPr="00A50C21">
        <w:rPr>
          <w:rFonts w:ascii="Calibri" w:hAnsi="Calibri" w:cs="Arial"/>
          <w:sz w:val="22"/>
          <w:szCs w:val="22"/>
        </w:rPr>
        <w:t xml:space="preserve">   </w:t>
      </w:r>
    </w:p>
    <w:p w14:paraId="0D8F74F1" w14:textId="77777777" w:rsidR="0085347F" w:rsidRPr="00A50C21" w:rsidRDefault="0085347F" w:rsidP="00DA66CF">
      <w:pPr>
        <w:ind w:left="720"/>
        <w:rPr>
          <w:rFonts w:ascii="Calibri" w:hAnsi="Calibri" w:cs="Arial"/>
          <w:sz w:val="22"/>
          <w:szCs w:val="22"/>
        </w:rPr>
      </w:pPr>
      <w:r w:rsidRPr="00A50C21">
        <w:rPr>
          <w:rFonts w:ascii="Calibri" w:hAnsi="Calibri" w:cs="Arial"/>
          <w:sz w:val="22"/>
          <w:szCs w:val="22"/>
        </w:rPr>
        <w:t xml:space="preserve">The professor’s specific policy concerning absence. (The College policy on attendance is in the </w:t>
      </w:r>
      <w:proofErr w:type="gramStart"/>
      <w:r w:rsidRPr="00A50C21">
        <w:rPr>
          <w:rFonts w:ascii="Calibri" w:hAnsi="Calibri" w:cs="Arial"/>
          <w:sz w:val="22"/>
          <w:szCs w:val="22"/>
        </w:rPr>
        <w:t>Catalog, and</w:t>
      </w:r>
      <w:proofErr w:type="gramEnd"/>
      <w:r w:rsidRPr="00A50C21">
        <w:rPr>
          <w:rFonts w:ascii="Calibri" w:hAnsi="Calibri" w:cs="Arial"/>
          <w:sz w:val="22"/>
          <w:szCs w:val="22"/>
        </w:rPr>
        <w:t xml:space="preserve"> defers to the professor.)</w:t>
      </w:r>
    </w:p>
    <w:p w14:paraId="0D8F74F2" w14:textId="77777777" w:rsidR="0085347F" w:rsidRPr="00A50C21" w:rsidRDefault="0085347F" w:rsidP="00DA66CF">
      <w:pPr>
        <w:ind w:left="720"/>
        <w:rPr>
          <w:rFonts w:ascii="Calibri" w:hAnsi="Calibri" w:cs="Arial"/>
          <w:sz w:val="22"/>
          <w:szCs w:val="22"/>
        </w:rPr>
      </w:pPr>
    </w:p>
    <w:p w14:paraId="0D8F74F3" w14:textId="77777777" w:rsidR="0085347F" w:rsidRPr="00A50C21" w:rsidRDefault="0085347F" w:rsidP="00BE594D">
      <w:pPr>
        <w:numPr>
          <w:ilvl w:val="0"/>
          <w:numId w:val="3"/>
        </w:numPr>
        <w:suppressAutoHyphens w:val="0"/>
        <w:rPr>
          <w:rFonts w:ascii="Calibri" w:hAnsi="Calibri" w:cs="Arial"/>
          <w:sz w:val="22"/>
          <w:szCs w:val="22"/>
        </w:rPr>
      </w:pPr>
      <w:r w:rsidRPr="00A50C21">
        <w:rPr>
          <w:rFonts w:ascii="Calibri" w:hAnsi="Calibri" w:cs="Arial"/>
          <w:b/>
          <w:sz w:val="22"/>
          <w:szCs w:val="22"/>
          <w:u w:val="single"/>
        </w:rPr>
        <w:t>GRADING POLICY:</w:t>
      </w:r>
      <w:r w:rsidRPr="00A50C21">
        <w:rPr>
          <w:rFonts w:ascii="Calibri" w:hAnsi="Calibri" w:cs="Arial"/>
          <w:sz w:val="22"/>
          <w:szCs w:val="22"/>
        </w:rPr>
        <w:t xml:space="preserve">  </w:t>
      </w:r>
    </w:p>
    <w:p w14:paraId="0D8F74F4" w14:textId="77777777" w:rsidR="0085347F" w:rsidRPr="00A50C21" w:rsidRDefault="0085347F" w:rsidP="00DA66CF">
      <w:pPr>
        <w:ind w:left="720"/>
        <w:rPr>
          <w:rFonts w:ascii="Calibri" w:hAnsi="Calibri" w:cs="Arial"/>
          <w:sz w:val="22"/>
          <w:szCs w:val="22"/>
        </w:rPr>
      </w:pPr>
      <w:r w:rsidRPr="00A50C21">
        <w:rPr>
          <w:rFonts w:ascii="Calibri" w:hAnsi="Calibri" w:cs="Arial"/>
          <w:sz w:val="22"/>
          <w:szCs w:val="22"/>
        </w:rPr>
        <w:t>Include numerical ranges for letter grades; the following is a range commonly used by many faculty:</w:t>
      </w:r>
    </w:p>
    <w:p w14:paraId="0D8F74F5" w14:textId="77777777" w:rsidR="0085347F" w:rsidRPr="00A50C21" w:rsidRDefault="0085347F" w:rsidP="00DA66CF">
      <w:pPr>
        <w:pStyle w:val="ListParagraph"/>
        <w:rPr>
          <w:rFonts w:ascii="Calibri" w:hAnsi="Calibri" w:cs="Arial"/>
          <w:sz w:val="22"/>
          <w:szCs w:val="22"/>
        </w:rPr>
      </w:pPr>
    </w:p>
    <w:p w14:paraId="0D8F74F6" w14:textId="77777777" w:rsidR="0085347F" w:rsidRPr="00A50C21" w:rsidRDefault="0085347F" w:rsidP="00DA66CF">
      <w:pPr>
        <w:ind w:left="2880"/>
        <w:rPr>
          <w:rFonts w:ascii="Calibri" w:hAnsi="Calibri" w:cs="Arial"/>
          <w:sz w:val="22"/>
          <w:szCs w:val="22"/>
        </w:rPr>
      </w:pPr>
      <w:r w:rsidRPr="00A50C21">
        <w:rPr>
          <w:rFonts w:ascii="Calibri" w:hAnsi="Calibri" w:cs="Arial"/>
          <w:sz w:val="22"/>
          <w:szCs w:val="22"/>
        </w:rPr>
        <w:t>90 - 100      =      A</w:t>
      </w:r>
    </w:p>
    <w:p w14:paraId="0D8F74F7" w14:textId="77777777" w:rsidR="0085347F" w:rsidRPr="00A50C21" w:rsidRDefault="0085347F" w:rsidP="00DA66CF">
      <w:pPr>
        <w:ind w:left="2880"/>
        <w:rPr>
          <w:rFonts w:ascii="Calibri" w:hAnsi="Calibri" w:cs="Arial"/>
          <w:sz w:val="22"/>
          <w:szCs w:val="22"/>
        </w:rPr>
      </w:pPr>
      <w:r w:rsidRPr="00A50C21">
        <w:rPr>
          <w:rFonts w:ascii="Calibri" w:hAnsi="Calibri" w:cs="Arial"/>
          <w:sz w:val="22"/>
          <w:szCs w:val="22"/>
        </w:rPr>
        <w:t>80 - 89        =      B</w:t>
      </w:r>
    </w:p>
    <w:p w14:paraId="0D8F74F8" w14:textId="77777777" w:rsidR="0085347F" w:rsidRPr="00A50C21" w:rsidRDefault="0085347F" w:rsidP="00DA66CF">
      <w:pPr>
        <w:ind w:left="2880"/>
        <w:rPr>
          <w:rFonts w:ascii="Calibri" w:hAnsi="Calibri" w:cs="Arial"/>
          <w:sz w:val="22"/>
          <w:szCs w:val="22"/>
        </w:rPr>
      </w:pPr>
      <w:r w:rsidRPr="00A50C21">
        <w:rPr>
          <w:rFonts w:ascii="Calibri" w:hAnsi="Calibri" w:cs="Arial"/>
          <w:sz w:val="22"/>
          <w:szCs w:val="22"/>
        </w:rPr>
        <w:t>70 - 79        =      C</w:t>
      </w:r>
    </w:p>
    <w:p w14:paraId="0D8F74F9" w14:textId="77777777" w:rsidR="0085347F" w:rsidRPr="00A50C21" w:rsidRDefault="0085347F" w:rsidP="00DA66CF">
      <w:pPr>
        <w:ind w:left="2880"/>
        <w:rPr>
          <w:rFonts w:ascii="Calibri" w:hAnsi="Calibri" w:cs="Arial"/>
          <w:sz w:val="22"/>
          <w:szCs w:val="22"/>
        </w:rPr>
      </w:pPr>
      <w:r w:rsidRPr="00A50C21">
        <w:rPr>
          <w:rFonts w:ascii="Calibri" w:hAnsi="Calibri" w:cs="Arial"/>
          <w:sz w:val="22"/>
          <w:szCs w:val="22"/>
        </w:rPr>
        <w:t>60 - 69        =      D</w:t>
      </w:r>
    </w:p>
    <w:p w14:paraId="0D8F74FA" w14:textId="77777777" w:rsidR="0085347F" w:rsidRPr="00A50C21" w:rsidRDefault="0085347F" w:rsidP="00DA66CF">
      <w:pPr>
        <w:ind w:left="2880"/>
        <w:rPr>
          <w:rFonts w:ascii="Calibri" w:hAnsi="Calibri" w:cs="Arial"/>
          <w:sz w:val="22"/>
          <w:szCs w:val="22"/>
        </w:rPr>
      </w:pPr>
      <w:r w:rsidRPr="00A50C21">
        <w:rPr>
          <w:rFonts w:ascii="Calibri" w:hAnsi="Calibri" w:cs="Arial"/>
          <w:sz w:val="22"/>
          <w:szCs w:val="22"/>
        </w:rPr>
        <w:t>Below 60    =      F</w:t>
      </w:r>
    </w:p>
    <w:p w14:paraId="0D8F74FB" w14:textId="77777777" w:rsidR="0085347F" w:rsidRPr="00A50C21" w:rsidRDefault="0085347F" w:rsidP="00DA66CF">
      <w:pPr>
        <w:ind w:left="720"/>
        <w:rPr>
          <w:rFonts w:ascii="Calibri" w:hAnsi="Calibri" w:cs="Arial"/>
          <w:sz w:val="22"/>
          <w:szCs w:val="22"/>
        </w:rPr>
      </w:pPr>
    </w:p>
    <w:p w14:paraId="0D8F74FC" w14:textId="77777777" w:rsidR="0085347F" w:rsidRPr="00A50C21" w:rsidRDefault="0085347F" w:rsidP="00DA66CF">
      <w:pPr>
        <w:ind w:left="720"/>
        <w:rPr>
          <w:rFonts w:ascii="Calibri" w:hAnsi="Calibri" w:cs="Arial"/>
          <w:sz w:val="22"/>
          <w:szCs w:val="22"/>
        </w:rPr>
      </w:pPr>
      <w:r w:rsidRPr="00A50C21">
        <w:rPr>
          <w:rFonts w:ascii="Calibri" w:hAnsi="Calibri" w:cs="Arial"/>
          <w:sz w:val="22"/>
          <w:szCs w:val="22"/>
        </w:rPr>
        <w:t>(Note:  The “incomplete” grade [“I”] should be given only when unusual circumstances warrant. An “incomplete” is not a substitute for a “D,” “F,” or “W.” Refer to the policy on “incomplete grades.)</w:t>
      </w:r>
    </w:p>
    <w:p w14:paraId="0D8F74FD" w14:textId="77777777" w:rsidR="0085347F" w:rsidRPr="00A50C21" w:rsidRDefault="0085347F" w:rsidP="00DA66CF">
      <w:pPr>
        <w:ind w:left="720"/>
        <w:rPr>
          <w:rFonts w:ascii="Calibri" w:hAnsi="Calibri" w:cs="Arial"/>
          <w:b/>
          <w:sz w:val="22"/>
          <w:szCs w:val="22"/>
        </w:rPr>
      </w:pPr>
    </w:p>
    <w:p w14:paraId="0D8F74FE" w14:textId="77777777" w:rsidR="0085347F" w:rsidRPr="00A50C21" w:rsidRDefault="0085347F" w:rsidP="00BE594D">
      <w:pPr>
        <w:numPr>
          <w:ilvl w:val="0"/>
          <w:numId w:val="3"/>
        </w:numPr>
        <w:suppressAutoHyphens w:val="0"/>
        <w:rPr>
          <w:rFonts w:ascii="Calibri" w:hAnsi="Calibri" w:cs="Arial"/>
          <w:sz w:val="22"/>
          <w:szCs w:val="22"/>
        </w:rPr>
      </w:pPr>
      <w:r w:rsidRPr="00A50C21">
        <w:rPr>
          <w:rFonts w:ascii="Calibri" w:hAnsi="Calibri" w:cs="Arial"/>
          <w:b/>
          <w:sz w:val="22"/>
          <w:szCs w:val="22"/>
          <w:u w:val="single"/>
        </w:rPr>
        <w:t>REQUIRED COURSE MATERIALS:</w:t>
      </w:r>
      <w:r w:rsidRPr="00A50C21">
        <w:rPr>
          <w:rFonts w:ascii="Calibri" w:hAnsi="Calibri" w:cs="Arial"/>
          <w:sz w:val="22"/>
          <w:szCs w:val="22"/>
        </w:rPr>
        <w:t xml:space="preserve">  </w:t>
      </w:r>
    </w:p>
    <w:p w14:paraId="0D8F74FF" w14:textId="77777777" w:rsidR="0085347F" w:rsidRPr="00A50C21" w:rsidRDefault="0085347F" w:rsidP="00DA66CF">
      <w:pPr>
        <w:ind w:left="720"/>
        <w:rPr>
          <w:rFonts w:ascii="Calibri" w:hAnsi="Calibri" w:cs="Arial"/>
          <w:sz w:val="22"/>
          <w:szCs w:val="22"/>
        </w:rPr>
      </w:pPr>
      <w:r w:rsidRPr="00A50C21">
        <w:rPr>
          <w:rFonts w:ascii="Calibri" w:hAnsi="Calibri" w:cs="Arial"/>
          <w:sz w:val="22"/>
          <w:szCs w:val="22"/>
        </w:rPr>
        <w:t>(In correct bibliographic format.)</w:t>
      </w:r>
    </w:p>
    <w:p w14:paraId="0D8F7500" w14:textId="77777777" w:rsidR="0085347F" w:rsidRPr="00A50C21" w:rsidRDefault="0085347F" w:rsidP="00DA66CF">
      <w:pPr>
        <w:ind w:left="720"/>
        <w:rPr>
          <w:rFonts w:ascii="Calibri" w:hAnsi="Calibri" w:cs="Arial"/>
          <w:sz w:val="22"/>
          <w:szCs w:val="22"/>
        </w:rPr>
      </w:pPr>
    </w:p>
    <w:p w14:paraId="0D8F7501" w14:textId="77777777" w:rsidR="0085347F" w:rsidRPr="00A50C21" w:rsidRDefault="0085347F" w:rsidP="00BE594D">
      <w:pPr>
        <w:numPr>
          <w:ilvl w:val="0"/>
          <w:numId w:val="3"/>
        </w:numPr>
        <w:suppressAutoHyphens w:val="0"/>
        <w:rPr>
          <w:rFonts w:ascii="Calibri" w:hAnsi="Calibri" w:cs="Arial"/>
          <w:sz w:val="22"/>
          <w:szCs w:val="22"/>
        </w:rPr>
      </w:pPr>
      <w:r w:rsidRPr="00A50C21">
        <w:rPr>
          <w:rFonts w:ascii="Calibri" w:hAnsi="Calibri" w:cs="Arial"/>
          <w:b/>
          <w:sz w:val="22"/>
          <w:szCs w:val="22"/>
          <w:u w:val="single"/>
        </w:rPr>
        <w:t>RESERVED MATERIALS FOR THE COURSE:</w:t>
      </w:r>
      <w:r w:rsidRPr="00A50C21">
        <w:rPr>
          <w:rFonts w:ascii="Calibri" w:hAnsi="Calibri" w:cs="Arial"/>
          <w:sz w:val="22"/>
          <w:szCs w:val="22"/>
        </w:rPr>
        <w:t xml:space="preserve">  </w:t>
      </w:r>
    </w:p>
    <w:p w14:paraId="0D8F7502" w14:textId="77777777" w:rsidR="0085347F" w:rsidRPr="00A50C21" w:rsidRDefault="0085347F" w:rsidP="00DA66CF">
      <w:pPr>
        <w:ind w:left="720"/>
        <w:rPr>
          <w:rFonts w:ascii="Calibri" w:hAnsi="Calibri" w:cs="Arial"/>
          <w:sz w:val="22"/>
          <w:szCs w:val="22"/>
        </w:rPr>
      </w:pPr>
      <w:r w:rsidRPr="00A50C21">
        <w:rPr>
          <w:rFonts w:ascii="Calibri" w:hAnsi="Calibri" w:cs="Arial"/>
          <w:sz w:val="22"/>
          <w:szCs w:val="22"/>
        </w:rPr>
        <w:t>Other special learning resources.</w:t>
      </w:r>
    </w:p>
    <w:p w14:paraId="0D8F7503" w14:textId="77777777" w:rsidR="0085347F" w:rsidRPr="00A50C21" w:rsidRDefault="0085347F" w:rsidP="00DA66CF">
      <w:pPr>
        <w:ind w:left="720"/>
        <w:rPr>
          <w:rFonts w:ascii="Calibri" w:hAnsi="Calibri" w:cs="Arial"/>
          <w:sz w:val="22"/>
          <w:szCs w:val="22"/>
        </w:rPr>
      </w:pPr>
    </w:p>
    <w:p w14:paraId="0D8F7504" w14:textId="77777777" w:rsidR="0085347F" w:rsidRPr="00A50C21" w:rsidRDefault="0085347F" w:rsidP="00BE594D">
      <w:pPr>
        <w:numPr>
          <w:ilvl w:val="0"/>
          <w:numId w:val="3"/>
        </w:numPr>
        <w:suppressAutoHyphens w:val="0"/>
        <w:rPr>
          <w:rFonts w:ascii="Calibri" w:hAnsi="Calibri" w:cs="Arial"/>
          <w:sz w:val="22"/>
          <w:szCs w:val="22"/>
        </w:rPr>
      </w:pPr>
      <w:r w:rsidRPr="00A50C21">
        <w:rPr>
          <w:rFonts w:ascii="Calibri" w:hAnsi="Calibri" w:cs="Arial"/>
          <w:b/>
          <w:sz w:val="22"/>
          <w:szCs w:val="22"/>
          <w:u w:val="single"/>
        </w:rPr>
        <w:t>CLASS SCHEDULE:</w:t>
      </w:r>
      <w:r w:rsidRPr="00A50C21">
        <w:rPr>
          <w:rFonts w:ascii="Calibri" w:hAnsi="Calibri" w:cs="Arial"/>
          <w:sz w:val="22"/>
          <w:szCs w:val="22"/>
        </w:rPr>
        <w:t xml:space="preserve">  </w:t>
      </w:r>
    </w:p>
    <w:p w14:paraId="0D8F7505" w14:textId="77777777" w:rsidR="0085347F" w:rsidRPr="00A50C21" w:rsidRDefault="0085347F" w:rsidP="00DA66CF">
      <w:pPr>
        <w:ind w:left="720"/>
        <w:rPr>
          <w:rFonts w:ascii="Calibri" w:hAnsi="Calibri" w:cs="Arial"/>
          <w:sz w:val="22"/>
          <w:szCs w:val="22"/>
        </w:rPr>
      </w:pPr>
      <w:r w:rsidRPr="00A50C21">
        <w:rPr>
          <w:rFonts w:ascii="Calibri" w:hAnsi="Calibri" w:cs="Arial"/>
          <w:sz w:val="22"/>
          <w:szCs w:val="22"/>
        </w:rPr>
        <w:t xml:space="preserve">This section includes assignments for each class meeting or unit, along with scheduled </w:t>
      </w:r>
      <w:r w:rsidR="00BD4F15" w:rsidRPr="00A50C21">
        <w:rPr>
          <w:rFonts w:ascii="Calibri" w:hAnsi="Calibri" w:cs="Arial"/>
          <w:sz w:val="22"/>
          <w:szCs w:val="22"/>
        </w:rPr>
        <w:t>Library activities</w:t>
      </w:r>
      <w:r w:rsidRPr="00A50C21">
        <w:rPr>
          <w:rFonts w:ascii="Calibri" w:hAnsi="Calibri" w:cs="Arial"/>
          <w:sz w:val="22"/>
          <w:szCs w:val="22"/>
        </w:rPr>
        <w:t xml:space="preserve"> and other scheduled support, including scheduled tests.</w:t>
      </w:r>
    </w:p>
    <w:p w14:paraId="0D8F7506" w14:textId="77777777" w:rsidR="0085347F" w:rsidRPr="00A50C21" w:rsidRDefault="0085347F" w:rsidP="00DA66CF">
      <w:pPr>
        <w:ind w:left="720"/>
        <w:rPr>
          <w:rFonts w:ascii="Calibri" w:hAnsi="Calibri" w:cs="Arial"/>
          <w:sz w:val="22"/>
          <w:szCs w:val="22"/>
        </w:rPr>
      </w:pPr>
    </w:p>
    <w:p w14:paraId="0D8F7507" w14:textId="77777777" w:rsidR="0085347F" w:rsidRPr="00A50C21" w:rsidRDefault="0085347F" w:rsidP="00BE594D">
      <w:pPr>
        <w:numPr>
          <w:ilvl w:val="0"/>
          <w:numId w:val="3"/>
        </w:numPr>
        <w:suppressAutoHyphens w:val="0"/>
        <w:rPr>
          <w:rFonts w:ascii="Calibri" w:hAnsi="Calibri" w:cs="Arial"/>
          <w:sz w:val="22"/>
          <w:szCs w:val="22"/>
        </w:rPr>
      </w:pPr>
      <w:r w:rsidRPr="00A50C21">
        <w:rPr>
          <w:rFonts w:ascii="Calibri" w:hAnsi="Calibri" w:cs="Arial"/>
          <w:b/>
          <w:sz w:val="22"/>
          <w:szCs w:val="22"/>
          <w:u w:val="single"/>
        </w:rPr>
        <w:t>ANY OTHER INFORMATION OR CLASS PROCEDURES OR POLICIES:</w:t>
      </w:r>
      <w:r w:rsidRPr="00A50C21">
        <w:rPr>
          <w:rFonts w:ascii="Calibri" w:hAnsi="Calibri" w:cs="Arial"/>
          <w:sz w:val="22"/>
          <w:szCs w:val="22"/>
        </w:rPr>
        <w:t xml:space="preserve">  </w:t>
      </w:r>
    </w:p>
    <w:p w14:paraId="0D8F7508" w14:textId="77777777" w:rsidR="0085347F" w:rsidRPr="00A50C21" w:rsidRDefault="0085347F" w:rsidP="00DA66CF">
      <w:pPr>
        <w:ind w:left="720"/>
        <w:rPr>
          <w:rFonts w:ascii="Calibri" w:hAnsi="Calibri" w:cs="Arial"/>
          <w:sz w:val="22"/>
          <w:szCs w:val="22"/>
        </w:rPr>
      </w:pPr>
      <w:r w:rsidRPr="00A50C21">
        <w:rPr>
          <w:rFonts w:ascii="Calibri" w:hAnsi="Calibri" w:cs="Arial"/>
          <w:sz w:val="22"/>
          <w:szCs w:val="22"/>
        </w:rPr>
        <w:t>(Which would be useful to the students in the class.)</w:t>
      </w:r>
    </w:p>
    <w:sectPr w:rsidR="0085347F" w:rsidRPr="00A50C21" w:rsidSect="0085347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C100C" w14:textId="77777777" w:rsidR="00A2582B" w:rsidRDefault="00A2582B" w:rsidP="003A608C">
      <w:r>
        <w:separator/>
      </w:r>
    </w:p>
  </w:endnote>
  <w:endnote w:type="continuationSeparator" w:id="0">
    <w:p w14:paraId="1F5FF7F4" w14:textId="77777777" w:rsidR="00A2582B" w:rsidRDefault="00A2582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F750F" w14:textId="77777777" w:rsidR="0094512A" w:rsidRPr="0056733A" w:rsidRDefault="00BD4F15"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3/14</w:t>
    </w:r>
    <w:r w:rsidR="00906624">
      <w:rPr>
        <w:rFonts w:ascii="Calibri" w:hAnsi="Calibri" w:cs="Arial"/>
        <w:noProof/>
        <w:sz w:val="22"/>
        <w:szCs w:val="22"/>
      </w:rPr>
      <w:t>, 11/16</w:t>
    </w:r>
    <w:r w:rsidR="0094512A" w:rsidRPr="00583E5E">
      <w:rPr>
        <w:rFonts w:ascii="Calibri" w:hAnsi="Calibri" w:cs="Arial"/>
        <w:sz w:val="22"/>
        <w:szCs w:val="22"/>
      </w:rPr>
      <w:tab/>
    </w:r>
    <w:r w:rsidR="0094512A" w:rsidRPr="00583E5E">
      <w:rPr>
        <w:rFonts w:ascii="Calibri" w:hAnsi="Calibri" w:cs="Arial"/>
        <w:sz w:val="22"/>
        <w:szCs w:val="22"/>
      </w:rPr>
      <w:tab/>
      <w:t xml:space="preserve">Page </w:t>
    </w:r>
    <w:r w:rsidR="0094512A" w:rsidRPr="00583E5E">
      <w:rPr>
        <w:rFonts w:ascii="Calibri" w:hAnsi="Calibri" w:cs="Arial"/>
        <w:sz w:val="22"/>
        <w:szCs w:val="22"/>
      </w:rPr>
      <w:fldChar w:fldCharType="begin"/>
    </w:r>
    <w:r w:rsidR="0094512A" w:rsidRPr="00583E5E">
      <w:rPr>
        <w:rFonts w:ascii="Calibri" w:hAnsi="Calibri" w:cs="Arial"/>
        <w:sz w:val="22"/>
        <w:szCs w:val="22"/>
      </w:rPr>
      <w:instrText xml:space="preserve"> PAGE   \* MERGEFORMAT </w:instrText>
    </w:r>
    <w:r w:rsidR="0094512A" w:rsidRPr="00583E5E">
      <w:rPr>
        <w:rFonts w:ascii="Calibri" w:hAnsi="Calibri" w:cs="Arial"/>
        <w:sz w:val="22"/>
        <w:szCs w:val="22"/>
      </w:rPr>
      <w:fldChar w:fldCharType="separate"/>
    </w:r>
    <w:r w:rsidR="00906624">
      <w:rPr>
        <w:rFonts w:ascii="Calibri" w:hAnsi="Calibri" w:cs="Arial"/>
        <w:noProof/>
        <w:sz w:val="22"/>
        <w:szCs w:val="22"/>
      </w:rPr>
      <w:t>3</w:t>
    </w:r>
    <w:r w:rsidR="0094512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F7514" w14:textId="77777777" w:rsidR="0094512A" w:rsidRPr="00906624" w:rsidRDefault="00906624" w:rsidP="00906624">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50CE4" w14:textId="77777777" w:rsidR="00A2582B" w:rsidRDefault="00A2582B" w:rsidP="003A608C">
      <w:r>
        <w:separator/>
      </w:r>
    </w:p>
  </w:footnote>
  <w:footnote w:type="continuationSeparator" w:id="0">
    <w:p w14:paraId="79D73F0E" w14:textId="77777777" w:rsidR="00A2582B" w:rsidRDefault="00A2582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F750D" w14:textId="77777777" w:rsidR="0094512A" w:rsidRPr="005B1FB3" w:rsidRDefault="0094512A" w:rsidP="00747EF2">
    <w:pPr>
      <w:pStyle w:val="Header"/>
      <w:pBdr>
        <w:bottom w:val="thinThickSmallGap" w:sz="18" w:space="1" w:color="0D0D0D"/>
      </w:pBdr>
      <w:jc w:val="right"/>
    </w:pPr>
    <w:r w:rsidRPr="006C3F4A">
      <w:rPr>
        <w:rFonts w:ascii="Calibri" w:hAnsi="Calibri" w:cs="Arial"/>
        <w:noProof/>
        <w:sz w:val="22"/>
        <w:szCs w:val="22"/>
      </w:rPr>
      <w:t>MGF 1107 MATHEMATICS FOR LIBERAL ARTS II</w:t>
    </w:r>
  </w:p>
  <w:p w14:paraId="0D8F750E" w14:textId="77777777" w:rsidR="0094512A" w:rsidRPr="00F85861" w:rsidRDefault="0094512A"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F7510" w14:textId="765CC23B" w:rsidR="00906624" w:rsidRDefault="009D60D1" w:rsidP="00906624">
    <w:pPr>
      <w:pStyle w:val="Header"/>
      <w:jc w:val="right"/>
    </w:pPr>
    <w:r>
      <w:rPr>
        <w:noProof/>
        <w:lang w:eastAsia="en-US"/>
      </w:rPr>
      <w:drawing>
        <wp:inline distT="0" distB="0" distL="0" distR="0" wp14:anchorId="0D8F7515" wp14:editId="34D54FA2">
          <wp:extent cx="3124200" cy="962025"/>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D8F7511" w14:textId="77777777" w:rsidR="00906624" w:rsidRDefault="00906624" w:rsidP="00906624">
    <w:pPr>
      <w:pStyle w:val="Header"/>
      <w:jc w:val="right"/>
    </w:pPr>
  </w:p>
  <w:p w14:paraId="0D8F7512" w14:textId="77777777" w:rsidR="00906624" w:rsidRDefault="00906624" w:rsidP="00906624">
    <w:pPr>
      <w:pStyle w:val="Header"/>
      <w:contextualSpacing/>
      <w:jc w:val="right"/>
      <w:rPr>
        <w:b/>
        <w:color w:val="470A68"/>
        <w:sz w:val="28"/>
      </w:rPr>
    </w:pPr>
    <w:r>
      <w:rPr>
        <w:b/>
        <w:color w:val="470A68"/>
        <w:sz w:val="28"/>
      </w:rPr>
      <w:t>School of Pure and Applied Sciences</w:t>
    </w:r>
  </w:p>
  <w:p w14:paraId="0D8F7513" w14:textId="0E4956F3" w:rsidR="0094512A" w:rsidRPr="00906624" w:rsidRDefault="009D60D1" w:rsidP="00906624">
    <w:pPr>
      <w:pStyle w:val="Header"/>
      <w:contextualSpacing/>
      <w:jc w:val="right"/>
      <w:rPr>
        <w:b/>
        <w:color w:val="470A68"/>
        <w:sz w:val="28"/>
      </w:rPr>
    </w:pPr>
    <w:r>
      <w:rPr>
        <w:noProof/>
      </w:rPr>
      <mc:AlternateContent>
        <mc:Choice Requires="wps">
          <w:drawing>
            <wp:inline distT="0" distB="0" distL="0" distR="0" wp14:anchorId="0D8F7516" wp14:editId="67CBBE1D">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5F4DB74"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0B8489F"/>
    <w:multiLevelType w:val="hybridMultilevel"/>
    <w:tmpl w:val="3C7A60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11E7E14"/>
    <w:multiLevelType w:val="hybridMultilevel"/>
    <w:tmpl w:val="CEB698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1331336"/>
    <w:multiLevelType w:val="hybridMultilevel"/>
    <w:tmpl w:val="446C6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49F5"/>
    <w:rsid w:val="00006F89"/>
    <w:rsid w:val="00007ACB"/>
    <w:rsid w:val="0001420A"/>
    <w:rsid w:val="00015402"/>
    <w:rsid w:val="00015BE3"/>
    <w:rsid w:val="000167A6"/>
    <w:rsid w:val="000168E0"/>
    <w:rsid w:val="00017A4C"/>
    <w:rsid w:val="00023F13"/>
    <w:rsid w:val="0003164D"/>
    <w:rsid w:val="00041568"/>
    <w:rsid w:val="00045F23"/>
    <w:rsid w:val="0005025E"/>
    <w:rsid w:val="00051D9C"/>
    <w:rsid w:val="0008394A"/>
    <w:rsid w:val="00085A5D"/>
    <w:rsid w:val="00087993"/>
    <w:rsid w:val="00092F31"/>
    <w:rsid w:val="00095F74"/>
    <w:rsid w:val="00096025"/>
    <w:rsid w:val="000A404C"/>
    <w:rsid w:val="000A53CD"/>
    <w:rsid w:val="000A62F4"/>
    <w:rsid w:val="000B478E"/>
    <w:rsid w:val="000C5A3C"/>
    <w:rsid w:val="000C5FFB"/>
    <w:rsid w:val="000D52D7"/>
    <w:rsid w:val="000D7BAA"/>
    <w:rsid w:val="000E1514"/>
    <w:rsid w:val="000E3A03"/>
    <w:rsid w:val="000E745E"/>
    <w:rsid w:val="00100CC3"/>
    <w:rsid w:val="00102137"/>
    <w:rsid w:val="00103753"/>
    <w:rsid w:val="00107D75"/>
    <w:rsid w:val="00115498"/>
    <w:rsid w:val="00121977"/>
    <w:rsid w:val="00121F85"/>
    <w:rsid w:val="00122E5A"/>
    <w:rsid w:val="00123F4F"/>
    <w:rsid w:val="001251EB"/>
    <w:rsid w:val="00130974"/>
    <w:rsid w:val="00131EA9"/>
    <w:rsid w:val="001331EB"/>
    <w:rsid w:val="00136DC4"/>
    <w:rsid w:val="00147615"/>
    <w:rsid w:val="00151AA7"/>
    <w:rsid w:val="00152A4C"/>
    <w:rsid w:val="0015437C"/>
    <w:rsid w:val="00155342"/>
    <w:rsid w:val="00164D97"/>
    <w:rsid w:val="001735C3"/>
    <w:rsid w:val="00181758"/>
    <w:rsid w:val="001845C0"/>
    <w:rsid w:val="0018578A"/>
    <w:rsid w:val="00186361"/>
    <w:rsid w:val="00192009"/>
    <w:rsid w:val="00193CFE"/>
    <w:rsid w:val="0019460E"/>
    <w:rsid w:val="001A08C1"/>
    <w:rsid w:val="001A13F4"/>
    <w:rsid w:val="001A4A48"/>
    <w:rsid w:val="001B72A9"/>
    <w:rsid w:val="001C2715"/>
    <w:rsid w:val="001C2991"/>
    <w:rsid w:val="001C32A2"/>
    <w:rsid w:val="001C33A1"/>
    <w:rsid w:val="001D0574"/>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431"/>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5662"/>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47339"/>
    <w:rsid w:val="00352604"/>
    <w:rsid w:val="003538D5"/>
    <w:rsid w:val="00354516"/>
    <w:rsid w:val="00355DAB"/>
    <w:rsid w:val="003562B8"/>
    <w:rsid w:val="0035719C"/>
    <w:rsid w:val="00362E29"/>
    <w:rsid w:val="00365CDF"/>
    <w:rsid w:val="00366685"/>
    <w:rsid w:val="0037116A"/>
    <w:rsid w:val="00371F2B"/>
    <w:rsid w:val="00374C45"/>
    <w:rsid w:val="00385D8B"/>
    <w:rsid w:val="00386634"/>
    <w:rsid w:val="003907D7"/>
    <w:rsid w:val="003933D9"/>
    <w:rsid w:val="00395B71"/>
    <w:rsid w:val="003A2084"/>
    <w:rsid w:val="003A608C"/>
    <w:rsid w:val="003B080B"/>
    <w:rsid w:val="003B3D09"/>
    <w:rsid w:val="003C1FEF"/>
    <w:rsid w:val="003C5451"/>
    <w:rsid w:val="003C6AEA"/>
    <w:rsid w:val="003D322D"/>
    <w:rsid w:val="003D3CEB"/>
    <w:rsid w:val="003E1F8A"/>
    <w:rsid w:val="003F0E83"/>
    <w:rsid w:val="003F2610"/>
    <w:rsid w:val="003F643D"/>
    <w:rsid w:val="003F6587"/>
    <w:rsid w:val="003F7A3D"/>
    <w:rsid w:val="0040056A"/>
    <w:rsid w:val="00410A8E"/>
    <w:rsid w:val="00420386"/>
    <w:rsid w:val="00424E39"/>
    <w:rsid w:val="004276BE"/>
    <w:rsid w:val="00427F5C"/>
    <w:rsid w:val="00430F36"/>
    <w:rsid w:val="00434903"/>
    <w:rsid w:val="00435404"/>
    <w:rsid w:val="0043543E"/>
    <w:rsid w:val="00441BBB"/>
    <w:rsid w:val="0045250A"/>
    <w:rsid w:val="00452D8C"/>
    <w:rsid w:val="00453580"/>
    <w:rsid w:val="00454865"/>
    <w:rsid w:val="00462114"/>
    <w:rsid w:val="00463056"/>
    <w:rsid w:val="00473181"/>
    <w:rsid w:val="00474B51"/>
    <w:rsid w:val="00483843"/>
    <w:rsid w:val="0048655D"/>
    <w:rsid w:val="00492713"/>
    <w:rsid w:val="004929E4"/>
    <w:rsid w:val="00492C64"/>
    <w:rsid w:val="00494514"/>
    <w:rsid w:val="00496B9D"/>
    <w:rsid w:val="00496FB8"/>
    <w:rsid w:val="004A2937"/>
    <w:rsid w:val="004B0837"/>
    <w:rsid w:val="004B0DA2"/>
    <w:rsid w:val="004C19CE"/>
    <w:rsid w:val="004C6A4A"/>
    <w:rsid w:val="004C7A18"/>
    <w:rsid w:val="004D456D"/>
    <w:rsid w:val="004D6CD0"/>
    <w:rsid w:val="004E0BC8"/>
    <w:rsid w:val="004E6778"/>
    <w:rsid w:val="004F0F13"/>
    <w:rsid w:val="004F457A"/>
    <w:rsid w:val="0050005C"/>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7D3F"/>
    <w:rsid w:val="00581C6E"/>
    <w:rsid w:val="00585DB2"/>
    <w:rsid w:val="005939F3"/>
    <w:rsid w:val="00593D67"/>
    <w:rsid w:val="00596418"/>
    <w:rsid w:val="00597D33"/>
    <w:rsid w:val="00597E0E"/>
    <w:rsid w:val="00597FDB"/>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05212"/>
    <w:rsid w:val="006179F8"/>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5F66"/>
    <w:rsid w:val="00730DB3"/>
    <w:rsid w:val="00734B01"/>
    <w:rsid w:val="00744942"/>
    <w:rsid w:val="00747EF2"/>
    <w:rsid w:val="00750F85"/>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16263"/>
    <w:rsid w:val="00820F79"/>
    <w:rsid w:val="00821FCE"/>
    <w:rsid w:val="008244CC"/>
    <w:rsid w:val="008247F1"/>
    <w:rsid w:val="00824C48"/>
    <w:rsid w:val="00826575"/>
    <w:rsid w:val="008322A3"/>
    <w:rsid w:val="008326F7"/>
    <w:rsid w:val="008361A2"/>
    <w:rsid w:val="00840199"/>
    <w:rsid w:val="00841991"/>
    <w:rsid w:val="0085347F"/>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D24B5"/>
    <w:rsid w:val="008E0214"/>
    <w:rsid w:val="008E08DD"/>
    <w:rsid w:val="008F66E1"/>
    <w:rsid w:val="00901FCC"/>
    <w:rsid w:val="00906624"/>
    <w:rsid w:val="00927493"/>
    <w:rsid w:val="009352A2"/>
    <w:rsid w:val="009375A2"/>
    <w:rsid w:val="0094512A"/>
    <w:rsid w:val="00951094"/>
    <w:rsid w:val="00955B08"/>
    <w:rsid w:val="009573E1"/>
    <w:rsid w:val="009617AB"/>
    <w:rsid w:val="009636AE"/>
    <w:rsid w:val="00970BB6"/>
    <w:rsid w:val="00970E53"/>
    <w:rsid w:val="00972211"/>
    <w:rsid w:val="00973964"/>
    <w:rsid w:val="0097465D"/>
    <w:rsid w:val="00981C09"/>
    <w:rsid w:val="00984499"/>
    <w:rsid w:val="00984C2A"/>
    <w:rsid w:val="00991379"/>
    <w:rsid w:val="00991413"/>
    <w:rsid w:val="00991AE6"/>
    <w:rsid w:val="00991C43"/>
    <w:rsid w:val="00992B99"/>
    <w:rsid w:val="00992E31"/>
    <w:rsid w:val="00995EA0"/>
    <w:rsid w:val="0099678A"/>
    <w:rsid w:val="009A0648"/>
    <w:rsid w:val="009A3929"/>
    <w:rsid w:val="009A43B4"/>
    <w:rsid w:val="009A7A95"/>
    <w:rsid w:val="009B1FFF"/>
    <w:rsid w:val="009B2A94"/>
    <w:rsid w:val="009B4A2D"/>
    <w:rsid w:val="009B5DFA"/>
    <w:rsid w:val="009C1F36"/>
    <w:rsid w:val="009C21BC"/>
    <w:rsid w:val="009C5BAC"/>
    <w:rsid w:val="009C7D6B"/>
    <w:rsid w:val="009D26A6"/>
    <w:rsid w:val="009D60D1"/>
    <w:rsid w:val="009E287B"/>
    <w:rsid w:val="009E4460"/>
    <w:rsid w:val="009E62F4"/>
    <w:rsid w:val="009E7EE7"/>
    <w:rsid w:val="009F35CF"/>
    <w:rsid w:val="009F4284"/>
    <w:rsid w:val="009F6F56"/>
    <w:rsid w:val="00A06AD5"/>
    <w:rsid w:val="00A123EA"/>
    <w:rsid w:val="00A154B5"/>
    <w:rsid w:val="00A209DA"/>
    <w:rsid w:val="00A23393"/>
    <w:rsid w:val="00A23708"/>
    <w:rsid w:val="00A2582B"/>
    <w:rsid w:val="00A3059E"/>
    <w:rsid w:val="00A33180"/>
    <w:rsid w:val="00A3570A"/>
    <w:rsid w:val="00A37494"/>
    <w:rsid w:val="00A42758"/>
    <w:rsid w:val="00A50C21"/>
    <w:rsid w:val="00A610F6"/>
    <w:rsid w:val="00A61B52"/>
    <w:rsid w:val="00A6640C"/>
    <w:rsid w:val="00A664B6"/>
    <w:rsid w:val="00A8385D"/>
    <w:rsid w:val="00AA05D3"/>
    <w:rsid w:val="00AB0791"/>
    <w:rsid w:val="00AB1142"/>
    <w:rsid w:val="00AB28A7"/>
    <w:rsid w:val="00AC103B"/>
    <w:rsid w:val="00AC4537"/>
    <w:rsid w:val="00AD1247"/>
    <w:rsid w:val="00AD350F"/>
    <w:rsid w:val="00AD4D1E"/>
    <w:rsid w:val="00AD5AF2"/>
    <w:rsid w:val="00AD61A5"/>
    <w:rsid w:val="00AE3411"/>
    <w:rsid w:val="00AE4440"/>
    <w:rsid w:val="00AF4685"/>
    <w:rsid w:val="00AF562F"/>
    <w:rsid w:val="00AF7F9A"/>
    <w:rsid w:val="00B0012B"/>
    <w:rsid w:val="00B00E41"/>
    <w:rsid w:val="00B03203"/>
    <w:rsid w:val="00B047B7"/>
    <w:rsid w:val="00B04AC2"/>
    <w:rsid w:val="00B10BBD"/>
    <w:rsid w:val="00B12BFA"/>
    <w:rsid w:val="00B13F17"/>
    <w:rsid w:val="00B174DB"/>
    <w:rsid w:val="00B23AF9"/>
    <w:rsid w:val="00B25673"/>
    <w:rsid w:val="00B3057A"/>
    <w:rsid w:val="00B30BA9"/>
    <w:rsid w:val="00B42380"/>
    <w:rsid w:val="00B427DB"/>
    <w:rsid w:val="00B443A0"/>
    <w:rsid w:val="00B46D55"/>
    <w:rsid w:val="00B562D9"/>
    <w:rsid w:val="00B71E8F"/>
    <w:rsid w:val="00B7226B"/>
    <w:rsid w:val="00B755D1"/>
    <w:rsid w:val="00B75E62"/>
    <w:rsid w:val="00B770E3"/>
    <w:rsid w:val="00B8282E"/>
    <w:rsid w:val="00BA0AAF"/>
    <w:rsid w:val="00BA2466"/>
    <w:rsid w:val="00BA3DC3"/>
    <w:rsid w:val="00BA6A1D"/>
    <w:rsid w:val="00BA6D3D"/>
    <w:rsid w:val="00BA6FD4"/>
    <w:rsid w:val="00BB3372"/>
    <w:rsid w:val="00BB6092"/>
    <w:rsid w:val="00BC02F9"/>
    <w:rsid w:val="00BC29FC"/>
    <w:rsid w:val="00BC37AA"/>
    <w:rsid w:val="00BC4BC8"/>
    <w:rsid w:val="00BC547C"/>
    <w:rsid w:val="00BD4F15"/>
    <w:rsid w:val="00BE04EE"/>
    <w:rsid w:val="00BE594D"/>
    <w:rsid w:val="00BE5EA7"/>
    <w:rsid w:val="00BE7B52"/>
    <w:rsid w:val="00BF0491"/>
    <w:rsid w:val="00BF05B2"/>
    <w:rsid w:val="00BF0814"/>
    <w:rsid w:val="00C02627"/>
    <w:rsid w:val="00C12406"/>
    <w:rsid w:val="00C157B0"/>
    <w:rsid w:val="00C27530"/>
    <w:rsid w:val="00C3236A"/>
    <w:rsid w:val="00C3496D"/>
    <w:rsid w:val="00C34A0A"/>
    <w:rsid w:val="00C3595D"/>
    <w:rsid w:val="00C36AF3"/>
    <w:rsid w:val="00C51CBF"/>
    <w:rsid w:val="00C57A5F"/>
    <w:rsid w:val="00C62DA7"/>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66B3F"/>
    <w:rsid w:val="00D742A4"/>
    <w:rsid w:val="00D76860"/>
    <w:rsid w:val="00D814A0"/>
    <w:rsid w:val="00D8660E"/>
    <w:rsid w:val="00D95501"/>
    <w:rsid w:val="00D96261"/>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261D0"/>
    <w:rsid w:val="00E35386"/>
    <w:rsid w:val="00E35475"/>
    <w:rsid w:val="00E37A6C"/>
    <w:rsid w:val="00E4004A"/>
    <w:rsid w:val="00E415F9"/>
    <w:rsid w:val="00E501BC"/>
    <w:rsid w:val="00E523CB"/>
    <w:rsid w:val="00E53389"/>
    <w:rsid w:val="00E57435"/>
    <w:rsid w:val="00E60CA4"/>
    <w:rsid w:val="00E62FA5"/>
    <w:rsid w:val="00E65957"/>
    <w:rsid w:val="00E7107D"/>
    <w:rsid w:val="00E83CA5"/>
    <w:rsid w:val="00E84695"/>
    <w:rsid w:val="00E96555"/>
    <w:rsid w:val="00EA1123"/>
    <w:rsid w:val="00EA151B"/>
    <w:rsid w:val="00EB0FFD"/>
    <w:rsid w:val="00EB15D4"/>
    <w:rsid w:val="00EB2C92"/>
    <w:rsid w:val="00EB6159"/>
    <w:rsid w:val="00EB70EA"/>
    <w:rsid w:val="00EC28D8"/>
    <w:rsid w:val="00EE3DB1"/>
    <w:rsid w:val="00EF0124"/>
    <w:rsid w:val="00F0403D"/>
    <w:rsid w:val="00F04E67"/>
    <w:rsid w:val="00F05C55"/>
    <w:rsid w:val="00F1523B"/>
    <w:rsid w:val="00F268CA"/>
    <w:rsid w:val="00F348A6"/>
    <w:rsid w:val="00F3669E"/>
    <w:rsid w:val="00F43CDC"/>
    <w:rsid w:val="00F451A3"/>
    <w:rsid w:val="00F4738C"/>
    <w:rsid w:val="00F50E79"/>
    <w:rsid w:val="00F52D3B"/>
    <w:rsid w:val="00F530D5"/>
    <w:rsid w:val="00F5740B"/>
    <w:rsid w:val="00F755BB"/>
    <w:rsid w:val="00F75BD5"/>
    <w:rsid w:val="00F77977"/>
    <w:rsid w:val="00F81D99"/>
    <w:rsid w:val="00F81F4F"/>
    <w:rsid w:val="00F8379C"/>
    <w:rsid w:val="00F8387E"/>
    <w:rsid w:val="00F876C6"/>
    <w:rsid w:val="00F9399C"/>
    <w:rsid w:val="00FA1DC8"/>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4D9B"/>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D8F7491"/>
  <w15:chartTrackingRefBased/>
  <w15:docId w15:val="{EBDF9FD4-6B90-4158-AE12-AB1A53486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C3236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AB1142"/>
    <w:rPr>
      <w:color w:val="0000FF"/>
      <w:u w:val="single"/>
    </w:rPr>
  </w:style>
  <w:style w:type="paragraph" w:styleId="Revision">
    <w:name w:val="Revision"/>
    <w:hidden/>
    <w:uiPriority w:val="99"/>
    <w:semiHidden/>
    <w:rsid w:val="00441BBB"/>
    <w:rPr>
      <w:sz w:val="24"/>
      <w:lang w:eastAsia="ar-SA"/>
    </w:rPr>
  </w:style>
  <w:style w:type="character" w:styleId="CommentReference">
    <w:name w:val="annotation reference"/>
    <w:basedOn w:val="DefaultParagraphFont"/>
    <w:rsid w:val="00597FDB"/>
    <w:rPr>
      <w:sz w:val="16"/>
      <w:szCs w:val="16"/>
    </w:rPr>
  </w:style>
  <w:style w:type="paragraph" w:styleId="CommentText">
    <w:name w:val="annotation text"/>
    <w:basedOn w:val="Normal"/>
    <w:link w:val="CommentTextChar"/>
    <w:rsid w:val="00597FDB"/>
    <w:rPr>
      <w:sz w:val="20"/>
    </w:rPr>
  </w:style>
  <w:style w:type="character" w:customStyle="1" w:styleId="CommentTextChar">
    <w:name w:val="Comment Text Char"/>
    <w:basedOn w:val="DefaultParagraphFont"/>
    <w:link w:val="CommentText"/>
    <w:rsid w:val="00597FDB"/>
    <w:rPr>
      <w:lang w:eastAsia="ar-SA"/>
    </w:rPr>
  </w:style>
  <w:style w:type="paragraph" w:styleId="CommentSubject">
    <w:name w:val="annotation subject"/>
    <w:basedOn w:val="CommentText"/>
    <w:next w:val="CommentText"/>
    <w:link w:val="CommentSubjectChar"/>
    <w:rsid w:val="00597FDB"/>
    <w:rPr>
      <w:b/>
      <w:bCs/>
    </w:rPr>
  </w:style>
  <w:style w:type="character" w:customStyle="1" w:styleId="CommentSubjectChar">
    <w:name w:val="Comment Subject Char"/>
    <w:basedOn w:val="CommentTextChar"/>
    <w:link w:val="CommentSubject"/>
    <w:rsid w:val="00597FDB"/>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443">
      <w:bodyDiv w:val="1"/>
      <w:marLeft w:val="0"/>
      <w:marRight w:val="0"/>
      <w:marTop w:val="0"/>
      <w:marBottom w:val="0"/>
      <w:divBdr>
        <w:top w:val="none" w:sz="0" w:space="0" w:color="auto"/>
        <w:left w:val="none" w:sz="0" w:space="0" w:color="auto"/>
        <w:bottom w:val="none" w:sz="0" w:space="0" w:color="auto"/>
        <w:right w:val="none" w:sz="0" w:space="0" w:color="auto"/>
      </w:divBdr>
    </w:div>
    <w:div w:id="1614357506">
      <w:bodyDiv w:val="1"/>
      <w:marLeft w:val="0"/>
      <w:marRight w:val="0"/>
      <w:marTop w:val="0"/>
      <w:marBottom w:val="0"/>
      <w:divBdr>
        <w:top w:val="none" w:sz="0" w:space="0" w:color="auto"/>
        <w:left w:val="none" w:sz="0" w:space="0" w:color="auto"/>
        <w:bottom w:val="none" w:sz="0" w:space="0" w:color="auto"/>
        <w:right w:val="none" w:sz="0" w:space="0" w:color="auto"/>
      </w:divBdr>
    </w:div>
    <w:div w:id="1652322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E2C11-3A78-49B4-8D6C-F5C01C1BE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4</Pages>
  <Words>980</Words>
  <Characters>6257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7223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2</cp:revision>
  <dcterms:created xsi:type="dcterms:W3CDTF">2022-04-07T16:48:00Z</dcterms:created>
  <dcterms:modified xsi:type="dcterms:W3CDTF">2022-04-07T16:48:00Z</dcterms:modified>
</cp:coreProperties>
</file>