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123" w:rsidRDefault="00CA6123" w:rsidP="00CA6123">
      <w:pPr>
        <w:spacing w:after="0"/>
        <w:jc w:val="center"/>
      </w:pPr>
      <w:bookmarkStart w:id="0" w:name="_GoBack"/>
      <w:bookmarkEnd w:id="0"/>
      <w:r>
        <w:t>Capstone Faculty Meeting</w:t>
      </w:r>
    </w:p>
    <w:p w:rsidR="00CA6123" w:rsidRDefault="00CA6123" w:rsidP="00CA6123">
      <w:pPr>
        <w:spacing w:after="0"/>
        <w:jc w:val="center"/>
      </w:pPr>
      <w:r>
        <w:t>Minutes</w:t>
      </w:r>
    </w:p>
    <w:p w:rsidR="00CA6123" w:rsidRDefault="00CA6123" w:rsidP="00CA6123">
      <w:pPr>
        <w:spacing w:after="0"/>
        <w:jc w:val="center"/>
      </w:pPr>
      <w:r>
        <w:t>14 Jan 2022</w:t>
      </w:r>
    </w:p>
    <w:p w:rsidR="00CA6123" w:rsidRDefault="00CA6123" w:rsidP="00CA6123">
      <w:pPr>
        <w:spacing w:after="0"/>
        <w:jc w:val="center"/>
      </w:pPr>
      <w:r>
        <w:t>12:00-1:00 PM</w:t>
      </w:r>
    </w:p>
    <w:p w:rsidR="00CA6123" w:rsidRDefault="00CA6123" w:rsidP="00CA6123">
      <w:pPr>
        <w:spacing w:after="0"/>
        <w:jc w:val="center"/>
        <w:rPr>
          <w:rStyle w:val="Hyperlink"/>
        </w:rPr>
      </w:pPr>
      <w:r>
        <w:t xml:space="preserve">K-240 A or </w:t>
      </w:r>
      <w:hyperlink r:id="rId5" w:history="1">
        <w:r>
          <w:rPr>
            <w:rStyle w:val="Hyperlink"/>
          </w:rPr>
          <w:t>https://fsw.zoom.us/j/83373968782</w:t>
        </w:r>
      </w:hyperlink>
    </w:p>
    <w:p w:rsidR="00CA6123" w:rsidRDefault="00CA6123" w:rsidP="00CA6123">
      <w:pPr>
        <w:spacing w:after="0"/>
      </w:pPr>
    </w:p>
    <w:p w:rsidR="00CA6123" w:rsidRDefault="00CA6123" w:rsidP="00CA6123">
      <w:pPr>
        <w:spacing w:after="0"/>
      </w:pPr>
      <w:r>
        <w:t xml:space="preserve">Present: Dr. Angus Cameron (Lead Faculty), Dr. Rebecca Harris (Director), Prof. Katie O’Connor, Dr. Matthew Vivyan </w:t>
      </w:r>
    </w:p>
    <w:p w:rsidR="00CA6123" w:rsidRDefault="00CA6123" w:rsidP="00CA6123">
      <w:pPr>
        <w:spacing w:after="0"/>
      </w:pPr>
    </w:p>
    <w:p w:rsidR="00CA6123" w:rsidRDefault="00CA6123" w:rsidP="00CA6123">
      <w:pPr>
        <w:pStyle w:val="ListParagraph"/>
        <w:numPr>
          <w:ilvl w:val="0"/>
          <w:numId w:val="1"/>
        </w:numPr>
        <w:spacing w:after="0"/>
      </w:pPr>
      <w:r>
        <w:t>Faculty provide updates on the start of their pilot IDS 2891 course sections.</w:t>
      </w:r>
    </w:p>
    <w:p w:rsidR="00CA6123" w:rsidRDefault="00CA6123" w:rsidP="00CA6123">
      <w:pPr>
        <w:pStyle w:val="ListParagraph"/>
        <w:numPr>
          <w:ilvl w:val="1"/>
          <w:numId w:val="1"/>
        </w:numPr>
        <w:spacing w:after="0"/>
      </w:pPr>
      <w:r>
        <w:t>Lee Campus: “Myths and Legends”, Dr. Vivyan and Dr. Harris</w:t>
      </w:r>
    </w:p>
    <w:p w:rsidR="00CA6123" w:rsidRDefault="00CA6123" w:rsidP="00CA6123">
      <w:pPr>
        <w:pStyle w:val="ListParagraph"/>
        <w:numPr>
          <w:ilvl w:val="1"/>
          <w:numId w:val="1"/>
        </w:numPr>
        <w:spacing w:after="0"/>
      </w:pPr>
      <w:r>
        <w:t>H/G: “Preventing the Apocalypse”, Dr. Cameron</w:t>
      </w:r>
    </w:p>
    <w:p w:rsidR="00CA6123" w:rsidRDefault="00CA6123" w:rsidP="00CA6123">
      <w:pPr>
        <w:pStyle w:val="ListParagraph"/>
        <w:numPr>
          <w:ilvl w:val="1"/>
          <w:numId w:val="1"/>
        </w:numPr>
        <w:spacing w:after="0"/>
      </w:pPr>
      <w:r>
        <w:t xml:space="preserve">Charlotte: “Examining Happily Ever After,” Prof. O’Connor </w:t>
      </w:r>
    </w:p>
    <w:p w:rsidR="00CA6123" w:rsidRDefault="00CA6123" w:rsidP="00CA6123">
      <w:pPr>
        <w:pStyle w:val="ListParagraph"/>
        <w:numPr>
          <w:ilvl w:val="0"/>
          <w:numId w:val="1"/>
        </w:numPr>
        <w:spacing w:after="0"/>
      </w:pPr>
      <w:r>
        <w:t>Prof. O’Connor and Dr. Vivyan provide an update on the PD Cohort, which began on 1/7.</w:t>
      </w:r>
    </w:p>
    <w:p w:rsidR="00CA6123" w:rsidRDefault="00CA6123" w:rsidP="00CA6123">
      <w:pPr>
        <w:pStyle w:val="ListParagraph"/>
        <w:numPr>
          <w:ilvl w:val="1"/>
          <w:numId w:val="1"/>
        </w:numPr>
        <w:spacing w:after="0"/>
      </w:pPr>
      <w:r>
        <w:t xml:space="preserve">Video for the PD on LTI integration in Canvas. </w:t>
      </w:r>
    </w:p>
    <w:p w:rsidR="00CA6123" w:rsidRDefault="00CA6123" w:rsidP="00CA6123">
      <w:pPr>
        <w:pStyle w:val="ListParagraph"/>
        <w:numPr>
          <w:ilvl w:val="0"/>
          <w:numId w:val="1"/>
        </w:numPr>
        <w:spacing w:after="0"/>
      </w:pPr>
      <w:r>
        <w:t xml:space="preserve">Prof. O’Connor mentions that there is no screen in the Charlotte Library. </w:t>
      </w:r>
    </w:p>
    <w:p w:rsidR="00CA6123" w:rsidRDefault="00CA6123" w:rsidP="00CA6123">
      <w:pPr>
        <w:pStyle w:val="ListParagraph"/>
        <w:numPr>
          <w:ilvl w:val="1"/>
          <w:numId w:val="1"/>
        </w:numPr>
        <w:spacing w:after="0"/>
      </w:pPr>
      <w:r>
        <w:t>Submit a work ticket or a purchase request</w:t>
      </w:r>
      <w:r w:rsidR="00C61807">
        <w:t xml:space="preserve">? We will follow up with Prof. Herren and Dr. Hodges. </w:t>
      </w:r>
    </w:p>
    <w:p w:rsidR="00CA6123" w:rsidRDefault="00CA6123" w:rsidP="00CA6123">
      <w:pPr>
        <w:pStyle w:val="ListParagraph"/>
        <w:numPr>
          <w:ilvl w:val="0"/>
          <w:numId w:val="1"/>
        </w:numPr>
        <w:spacing w:after="0"/>
      </w:pPr>
      <w:r>
        <w:t>Co-curricular activity: Field trip to Koreshan</w:t>
      </w:r>
    </w:p>
    <w:p w:rsidR="00CA6123" w:rsidRDefault="00CA6123" w:rsidP="00CA6123">
      <w:pPr>
        <w:pStyle w:val="ListParagraph"/>
        <w:numPr>
          <w:ilvl w:val="1"/>
          <w:numId w:val="1"/>
        </w:numPr>
        <w:spacing w:after="0"/>
      </w:pPr>
      <w:r>
        <w:t xml:space="preserve">Dr. Harris will explore options and report back to the committee in the February meeting. </w:t>
      </w:r>
    </w:p>
    <w:p w:rsidR="00CA6123" w:rsidRDefault="00CA6123" w:rsidP="00CA6123">
      <w:pPr>
        <w:spacing w:after="0"/>
      </w:pPr>
    </w:p>
    <w:sectPr w:rsidR="00CA6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470DA"/>
    <w:multiLevelType w:val="hybridMultilevel"/>
    <w:tmpl w:val="31726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23"/>
    <w:rsid w:val="00C61807"/>
    <w:rsid w:val="00CA6123"/>
    <w:rsid w:val="00F40C40"/>
    <w:rsid w:val="00F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06C3A-82D1-447A-B92D-A53D7A78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6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612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A6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sw.zoom.us/j/833739687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Harris</dc:creator>
  <cp:keywords/>
  <dc:description/>
  <cp:lastModifiedBy>Bonnie Lawler</cp:lastModifiedBy>
  <cp:revision>2</cp:revision>
  <dcterms:created xsi:type="dcterms:W3CDTF">2022-05-02T14:08:00Z</dcterms:created>
  <dcterms:modified xsi:type="dcterms:W3CDTF">2022-05-02T14:08:00Z</dcterms:modified>
</cp:coreProperties>
</file>