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4956" w14:textId="158687BB" w:rsidR="00EC49B0" w:rsidRDefault="00EC49B0" w:rsidP="00EC49B0">
      <w:pPr>
        <w:jc w:val="center"/>
        <w:rPr>
          <w:sz w:val="24"/>
          <w:szCs w:val="24"/>
        </w:rPr>
      </w:pPr>
      <w:r w:rsidRPr="00EC49B0">
        <w:rPr>
          <w:sz w:val="24"/>
          <w:szCs w:val="24"/>
        </w:rPr>
        <w:t>Continuing Contract Review Committee</w:t>
      </w:r>
    </w:p>
    <w:p w14:paraId="6511DA70" w14:textId="24F89091" w:rsidR="00EC49B0" w:rsidRDefault="00EC49B0" w:rsidP="00EC49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Agenda </w:t>
      </w:r>
    </w:p>
    <w:p w14:paraId="6ECEC172" w14:textId="1D46914A" w:rsidR="00EC49B0" w:rsidRDefault="00193908" w:rsidP="00EC49B0">
      <w:pPr>
        <w:jc w:val="center"/>
        <w:rPr>
          <w:sz w:val="24"/>
          <w:szCs w:val="24"/>
        </w:rPr>
      </w:pPr>
      <w:r>
        <w:rPr>
          <w:sz w:val="24"/>
          <w:szCs w:val="24"/>
        </w:rPr>
        <w:t>12-3-2021</w:t>
      </w:r>
    </w:p>
    <w:p w14:paraId="6E8156E5" w14:textId="72EF8B58" w:rsidR="00EC49B0" w:rsidRDefault="00EC49B0" w:rsidP="00EC49B0">
      <w:pPr>
        <w:jc w:val="center"/>
        <w:rPr>
          <w:sz w:val="24"/>
          <w:szCs w:val="24"/>
        </w:rPr>
      </w:pPr>
    </w:p>
    <w:p w14:paraId="6AC1AE6B" w14:textId="79DCEE3E" w:rsidR="00EC49B0" w:rsidRDefault="00193908" w:rsidP="00EC49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Report on IGCC progress </w:t>
      </w:r>
    </w:p>
    <w:p w14:paraId="2BACC287" w14:textId="2CC3DD77" w:rsidR="00193908" w:rsidRDefault="00193908" w:rsidP="00EC49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 non-support for Dr. Kodsey </w:t>
      </w:r>
    </w:p>
    <w:p w14:paraId="2B95C88E" w14:textId="5DD3F961" w:rsidR="00EC49B0" w:rsidRDefault="00193908" w:rsidP="00EC49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Other </w:t>
      </w:r>
    </w:p>
    <w:p w14:paraId="07445FE6" w14:textId="77777777" w:rsidR="00EC49B0" w:rsidRDefault="00EC49B0" w:rsidP="00EC49B0">
      <w:pPr>
        <w:jc w:val="center"/>
      </w:pPr>
    </w:p>
    <w:sectPr w:rsidR="00EC4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615FA"/>
    <w:multiLevelType w:val="hybridMultilevel"/>
    <w:tmpl w:val="8FE496C0"/>
    <w:lvl w:ilvl="0" w:tplc="6114D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B0"/>
    <w:rsid w:val="00193908"/>
    <w:rsid w:val="00206295"/>
    <w:rsid w:val="003A7BDF"/>
    <w:rsid w:val="006035B8"/>
    <w:rsid w:val="00905408"/>
    <w:rsid w:val="00AF3D39"/>
    <w:rsid w:val="00CF6FDC"/>
    <w:rsid w:val="00EC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E7D33"/>
  <w15:chartTrackingRefBased/>
  <w15:docId w15:val="{3D87717A-83F6-4992-A747-F0D507BC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9B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EC49B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Tawil</dc:creator>
  <cp:keywords/>
  <dc:description/>
  <cp:lastModifiedBy>Martin Tawil</cp:lastModifiedBy>
  <cp:revision>2</cp:revision>
  <dcterms:created xsi:type="dcterms:W3CDTF">2022-03-11T18:33:00Z</dcterms:created>
  <dcterms:modified xsi:type="dcterms:W3CDTF">2022-03-11T18:33:00Z</dcterms:modified>
</cp:coreProperties>
</file>