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7B57FBEB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917ECE">
        <w:rPr>
          <w:rFonts w:ascii="Calibri" w:hAnsi="Calibri"/>
        </w:rPr>
        <w:t>August 18</w:t>
      </w:r>
      <w:r w:rsidR="00C31958">
        <w:rPr>
          <w:rFonts w:ascii="Calibri" w:hAnsi="Calibri"/>
        </w:rPr>
        <w:t>, 2021</w:t>
      </w:r>
      <w:r w:rsidR="006C6476">
        <w:rPr>
          <w:rFonts w:ascii="Calibri" w:hAnsi="Calibri"/>
        </w:rPr>
        <w:t xml:space="preserve"> </w:t>
      </w:r>
      <w:r w:rsidR="00C31958">
        <w:rPr>
          <w:rFonts w:ascii="Calibri" w:hAnsi="Calibri"/>
        </w:rPr>
        <w:t xml:space="preserve">– </w:t>
      </w:r>
      <w:r w:rsidR="00917ECE">
        <w:rPr>
          <w:rFonts w:ascii="Calibri" w:hAnsi="Calibri"/>
        </w:rPr>
        <w:t>2:00 p</w:t>
      </w:r>
      <w:r w:rsidR="0093176B">
        <w:rPr>
          <w:rFonts w:ascii="Calibri" w:hAnsi="Calibri"/>
        </w:rPr>
        <w:t>.m.</w:t>
      </w:r>
    </w:p>
    <w:p w14:paraId="70C3BF50" w14:textId="78846F77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3C2E2C">
        <w:rPr>
          <w:rFonts w:ascii="Calibri" w:hAnsi="Calibri"/>
        </w:rPr>
        <w:t xml:space="preserve">Virtual/Online (Zoom) </w:t>
      </w:r>
    </w:p>
    <w:p w14:paraId="208F4478" w14:textId="0062DDE9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>Dana Roes</w:t>
      </w:r>
      <w:r w:rsidR="00011B9B">
        <w:rPr>
          <w:rFonts w:ascii="Calibri" w:hAnsi="Calibri"/>
        </w:rPr>
        <w:t xml:space="preserve"> 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17CE8AE5" w:rsidR="001B673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7777777" w:rsidR="000A395B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7F568C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CC1241B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731B332E" w:rsidR="00F227B1" w:rsidRPr="006656E3" w:rsidRDefault="0093176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AC82226" w14:textId="0095E08A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7CEE1E24" w:rsidR="00F227B1" w:rsidRPr="006656E3" w:rsidRDefault="00507517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93176B"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22455EC2" w14:textId="72558A1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A50EEC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665B900E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4345E0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3FB6F4CB" w14:textId="61B244F2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DC2E45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8D9EE3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10ACC367" w:rsidR="00F227B1" w:rsidRPr="006656E3" w:rsidRDefault="00F946A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C6476">
              <w:rPr>
                <w:rFonts w:ascii="Calibri" w:hAnsi="Calibri"/>
              </w:rPr>
              <w:t xml:space="preserve"> </w:t>
            </w:r>
            <w:r w:rsidR="003525A4">
              <w:rPr>
                <w:rFonts w:ascii="Calibri" w:hAnsi="Calibri"/>
              </w:rPr>
              <w:t xml:space="preserve"> </w:t>
            </w:r>
            <w:r w:rsidR="00507517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FEB8531" w14:textId="621426CA" w:rsidR="00F227B1" w:rsidRPr="006656E3" w:rsidRDefault="00743D98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B90381">
              <w:rPr>
                <w:rFonts w:ascii="Calibri" w:hAnsi="Calibri"/>
              </w:rPr>
              <w:t xml:space="preserve"> </w:t>
            </w:r>
            <w:r w:rsidR="00B04373">
              <w:rPr>
                <w:rFonts w:ascii="Calibri" w:hAnsi="Calibri"/>
              </w:rPr>
              <w:t xml:space="preserve"> </w:t>
            </w:r>
            <w:r w:rsidR="00C656A1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596150E3" w14:textId="3073B5DA" w:rsidR="00F227B1" w:rsidRPr="006656E3" w:rsidRDefault="009E429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810B5"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Lublink</w:t>
            </w:r>
          </w:p>
        </w:tc>
        <w:tc>
          <w:tcPr>
            <w:tcW w:w="2160" w:type="dxa"/>
          </w:tcPr>
          <w:p w14:paraId="1260E22B" w14:textId="72ADFC2C" w:rsidR="00F227B1" w:rsidRPr="006656E3" w:rsidRDefault="00C31958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9D15594" w14:textId="4B723FDB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ECCCCF4" w14:textId="1281D276" w:rsidR="00F227B1" w:rsidRPr="006656E3" w:rsidRDefault="00323F4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5E3CE3C7" w14:textId="2F2717B7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0FB23F4" w14:textId="56EE88B0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77777777" w:rsidR="000A395B" w:rsidRPr="006656E3" w:rsidRDefault="000A395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24BBF" w:rsidRPr="006656E3" w14:paraId="0AABA003" w14:textId="77777777" w:rsidTr="008D4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4D7FCE1" w14:textId="77777777" w:rsidR="00424BBF" w:rsidRPr="006656E3" w:rsidRDefault="00424BBF" w:rsidP="008D4CD4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3D0D0035" w14:textId="77777777" w:rsidR="00424BBF" w:rsidRPr="006656E3" w:rsidRDefault="00424BBF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</w:p>
        </w:tc>
        <w:tc>
          <w:tcPr>
            <w:tcW w:w="2160" w:type="dxa"/>
          </w:tcPr>
          <w:p w14:paraId="36CDBB22" w14:textId="77777777" w:rsidR="00424BBF" w:rsidRPr="006656E3" w:rsidRDefault="00424BBF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   </w:t>
            </w:r>
          </w:p>
        </w:tc>
        <w:tc>
          <w:tcPr>
            <w:tcW w:w="2160" w:type="dxa"/>
          </w:tcPr>
          <w:p w14:paraId="0D90E4F1" w14:textId="77777777" w:rsidR="00424BBF" w:rsidRPr="006656E3" w:rsidRDefault="00424BBF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3C9C2CBE" w:rsidR="00F227B1" w:rsidRPr="006656E3" w:rsidRDefault="00424BBF" w:rsidP="000338DF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Luther</w:t>
            </w:r>
          </w:p>
        </w:tc>
        <w:tc>
          <w:tcPr>
            <w:tcW w:w="2160" w:type="dxa"/>
          </w:tcPr>
          <w:p w14:paraId="43F7FD11" w14:textId="38796D29" w:rsidR="00F227B1" w:rsidRPr="006656E3" w:rsidRDefault="00C31958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C6476">
              <w:rPr>
                <w:rFonts w:ascii="Calibri" w:hAnsi="Calibri"/>
              </w:rPr>
              <w:t xml:space="preserve"> </w:t>
            </w:r>
            <w:r w:rsidR="003F1367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BB43DEF" w14:textId="618B4F98" w:rsidR="00F227B1" w:rsidRPr="006656E3" w:rsidRDefault="00424BBF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43D98">
              <w:rPr>
                <w:rFonts w:ascii="Calibri" w:hAnsi="Calibri"/>
              </w:rPr>
              <w:t xml:space="preserve"> </w:t>
            </w:r>
            <w:r w:rsidR="00862BF9">
              <w:rPr>
                <w:rFonts w:ascii="Calibri" w:hAnsi="Calibri"/>
              </w:rPr>
              <w:t xml:space="preserve"> </w:t>
            </w:r>
            <w:r w:rsidR="00743D98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CB8BB9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62F565CA" w:rsidR="00F227B1" w:rsidRPr="006656E3" w:rsidRDefault="003C2E2C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193ADEEF" w14:textId="7B4ED3D1" w:rsidR="00F227B1" w:rsidRPr="006656E3" w:rsidRDefault="00507517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2872CA0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D0A62C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B83B5C8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43EE" w:rsidRPr="006656E3" w14:paraId="7A86F2D1" w14:textId="77777777" w:rsidTr="001F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8A91394" w14:textId="77777777" w:rsidR="003343EE" w:rsidRPr="006656E3" w:rsidRDefault="003343EE" w:rsidP="001F0C2D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Krupinski</w:t>
            </w:r>
            <w:proofErr w:type="spellEnd"/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960BBA7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F0BD9EB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B40DEC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7842BE6B" w14:textId="77777777" w:rsidTr="008E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311C60D" w14:textId="77777777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Wurst </w:t>
            </w:r>
          </w:p>
        </w:tc>
        <w:tc>
          <w:tcPr>
            <w:tcW w:w="2160" w:type="dxa"/>
          </w:tcPr>
          <w:p w14:paraId="3BE7C5A7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459664D8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35A78FC1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0541C346" w14:textId="77777777" w:rsidTr="008E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39010DF" w14:textId="77ECAB38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Harrington </w:t>
            </w:r>
          </w:p>
        </w:tc>
        <w:tc>
          <w:tcPr>
            <w:tcW w:w="2160" w:type="dxa"/>
          </w:tcPr>
          <w:p w14:paraId="38E41A8C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1DB370A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71DB4DBA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08720A2A" w14:textId="77777777" w:rsidTr="008E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6ECFAB8" w14:textId="77E92403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Chowdhury </w:t>
            </w:r>
          </w:p>
        </w:tc>
        <w:tc>
          <w:tcPr>
            <w:tcW w:w="2160" w:type="dxa"/>
          </w:tcPr>
          <w:p w14:paraId="0C5B37B8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2753D47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06BC7F73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B27B3" w:rsidRPr="006656E3" w14:paraId="7F3421A4" w14:textId="77777777" w:rsidTr="00D70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744E9E" w14:textId="1FCABBB7" w:rsidR="001B27B3" w:rsidRPr="006656E3" w:rsidRDefault="003525A4" w:rsidP="000338DF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Gresens</w:t>
            </w:r>
            <w:proofErr w:type="spellEnd"/>
            <w:r w:rsidR="001B27B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0F8D779" w14:textId="7FC5816D" w:rsidR="001B27B3" w:rsidRPr="006656E3" w:rsidRDefault="003C2E2C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56EE8CA" w14:textId="1A20E62D" w:rsidR="001B27B3" w:rsidRPr="006656E3" w:rsidRDefault="00285FAC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BF1C81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AE57130" w14:textId="77777777" w:rsidR="001B27B3" w:rsidRPr="006656E3" w:rsidRDefault="001B27B3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77777777" w:rsidR="002B5A28" w:rsidRPr="006656E3" w:rsidRDefault="00C6154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45C7776B" w14:textId="1474801D" w:rsidR="005B661E" w:rsidRPr="006656E3" w:rsidRDefault="000E65C6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Dr. Teed, </w:t>
            </w:r>
            <w:proofErr w:type="spellStart"/>
            <w:r>
              <w:rPr>
                <w:rFonts w:ascii="Calibri" w:hAnsi="Calibri"/>
              </w:rPr>
              <w:t>Arenthia</w:t>
            </w:r>
            <w:proofErr w:type="spellEnd"/>
            <w:r>
              <w:rPr>
                <w:rFonts w:ascii="Calibri" w:hAnsi="Calibri"/>
              </w:rPr>
              <w:t xml:space="preserve"> Herren </w:t>
            </w:r>
          </w:p>
        </w:tc>
      </w:tr>
    </w:tbl>
    <w:p w14:paraId="61D136A5" w14:textId="77777777" w:rsidR="008E6C68" w:rsidRPr="006656E3" w:rsidRDefault="008E6C68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0B37E0C6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4F5899">
        <w:rPr>
          <w:rFonts w:ascii="Calibri" w:hAnsi="Calibri" w:cs="Arial"/>
        </w:rPr>
        <w:t>2:00 p</w:t>
      </w:r>
      <w:r w:rsidR="006C6476">
        <w:rPr>
          <w:rFonts w:ascii="Calibri" w:hAnsi="Calibri" w:cs="Arial"/>
        </w:rPr>
        <w:t>.m.</w:t>
      </w:r>
    </w:p>
    <w:p w14:paraId="39B4C031" w14:textId="0FC5DB9E"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Attendance</w:t>
      </w:r>
      <w:r w:rsidR="00743D98">
        <w:rPr>
          <w:rFonts w:ascii="Calibri" w:hAnsi="Calibri" w:cs="Arial"/>
        </w:rPr>
        <w:t xml:space="preserve"> taken</w:t>
      </w:r>
      <w:r w:rsidR="006C6476">
        <w:rPr>
          <w:rFonts w:ascii="Calibri" w:hAnsi="Calibri" w:cs="Arial"/>
        </w:rPr>
        <w:t xml:space="preserve"> </w:t>
      </w:r>
    </w:p>
    <w:p w14:paraId="14C3745C" w14:textId="198560F9" w:rsidR="00C31958" w:rsidRPr="00C31958" w:rsidRDefault="00377D37" w:rsidP="00C3195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Minutes from</w:t>
      </w:r>
      <w:r w:rsidR="0093176B">
        <w:rPr>
          <w:rFonts w:ascii="Calibri" w:hAnsi="Calibri" w:cs="Arial"/>
        </w:rPr>
        <w:t xml:space="preserve"> </w:t>
      </w:r>
      <w:r w:rsidR="004F5899">
        <w:rPr>
          <w:rFonts w:ascii="Calibri" w:hAnsi="Calibri" w:cs="Arial"/>
        </w:rPr>
        <w:t>April</w:t>
      </w:r>
      <w:r w:rsidR="007810B5">
        <w:rPr>
          <w:rFonts w:ascii="Calibri" w:hAnsi="Calibri" w:cs="Arial"/>
        </w:rPr>
        <w:t xml:space="preserve"> 2021</w:t>
      </w:r>
      <w:r w:rsidR="004B3C3A">
        <w:rPr>
          <w:rFonts w:ascii="Calibri" w:hAnsi="Calibri" w:cs="Arial"/>
        </w:rPr>
        <w:t xml:space="preserve"> </w:t>
      </w:r>
      <w:r w:rsidR="0093176B">
        <w:rPr>
          <w:rFonts w:ascii="Calibri" w:hAnsi="Calibri" w:cs="Arial"/>
        </w:rPr>
        <w:t>approved</w:t>
      </w:r>
      <w:r w:rsidR="00722F38">
        <w:rPr>
          <w:rFonts w:ascii="Calibri" w:hAnsi="Calibri" w:cs="Arial"/>
        </w:rPr>
        <w:t xml:space="preserve"> </w:t>
      </w:r>
      <w:r w:rsidR="00795276" w:rsidRPr="00722F38">
        <w:rPr>
          <w:rFonts w:ascii="Calibri" w:hAnsi="Calibri" w:cs="Arial"/>
        </w:rPr>
        <w:br/>
      </w:r>
    </w:p>
    <w:p w14:paraId="6F9AB4EA" w14:textId="5AE9C897" w:rsidR="007810B5" w:rsidRPr="007810B5" w:rsidRDefault="00704271" w:rsidP="007810B5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Announcements:</w:t>
      </w:r>
    </w:p>
    <w:p w14:paraId="64855A8E" w14:textId="77777777" w:rsidR="000E65C6" w:rsidRDefault="000E65C6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Check Attendance Verification Dates </w:t>
      </w:r>
    </w:p>
    <w:p w14:paraId="3DA80A76" w14:textId="2114A665" w:rsidR="004F5899" w:rsidRDefault="004F5899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Arenthia</w:t>
      </w:r>
      <w:proofErr w:type="spellEnd"/>
      <w:r>
        <w:rPr>
          <w:rFonts w:ascii="Calibri" w:hAnsi="Calibri" w:cs="Arial"/>
        </w:rPr>
        <w:t xml:space="preserve"> L. Herren</w:t>
      </w:r>
      <w:r w:rsidR="000E65C6">
        <w:rPr>
          <w:rFonts w:ascii="Calibri" w:hAnsi="Calibri" w:cs="Arial"/>
        </w:rPr>
        <w:t xml:space="preserve">: Guest </w:t>
      </w:r>
    </w:p>
    <w:p w14:paraId="68B63679" w14:textId="4C93F4BF" w:rsidR="004F5899" w:rsidRDefault="004F5899" w:rsidP="004F589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Update links to e-books in catalog. Email </w:t>
      </w:r>
      <w:proofErr w:type="spellStart"/>
      <w:r>
        <w:rPr>
          <w:rFonts w:ascii="Calibri" w:hAnsi="Calibri" w:cs="Arial"/>
        </w:rPr>
        <w:t>Arenthia</w:t>
      </w:r>
      <w:proofErr w:type="spellEnd"/>
      <w:r>
        <w:rPr>
          <w:rFonts w:ascii="Calibri" w:hAnsi="Calibri" w:cs="Arial"/>
        </w:rPr>
        <w:t xml:space="preserve"> to check. </w:t>
      </w:r>
    </w:p>
    <w:p w14:paraId="4ECCC9D3" w14:textId="70031CF9" w:rsidR="004F5899" w:rsidRDefault="004F5899" w:rsidP="004F589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 old links are the ones that require passwords </w:t>
      </w:r>
    </w:p>
    <w:p w14:paraId="427B637C" w14:textId="4E7D1BA7" w:rsidR="004F5899" w:rsidRDefault="004F5899" w:rsidP="004F589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Library got rid of books that hadn’t been checked out in 5 years </w:t>
      </w:r>
    </w:p>
    <w:p w14:paraId="309AC161" w14:textId="0A98B023" w:rsidR="004F5899" w:rsidRDefault="004F5899" w:rsidP="004F589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It got a little heated</w:t>
      </w:r>
      <w:r w:rsidR="000E65C6">
        <w:rPr>
          <w:rFonts w:ascii="Calibri" w:hAnsi="Calibri" w:cs="Arial"/>
        </w:rPr>
        <w:t xml:space="preserve"> (disagreement over the process of removing books)</w:t>
      </w:r>
    </w:p>
    <w:p w14:paraId="1EA9EFD4" w14:textId="4A0F9A1E" w:rsidR="000E65C6" w:rsidRDefault="000E65C6" w:rsidP="004F589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 agreed we’d like a space where students could go, relax, and read. A lounge-type area. </w:t>
      </w:r>
    </w:p>
    <w:p w14:paraId="48EF7162" w14:textId="42BF188B" w:rsidR="000E65C6" w:rsidRPr="000E65C6" w:rsidRDefault="000E65C6" w:rsidP="000E65C6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 also agreed that real books are protectors of democracy and free thought (and harder to get rid of than digital resources) </w:t>
      </w:r>
    </w:p>
    <w:p w14:paraId="101181BB" w14:textId="77777777" w:rsidR="00F93CCE" w:rsidRPr="00444E3C" w:rsidRDefault="00F93CCE" w:rsidP="00444E3C">
      <w:pPr>
        <w:rPr>
          <w:rFonts w:ascii="Calibri" w:hAnsi="Calibri" w:cs="Arial"/>
        </w:rPr>
      </w:pPr>
    </w:p>
    <w:p w14:paraId="0C7DAB06" w14:textId="3C2C359F" w:rsidR="004F5899" w:rsidRPr="004F5899" w:rsidRDefault="00444E3C" w:rsidP="004F5899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Information Items:</w:t>
      </w:r>
    </w:p>
    <w:p w14:paraId="57098F76" w14:textId="345CC05A" w:rsidR="004F5899" w:rsidRDefault="004F5899" w:rsidP="007810B5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Syllabi. Save them as </w:t>
      </w:r>
      <w:proofErr w:type="spellStart"/>
      <w:r>
        <w:rPr>
          <w:rFonts w:ascii="Calibri" w:hAnsi="Calibri" w:cs="Arial"/>
        </w:rPr>
        <w:t>HUM2020_LastName</w:t>
      </w:r>
      <w:proofErr w:type="spellEnd"/>
      <w:r>
        <w:rPr>
          <w:rFonts w:ascii="Calibri" w:hAnsi="Calibri" w:cs="Arial"/>
        </w:rPr>
        <w:t xml:space="preserve"> Fall 21</w:t>
      </w:r>
      <w:r w:rsidR="000E65C6">
        <w:rPr>
          <w:rFonts w:ascii="Calibri" w:hAnsi="Calibri" w:cs="Arial"/>
        </w:rPr>
        <w:t>. Send to Dana, who reviews</w:t>
      </w:r>
      <w:r w:rsidR="00C978DB">
        <w:rPr>
          <w:rFonts w:ascii="Calibri" w:hAnsi="Calibri" w:cs="Arial"/>
        </w:rPr>
        <w:t>, bundles, and a</w:t>
      </w:r>
      <w:r w:rsidR="000E65C6">
        <w:rPr>
          <w:rFonts w:ascii="Calibri" w:hAnsi="Calibri" w:cs="Arial"/>
        </w:rPr>
        <w:t xml:space="preserve">rchives them. </w:t>
      </w:r>
    </w:p>
    <w:p w14:paraId="3219856A" w14:textId="64D88384" w:rsidR="004F5899" w:rsidRDefault="004F5899" w:rsidP="007810B5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Office Hours: via Zoom</w:t>
      </w:r>
      <w:r w:rsidR="000E65C6">
        <w:rPr>
          <w:rFonts w:ascii="Calibri" w:hAnsi="Calibri" w:cs="Arial"/>
        </w:rPr>
        <w:t xml:space="preserve"> </w:t>
      </w:r>
      <w:r w:rsidR="008E6C68">
        <w:rPr>
          <w:rFonts w:ascii="Calibri" w:hAnsi="Calibri" w:cs="Arial"/>
        </w:rPr>
        <w:t xml:space="preserve">or Canvas Connect </w:t>
      </w:r>
    </w:p>
    <w:p w14:paraId="4A3BFB81" w14:textId="6E21AC49" w:rsidR="004F5899" w:rsidRDefault="004F5899" w:rsidP="007810B5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Union Membership</w:t>
      </w:r>
      <w:r w:rsidR="008E6C68">
        <w:rPr>
          <w:rFonts w:ascii="Calibri" w:hAnsi="Calibri" w:cs="Arial"/>
        </w:rPr>
        <w:t xml:space="preserve">: we need to keep our numbers above 50%. Email Peggy Romeo for details. </w:t>
      </w:r>
    </w:p>
    <w:p w14:paraId="0F83CA1B" w14:textId="5FED966A" w:rsidR="004F5899" w:rsidRDefault="004F5899" w:rsidP="007810B5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OBOC</w:t>
      </w:r>
      <w:proofErr w:type="spellEnd"/>
      <w:r>
        <w:rPr>
          <w:rFonts w:ascii="Calibri" w:hAnsi="Calibri" w:cs="Arial"/>
        </w:rPr>
        <w:t xml:space="preserve">, Monica: </w:t>
      </w:r>
      <w:r w:rsidR="008E6C68">
        <w:rPr>
          <w:rFonts w:ascii="Calibri" w:hAnsi="Calibri" w:cs="Arial"/>
        </w:rPr>
        <w:t xml:space="preserve">David Attenborough’s </w:t>
      </w:r>
      <w:r w:rsidR="008E6C68">
        <w:rPr>
          <w:rFonts w:ascii="Calibri" w:hAnsi="Calibri" w:cs="Arial"/>
          <w:i/>
          <w:iCs/>
        </w:rPr>
        <w:t>Life on our Planet</w:t>
      </w:r>
      <w:r w:rsidR="008E6C68">
        <w:rPr>
          <w:rFonts w:ascii="Calibri" w:hAnsi="Calibri" w:cs="Arial"/>
        </w:rPr>
        <w:t xml:space="preserve">. Our libraries have physical and digital copies of the book. From 11-3 on Lee Campus there’s an </w:t>
      </w:r>
      <w:proofErr w:type="spellStart"/>
      <w:r w:rsidR="008E6C68">
        <w:rPr>
          <w:rFonts w:ascii="Calibri" w:hAnsi="Calibri" w:cs="Arial"/>
        </w:rPr>
        <w:t>OBOC</w:t>
      </w:r>
      <w:proofErr w:type="spellEnd"/>
      <w:r w:rsidR="008E6C68">
        <w:rPr>
          <w:rFonts w:ascii="Calibri" w:hAnsi="Calibri" w:cs="Arial"/>
        </w:rPr>
        <w:t xml:space="preserve"> kick off day. Monica will send out the flyer. </w:t>
      </w:r>
    </w:p>
    <w:p w14:paraId="1CE81E68" w14:textId="33AE9AD7" w:rsidR="00596929" w:rsidRDefault="00444E3C" w:rsidP="007810B5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Assessment (</w:t>
      </w:r>
      <w:r w:rsidR="004F5899">
        <w:rPr>
          <w:rFonts w:ascii="Calibri" w:hAnsi="Calibri" w:cs="Arial"/>
        </w:rPr>
        <w:t>Monique</w:t>
      </w:r>
      <w:r>
        <w:rPr>
          <w:rFonts w:ascii="Calibri" w:hAnsi="Calibri" w:cs="Arial"/>
        </w:rPr>
        <w:t>)</w:t>
      </w:r>
      <w:r w:rsidR="006C6476">
        <w:rPr>
          <w:rFonts w:ascii="Calibri" w:hAnsi="Calibri" w:cs="Arial"/>
        </w:rPr>
        <w:t>:</w:t>
      </w:r>
      <w:r w:rsidR="00355C1E">
        <w:rPr>
          <w:rFonts w:ascii="Calibri" w:hAnsi="Calibri" w:cs="Arial"/>
        </w:rPr>
        <w:t xml:space="preserve"> </w:t>
      </w:r>
      <w:r w:rsidR="004F5899">
        <w:rPr>
          <w:rFonts w:ascii="Calibri" w:hAnsi="Calibri" w:cs="Arial"/>
        </w:rPr>
        <w:t xml:space="preserve">Pre-and-post-tests </w:t>
      </w:r>
      <w:r w:rsidR="003B2ED8">
        <w:rPr>
          <w:rFonts w:ascii="Calibri" w:hAnsi="Calibri" w:cs="Arial"/>
        </w:rPr>
        <w:t xml:space="preserve">are on in Canvas. Contact Monique with questions. Dates: </w:t>
      </w:r>
    </w:p>
    <w:p w14:paraId="2A9E4E15" w14:textId="4B2C08DD" w:rsidR="003B2ED8" w:rsidRDefault="003B2ED8" w:rsidP="003B2ED8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8/18 at 12:30 – Meeting with Joe </w:t>
      </w:r>
    </w:p>
    <w:p w14:paraId="00418696" w14:textId="029487A9" w:rsidR="003B2ED8" w:rsidRDefault="003B2ED8" w:rsidP="003B2ED8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8/23 to 9/5 for Pre-test </w:t>
      </w:r>
    </w:p>
    <w:p w14:paraId="6D51E35F" w14:textId="2D4688DB" w:rsidR="003B2ED8" w:rsidRDefault="003B2ED8" w:rsidP="003B2ED8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11/23 to 12/5 for Post-test </w:t>
      </w:r>
    </w:p>
    <w:p w14:paraId="0641BEA2" w14:textId="257D4B8D" w:rsidR="004F5899" w:rsidRDefault="004F5899" w:rsidP="007810B5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PD (Sarah): </w:t>
      </w:r>
      <w:r w:rsidR="003B2ED8">
        <w:rPr>
          <w:rFonts w:ascii="Calibri" w:hAnsi="Calibri" w:cs="Arial"/>
        </w:rPr>
        <w:t xml:space="preserve">There’s a big travel budget this year (but Delta variant, so…). Next deadline is Friday for Oct-Dec. </w:t>
      </w:r>
    </w:p>
    <w:p w14:paraId="63CD6D74" w14:textId="77555292" w:rsidR="004F5899" w:rsidRDefault="004F5899" w:rsidP="007810B5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OER</w:t>
      </w:r>
      <w:proofErr w:type="spellEnd"/>
      <w:r>
        <w:rPr>
          <w:rFonts w:ascii="Calibri" w:hAnsi="Calibri" w:cs="Arial"/>
        </w:rPr>
        <w:t xml:space="preserve"> for </w:t>
      </w:r>
      <w:proofErr w:type="spellStart"/>
      <w:r>
        <w:rPr>
          <w:rFonts w:ascii="Calibri" w:hAnsi="Calibri" w:cs="Arial"/>
        </w:rPr>
        <w:t>PHI2600</w:t>
      </w:r>
      <w:proofErr w:type="spellEnd"/>
      <w:r>
        <w:rPr>
          <w:rFonts w:ascii="Calibri" w:hAnsi="Calibri" w:cs="Arial"/>
        </w:rPr>
        <w:t xml:space="preserve"> (Sarah)</w:t>
      </w:r>
      <w:r w:rsidR="003B2ED8">
        <w:rPr>
          <w:rFonts w:ascii="Calibri" w:hAnsi="Calibri" w:cs="Arial"/>
        </w:rPr>
        <w:t xml:space="preserve">: we’re trying it out this fall. </w:t>
      </w:r>
    </w:p>
    <w:p w14:paraId="027EB0A6" w14:textId="77777777" w:rsidR="009E429E" w:rsidRDefault="004F5899" w:rsidP="004F589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Open Access for HUM 2235, 2211, 2250</w:t>
      </w:r>
      <w:r w:rsidR="003B2ED8">
        <w:rPr>
          <w:rFonts w:ascii="Calibri" w:hAnsi="Calibri" w:cs="Arial"/>
        </w:rPr>
        <w:t xml:space="preserve">: 4 pm discussion today for HUM profs for new, online texts with textbook rep. </w:t>
      </w:r>
    </w:p>
    <w:p w14:paraId="728AA5A8" w14:textId="0DA594AD" w:rsidR="00F93CCE" w:rsidRPr="004F5899" w:rsidRDefault="009E429E" w:rsidP="004F589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HUM 2020 – New shell has updated links and will be available in a couple days. </w:t>
      </w:r>
      <w:r w:rsidR="00355C1E" w:rsidRPr="004F5899">
        <w:rPr>
          <w:rFonts w:ascii="Calibri" w:hAnsi="Calibri" w:cs="Arial"/>
        </w:rPr>
        <w:br/>
      </w:r>
    </w:p>
    <w:p w14:paraId="218F0B7A" w14:textId="0ACE8EA5" w:rsidR="00355C1E" w:rsidRDefault="00355C1E" w:rsidP="00355C1E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Items </w:t>
      </w:r>
    </w:p>
    <w:p w14:paraId="66C65D80" w14:textId="720A6DFE" w:rsidR="004F5899" w:rsidRDefault="004F5899" w:rsidP="00355C1E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Search Committees: HUM and PHI line </w:t>
      </w:r>
      <w:r w:rsidR="009E429E">
        <w:rPr>
          <w:rFonts w:ascii="Calibri" w:hAnsi="Calibri" w:cs="Arial"/>
        </w:rPr>
        <w:t xml:space="preserve">(Sarah Chairs PHI line: Mike, Elijah, Dana. Elijah Chairs HUM search.) </w:t>
      </w:r>
    </w:p>
    <w:p w14:paraId="22ACBFA5" w14:textId="4562E408" w:rsidR="004F5899" w:rsidRDefault="004F5899" w:rsidP="00355C1E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Arts Orientation</w:t>
      </w:r>
      <w:r w:rsidR="009E429E">
        <w:rPr>
          <w:rFonts w:ascii="Calibri" w:hAnsi="Calibri" w:cs="Arial"/>
        </w:rPr>
        <w:t xml:space="preserve">: revisit this later (considering Covid) </w:t>
      </w:r>
    </w:p>
    <w:p w14:paraId="78F80C35" w14:textId="2613A627" w:rsidR="004F5899" w:rsidRDefault="004F5899" w:rsidP="00355C1E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Covid Questions/Concerns</w:t>
      </w:r>
      <w:r w:rsidR="006C2F73">
        <w:rPr>
          <w:rFonts w:ascii="Calibri" w:hAnsi="Calibri" w:cs="Arial"/>
        </w:rPr>
        <w:t xml:space="preserve">: feel free to tell students how serious the situation is. </w:t>
      </w:r>
    </w:p>
    <w:p w14:paraId="48DA667A" w14:textId="77777777" w:rsidR="006C6476" w:rsidRPr="00F93CCE" w:rsidRDefault="006C6476" w:rsidP="00F93CCE">
      <w:pPr>
        <w:rPr>
          <w:rFonts w:ascii="Calibri" w:hAnsi="Calibri" w:cs="Arial"/>
        </w:rPr>
      </w:pPr>
    </w:p>
    <w:p w14:paraId="60EAFAFE" w14:textId="77777777" w:rsidR="004F5899" w:rsidRDefault="006F243A" w:rsidP="00C3379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F243A">
        <w:rPr>
          <w:rFonts w:ascii="Calibri" w:hAnsi="Calibri" w:cs="Arial"/>
        </w:rPr>
        <w:t>Next Meeting</w:t>
      </w:r>
      <w:r w:rsidR="00444E3C">
        <w:rPr>
          <w:rFonts w:ascii="Calibri" w:hAnsi="Calibri" w:cs="Arial"/>
        </w:rPr>
        <w:t xml:space="preserve">: </w:t>
      </w:r>
    </w:p>
    <w:p w14:paraId="7EFE2AFE" w14:textId="77777777" w:rsidR="004F5899" w:rsidRDefault="004F5899" w:rsidP="004F589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4 pm today: HUM folks for Open Access  </w:t>
      </w:r>
    </w:p>
    <w:p w14:paraId="12065922" w14:textId="710BE2A7" w:rsidR="004F5899" w:rsidRDefault="004F5899" w:rsidP="004F589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Next meeting: 9/10/21. Zoom link: </w:t>
      </w:r>
      <w:hyperlink r:id="rId8" w:history="1">
        <w:r>
          <w:rPr>
            <w:color w:val="0000FF"/>
            <w:u w:val="single" w:color="0000FF"/>
          </w:rPr>
          <w:t>https://fsw.zoom.us/j/95723378548</w:t>
        </w:r>
      </w:hyperlink>
      <w:r>
        <w:rPr>
          <w:color w:val="0000FF"/>
          <w:u w:val="single" w:color="0000FF"/>
        </w:rPr>
        <w:t xml:space="preserve"> </w:t>
      </w:r>
    </w:p>
    <w:p w14:paraId="1E0A4961" w14:textId="6ED9E7C2" w:rsidR="009226D0" w:rsidRDefault="009226D0" w:rsidP="00B032A6">
      <w:pPr>
        <w:rPr>
          <w:rFonts w:ascii="Calibri" w:hAnsi="Calibri" w:cs="Arial"/>
        </w:rPr>
      </w:pPr>
    </w:p>
    <w:p w14:paraId="389D02ED" w14:textId="77777777" w:rsidR="00B032A6" w:rsidRPr="00B032A6" w:rsidRDefault="00B032A6" w:rsidP="00B032A6">
      <w:pPr>
        <w:rPr>
          <w:rFonts w:ascii="Calibri" w:hAnsi="Calibri" w:cs="Arial"/>
        </w:rPr>
      </w:pPr>
    </w:p>
    <w:sectPr w:rsidR="00B032A6" w:rsidRPr="00B032A6" w:rsidSect="001B6733">
      <w:headerReference w:type="even" r:id="rId9"/>
      <w:headerReference w:type="default" r:id="rId10"/>
      <w:footerReference w:type="even" r:id="rId11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ADA1" w14:textId="77777777" w:rsidR="00D16C2D" w:rsidRDefault="00D16C2D">
      <w:r>
        <w:separator/>
      </w:r>
    </w:p>
  </w:endnote>
  <w:endnote w:type="continuationSeparator" w:id="0">
    <w:p w14:paraId="50F51988" w14:textId="77777777" w:rsidR="00D16C2D" w:rsidRDefault="00D1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altName w:val="Cochin"/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A7B4" w14:textId="77777777" w:rsidR="00D16C2D" w:rsidRDefault="00D16C2D">
      <w:r>
        <w:separator/>
      </w:r>
    </w:p>
  </w:footnote>
  <w:footnote w:type="continuationSeparator" w:id="0">
    <w:p w14:paraId="1AE7D8DD" w14:textId="77777777" w:rsidR="00D16C2D" w:rsidRDefault="00D1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A994E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&#13;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262E2"/>
    <w:multiLevelType w:val="hybridMultilevel"/>
    <w:tmpl w:val="B5E6A6F0"/>
    <w:lvl w:ilvl="0" w:tplc="DF44DFC2">
      <w:start w:val="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5445A"/>
    <w:multiLevelType w:val="hybridMultilevel"/>
    <w:tmpl w:val="B28A04EE"/>
    <w:lvl w:ilvl="0" w:tplc="B92663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15"/>
  </w:num>
  <w:num w:numId="8">
    <w:abstractNumId w:val="9"/>
  </w:num>
  <w:num w:numId="9">
    <w:abstractNumId w:val="4"/>
  </w:num>
  <w:num w:numId="10">
    <w:abstractNumId w:val="14"/>
  </w:num>
  <w:num w:numId="11">
    <w:abstractNumId w:val="2"/>
  </w:num>
  <w:num w:numId="12">
    <w:abstractNumId w:val="7"/>
  </w:num>
  <w:num w:numId="13">
    <w:abstractNumId w:val="5"/>
  </w:num>
  <w:num w:numId="14">
    <w:abstractNumId w:val="10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1785C"/>
    <w:rsid w:val="00023BE3"/>
    <w:rsid w:val="00023D7C"/>
    <w:rsid w:val="0002582C"/>
    <w:rsid w:val="00031440"/>
    <w:rsid w:val="00032E75"/>
    <w:rsid w:val="00032F19"/>
    <w:rsid w:val="000338DF"/>
    <w:rsid w:val="00033FD8"/>
    <w:rsid w:val="00040712"/>
    <w:rsid w:val="00043B15"/>
    <w:rsid w:val="00054863"/>
    <w:rsid w:val="0005677C"/>
    <w:rsid w:val="00061617"/>
    <w:rsid w:val="00062E01"/>
    <w:rsid w:val="00063502"/>
    <w:rsid w:val="000664E8"/>
    <w:rsid w:val="00072EAA"/>
    <w:rsid w:val="00076F12"/>
    <w:rsid w:val="00077DF1"/>
    <w:rsid w:val="00080F25"/>
    <w:rsid w:val="00083AF3"/>
    <w:rsid w:val="000853B8"/>
    <w:rsid w:val="00086437"/>
    <w:rsid w:val="0008697B"/>
    <w:rsid w:val="00090364"/>
    <w:rsid w:val="000929C7"/>
    <w:rsid w:val="000A0E9B"/>
    <w:rsid w:val="000A1300"/>
    <w:rsid w:val="000A395B"/>
    <w:rsid w:val="000A473C"/>
    <w:rsid w:val="000A5EC1"/>
    <w:rsid w:val="000B1811"/>
    <w:rsid w:val="000B27FA"/>
    <w:rsid w:val="000B5BE7"/>
    <w:rsid w:val="000C16E0"/>
    <w:rsid w:val="000C21BB"/>
    <w:rsid w:val="000D65EF"/>
    <w:rsid w:val="000E0712"/>
    <w:rsid w:val="000E16C7"/>
    <w:rsid w:val="000E1F36"/>
    <w:rsid w:val="000E65C6"/>
    <w:rsid w:val="000F2875"/>
    <w:rsid w:val="00102151"/>
    <w:rsid w:val="00104239"/>
    <w:rsid w:val="00111463"/>
    <w:rsid w:val="001156E6"/>
    <w:rsid w:val="00116DE1"/>
    <w:rsid w:val="001264CE"/>
    <w:rsid w:val="001270AE"/>
    <w:rsid w:val="00131956"/>
    <w:rsid w:val="0013265A"/>
    <w:rsid w:val="001355F9"/>
    <w:rsid w:val="00136656"/>
    <w:rsid w:val="0013710F"/>
    <w:rsid w:val="001433E0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55BF"/>
    <w:rsid w:val="001D1D8D"/>
    <w:rsid w:val="001D7860"/>
    <w:rsid w:val="001D7E71"/>
    <w:rsid w:val="001E6702"/>
    <w:rsid w:val="001E6EF3"/>
    <w:rsid w:val="001E71FD"/>
    <w:rsid w:val="001E7582"/>
    <w:rsid w:val="001F231E"/>
    <w:rsid w:val="001F41C4"/>
    <w:rsid w:val="001F4A23"/>
    <w:rsid w:val="00202670"/>
    <w:rsid w:val="00204591"/>
    <w:rsid w:val="0020463C"/>
    <w:rsid w:val="002151AF"/>
    <w:rsid w:val="0021728D"/>
    <w:rsid w:val="002211E9"/>
    <w:rsid w:val="00226C9B"/>
    <w:rsid w:val="0022774C"/>
    <w:rsid w:val="00227FD7"/>
    <w:rsid w:val="00230450"/>
    <w:rsid w:val="002333FB"/>
    <w:rsid w:val="00233616"/>
    <w:rsid w:val="002433ED"/>
    <w:rsid w:val="00244CFC"/>
    <w:rsid w:val="00244FFF"/>
    <w:rsid w:val="00247959"/>
    <w:rsid w:val="00250D7C"/>
    <w:rsid w:val="00255CE7"/>
    <w:rsid w:val="002570AC"/>
    <w:rsid w:val="00265DF2"/>
    <w:rsid w:val="00270659"/>
    <w:rsid w:val="0027422D"/>
    <w:rsid w:val="002803C3"/>
    <w:rsid w:val="00281AC8"/>
    <w:rsid w:val="00283CF0"/>
    <w:rsid w:val="00283E45"/>
    <w:rsid w:val="00285FAC"/>
    <w:rsid w:val="00291D43"/>
    <w:rsid w:val="00294806"/>
    <w:rsid w:val="002952D2"/>
    <w:rsid w:val="00295A3F"/>
    <w:rsid w:val="002A5305"/>
    <w:rsid w:val="002B0144"/>
    <w:rsid w:val="002B01E4"/>
    <w:rsid w:val="002B2850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35E2"/>
    <w:rsid w:val="00314CC6"/>
    <w:rsid w:val="00314DB5"/>
    <w:rsid w:val="003169BD"/>
    <w:rsid w:val="00316C28"/>
    <w:rsid w:val="003218E8"/>
    <w:rsid w:val="00322C06"/>
    <w:rsid w:val="00323CC3"/>
    <w:rsid w:val="00323F4E"/>
    <w:rsid w:val="00333923"/>
    <w:rsid w:val="003343EE"/>
    <w:rsid w:val="00335B14"/>
    <w:rsid w:val="00337B28"/>
    <w:rsid w:val="00346051"/>
    <w:rsid w:val="003463BB"/>
    <w:rsid w:val="00350318"/>
    <w:rsid w:val="0035120C"/>
    <w:rsid w:val="003525A4"/>
    <w:rsid w:val="00352AF4"/>
    <w:rsid w:val="00352F64"/>
    <w:rsid w:val="00355C1E"/>
    <w:rsid w:val="00356094"/>
    <w:rsid w:val="0036319A"/>
    <w:rsid w:val="003631D9"/>
    <w:rsid w:val="00365AE2"/>
    <w:rsid w:val="00367743"/>
    <w:rsid w:val="00373054"/>
    <w:rsid w:val="003759B1"/>
    <w:rsid w:val="00376023"/>
    <w:rsid w:val="00377D37"/>
    <w:rsid w:val="00390040"/>
    <w:rsid w:val="00391728"/>
    <w:rsid w:val="00395646"/>
    <w:rsid w:val="003973BF"/>
    <w:rsid w:val="003A100E"/>
    <w:rsid w:val="003A7790"/>
    <w:rsid w:val="003A7FAA"/>
    <w:rsid w:val="003B209A"/>
    <w:rsid w:val="003B2ED8"/>
    <w:rsid w:val="003B3340"/>
    <w:rsid w:val="003B3484"/>
    <w:rsid w:val="003B61D1"/>
    <w:rsid w:val="003B67A0"/>
    <w:rsid w:val="003B7260"/>
    <w:rsid w:val="003C0815"/>
    <w:rsid w:val="003C188B"/>
    <w:rsid w:val="003C19B6"/>
    <w:rsid w:val="003C1FDE"/>
    <w:rsid w:val="003C20C7"/>
    <w:rsid w:val="003C2CBC"/>
    <w:rsid w:val="003C2E2C"/>
    <w:rsid w:val="003C3F6A"/>
    <w:rsid w:val="003C53F1"/>
    <w:rsid w:val="003C577B"/>
    <w:rsid w:val="003C70DC"/>
    <w:rsid w:val="003D2DC3"/>
    <w:rsid w:val="003D3C36"/>
    <w:rsid w:val="003E16D1"/>
    <w:rsid w:val="003E21B7"/>
    <w:rsid w:val="003E3295"/>
    <w:rsid w:val="003E3AA4"/>
    <w:rsid w:val="003F006D"/>
    <w:rsid w:val="003F0604"/>
    <w:rsid w:val="003F0F05"/>
    <w:rsid w:val="003F1326"/>
    <w:rsid w:val="003F1367"/>
    <w:rsid w:val="003F4931"/>
    <w:rsid w:val="00401CCE"/>
    <w:rsid w:val="00412ACE"/>
    <w:rsid w:val="00414A14"/>
    <w:rsid w:val="00415AAF"/>
    <w:rsid w:val="0042186A"/>
    <w:rsid w:val="00424BBF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2E7"/>
    <w:rsid w:val="00443547"/>
    <w:rsid w:val="004443AA"/>
    <w:rsid w:val="004448C2"/>
    <w:rsid w:val="00444E3C"/>
    <w:rsid w:val="0044792A"/>
    <w:rsid w:val="0045143E"/>
    <w:rsid w:val="004561F2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1F89"/>
    <w:rsid w:val="00495F2A"/>
    <w:rsid w:val="00497678"/>
    <w:rsid w:val="004A7407"/>
    <w:rsid w:val="004B176A"/>
    <w:rsid w:val="004B1F4B"/>
    <w:rsid w:val="004B2E52"/>
    <w:rsid w:val="004B3C3A"/>
    <w:rsid w:val="004B54A2"/>
    <w:rsid w:val="004B5E04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5899"/>
    <w:rsid w:val="004F7642"/>
    <w:rsid w:val="004F7711"/>
    <w:rsid w:val="004F7C18"/>
    <w:rsid w:val="0050479F"/>
    <w:rsid w:val="00504EFA"/>
    <w:rsid w:val="00507517"/>
    <w:rsid w:val="0051145A"/>
    <w:rsid w:val="00514F01"/>
    <w:rsid w:val="0051644F"/>
    <w:rsid w:val="005174C1"/>
    <w:rsid w:val="00530B2D"/>
    <w:rsid w:val="00533179"/>
    <w:rsid w:val="005337A8"/>
    <w:rsid w:val="00534A31"/>
    <w:rsid w:val="00536F5A"/>
    <w:rsid w:val="005431A4"/>
    <w:rsid w:val="0055075E"/>
    <w:rsid w:val="00552697"/>
    <w:rsid w:val="00556FBB"/>
    <w:rsid w:val="00560D74"/>
    <w:rsid w:val="00560EE6"/>
    <w:rsid w:val="00562F5E"/>
    <w:rsid w:val="005652F3"/>
    <w:rsid w:val="005707CB"/>
    <w:rsid w:val="005741FC"/>
    <w:rsid w:val="0057606B"/>
    <w:rsid w:val="005872B6"/>
    <w:rsid w:val="0058738A"/>
    <w:rsid w:val="00587772"/>
    <w:rsid w:val="00593963"/>
    <w:rsid w:val="005951D3"/>
    <w:rsid w:val="00596929"/>
    <w:rsid w:val="00596E6E"/>
    <w:rsid w:val="005A0246"/>
    <w:rsid w:val="005A1B1C"/>
    <w:rsid w:val="005B2735"/>
    <w:rsid w:val="005B661E"/>
    <w:rsid w:val="005C0390"/>
    <w:rsid w:val="005C046A"/>
    <w:rsid w:val="005C2FC0"/>
    <w:rsid w:val="005C49DD"/>
    <w:rsid w:val="005C6A07"/>
    <w:rsid w:val="005D02AB"/>
    <w:rsid w:val="005D17BF"/>
    <w:rsid w:val="005D19B4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120C"/>
    <w:rsid w:val="00612115"/>
    <w:rsid w:val="00614A51"/>
    <w:rsid w:val="00615A5F"/>
    <w:rsid w:val="00621340"/>
    <w:rsid w:val="00622720"/>
    <w:rsid w:val="00626EFA"/>
    <w:rsid w:val="0063026F"/>
    <w:rsid w:val="00630C3C"/>
    <w:rsid w:val="00633217"/>
    <w:rsid w:val="00635FAD"/>
    <w:rsid w:val="006365BD"/>
    <w:rsid w:val="00640864"/>
    <w:rsid w:val="006415E4"/>
    <w:rsid w:val="006430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21DB"/>
    <w:rsid w:val="0068548F"/>
    <w:rsid w:val="00685E3B"/>
    <w:rsid w:val="006864AD"/>
    <w:rsid w:val="006A1C5A"/>
    <w:rsid w:val="006A2379"/>
    <w:rsid w:val="006A253F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2F73"/>
    <w:rsid w:val="006C30E2"/>
    <w:rsid w:val="006C6476"/>
    <w:rsid w:val="006D0462"/>
    <w:rsid w:val="006D250C"/>
    <w:rsid w:val="006D5013"/>
    <w:rsid w:val="006D6AF7"/>
    <w:rsid w:val="006D74C3"/>
    <w:rsid w:val="006E2C5E"/>
    <w:rsid w:val="006E3398"/>
    <w:rsid w:val="006E6675"/>
    <w:rsid w:val="006F243A"/>
    <w:rsid w:val="006F35D8"/>
    <w:rsid w:val="006F72EF"/>
    <w:rsid w:val="006F7DE8"/>
    <w:rsid w:val="00702C47"/>
    <w:rsid w:val="00704271"/>
    <w:rsid w:val="0071155B"/>
    <w:rsid w:val="00713856"/>
    <w:rsid w:val="0071704C"/>
    <w:rsid w:val="00722C8E"/>
    <w:rsid w:val="00722F38"/>
    <w:rsid w:val="007264E2"/>
    <w:rsid w:val="00730A08"/>
    <w:rsid w:val="00732A74"/>
    <w:rsid w:val="00732D61"/>
    <w:rsid w:val="00737837"/>
    <w:rsid w:val="0074052A"/>
    <w:rsid w:val="00743D98"/>
    <w:rsid w:val="00751DD0"/>
    <w:rsid w:val="007526A8"/>
    <w:rsid w:val="00755D18"/>
    <w:rsid w:val="007575F7"/>
    <w:rsid w:val="007616EE"/>
    <w:rsid w:val="00761CB5"/>
    <w:rsid w:val="007626CE"/>
    <w:rsid w:val="00763FF8"/>
    <w:rsid w:val="00764E5E"/>
    <w:rsid w:val="0076591C"/>
    <w:rsid w:val="00767C0B"/>
    <w:rsid w:val="0077186A"/>
    <w:rsid w:val="00772C96"/>
    <w:rsid w:val="00780412"/>
    <w:rsid w:val="00780835"/>
    <w:rsid w:val="007810B5"/>
    <w:rsid w:val="00781937"/>
    <w:rsid w:val="00784BCE"/>
    <w:rsid w:val="00786918"/>
    <w:rsid w:val="00795276"/>
    <w:rsid w:val="0079577D"/>
    <w:rsid w:val="007A01E0"/>
    <w:rsid w:val="007A1229"/>
    <w:rsid w:val="007A138B"/>
    <w:rsid w:val="007A35C6"/>
    <w:rsid w:val="007A39DD"/>
    <w:rsid w:val="007A7B3E"/>
    <w:rsid w:val="007B1053"/>
    <w:rsid w:val="007B4C66"/>
    <w:rsid w:val="007B7A2E"/>
    <w:rsid w:val="007C011E"/>
    <w:rsid w:val="007C0477"/>
    <w:rsid w:val="007C6B96"/>
    <w:rsid w:val="007C6D4B"/>
    <w:rsid w:val="007D2451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6805"/>
    <w:rsid w:val="007F75AA"/>
    <w:rsid w:val="00802741"/>
    <w:rsid w:val="00812F23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2BF9"/>
    <w:rsid w:val="00863107"/>
    <w:rsid w:val="008639A4"/>
    <w:rsid w:val="00865B1A"/>
    <w:rsid w:val="00866F86"/>
    <w:rsid w:val="00872A88"/>
    <w:rsid w:val="0088092C"/>
    <w:rsid w:val="00883644"/>
    <w:rsid w:val="00896564"/>
    <w:rsid w:val="008A2BAB"/>
    <w:rsid w:val="008A3858"/>
    <w:rsid w:val="008A6129"/>
    <w:rsid w:val="008B7E82"/>
    <w:rsid w:val="008C53BA"/>
    <w:rsid w:val="008C7100"/>
    <w:rsid w:val="008D04FF"/>
    <w:rsid w:val="008E2642"/>
    <w:rsid w:val="008E6C68"/>
    <w:rsid w:val="008F6E32"/>
    <w:rsid w:val="00900BAB"/>
    <w:rsid w:val="00901D7E"/>
    <w:rsid w:val="00905F41"/>
    <w:rsid w:val="00910873"/>
    <w:rsid w:val="00917ECE"/>
    <w:rsid w:val="009200C7"/>
    <w:rsid w:val="00920DCB"/>
    <w:rsid w:val="009226D0"/>
    <w:rsid w:val="00927DB5"/>
    <w:rsid w:val="00930420"/>
    <w:rsid w:val="0093176B"/>
    <w:rsid w:val="0093573F"/>
    <w:rsid w:val="00935EF1"/>
    <w:rsid w:val="00936861"/>
    <w:rsid w:val="0094090E"/>
    <w:rsid w:val="009422EA"/>
    <w:rsid w:val="00942C6E"/>
    <w:rsid w:val="00945678"/>
    <w:rsid w:val="009465F1"/>
    <w:rsid w:val="00946E60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087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34F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A0C"/>
    <w:rsid w:val="009E1A92"/>
    <w:rsid w:val="009E1DDD"/>
    <w:rsid w:val="009E429E"/>
    <w:rsid w:val="009E7AE2"/>
    <w:rsid w:val="009F118C"/>
    <w:rsid w:val="009F13F5"/>
    <w:rsid w:val="009F45EA"/>
    <w:rsid w:val="009F7B11"/>
    <w:rsid w:val="00A00B6F"/>
    <w:rsid w:val="00A05096"/>
    <w:rsid w:val="00A0750A"/>
    <w:rsid w:val="00A0764E"/>
    <w:rsid w:val="00A1281C"/>
    <w:rsid w:val="00A13616"/>
    <w:rsid w:val="00A158DB"/>
    <w:rsid w:val="00A17017"/>
    <w:rsid w:val="00A217AA"/>
    <w:rsid w:val="00A21A0A"/>
    <w:rsid w:val="00A22BE3"/>
    <w:rsid w:val="00A31147"/>
    <w:rsid w:val="00A405CD"/>
    <w:rsid w:val="00A40C3D"/>
    <w:rsid w:val="00A41398"/>
    <w:rsid w:val="00A512A9"/>
    <w:rsid w:val="00A52A5C"/>
    <w:rsid w:val="00A532A4"/>
    <w:rsid w:val="00A53475"/>
    <w:rsid w:val="00A5402A"/>
    <w:rsid w:val="00A578F1"/>
    <w:rsid w:val="00A60B86"/>
    <w:rsid w:val="00A63B57"/>
    <w:rsid w:val="00A64B6E"/>
    <w:rsid w:val="00A72C1F"/>
    <w:rsid w:val="00A74BE4"/>
    <w:rsid w:val="00A77D36"/>
    <w:rsid w:val="00A824A9"/>
    <w:rsid w:val="00A900CA"/>
    <w:rsid w:val="00AA080A"/>
    <w:rsid w:val="00AA3081"/>
    <w:rsid w:val="00AA6B07"/>
    <w:rsid w:val="00AB08CC"/>
    <w:rsid w:val="00AB7981"/>
    <w:rsid w:val="00AC05E1"/>
    <w:rsid w:val="00AC1157"/>
    <w:rsid w:val="00AC32C8"/>
    <w:rsid w:val="00AD0B0B"/>
    <w:rsid w:val="00AD1CA3"/>
    <w:rsid w:val="00AD3B17"/>
    <w:rsid w:val="00AD560F"/>
    <w:rsid w:val="00AE2862"/>
    <w:rsid w:val="00AE6C5B"/>
    <w:rsid w:val="00AE7E8B"/>
    <w:rsid w:val="00AF7141"/>
    <w:rsid w:val="00B03049"/>
    <w:rsid w:val="00B032A6"/>
    <w:rsid w:val="00B04373"/>
    <w:rsid w:val="00B044B6"/>
    <w:rsid w:val="00B04C2A"/>
    <w:rsid w:val="00B062C5"/>
    <w:rsid w:val="00B12790"/>
    <w:rsid w:val="00B1354C"/>
    <w:rsid w:val="00B15067"/>
    <w:rsid w:val="00B17D58"/>
    <w:rsid w:val="00B30913"/>
    <w:rsid w:val="00B33B06"/>
    <w:rsid w:val="00B45D39"/>
    <w:rsid w:val="00B54D20"/>
    <w:rsid w:val="00B554E1"/>
    <w:rsid w:val="00B6241E"/>
    <w:rsid w:val="00B657FE"/>
    <w:rsid w:val="00B67F3B"/>
    <w:rsid w:val="00B74470"/>
    <w:rsid w:val="00B77ED3"/>
    <w:rsid w:val="00B8397E"/>
    <w:rsid w:val="00B90381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33B6"/>
    <w:rsid w:val="00BB470D"/>
    <w:rsid w:val="00BB4A9A"/>
    <w:rsid w:val="00BC11D4"/>
    <w:rsid w:val="00BC24FC"/>
    <w:rsid w:val="00BC30D7"/>
    <w:rsid w:val="00BC4054"/>
    <w:rsid w:val="00BC630E"/>
    <w:rsid w:val="00BC76E2"/>
    <w:rsid w:val="00BD68D5"/>
    <w:rsid w:val="00BD75C9"/>
    <w:rsid w:val="00BE59D5"/>
    <w:rsid w:val="00BF1C81"/>
    <w:rsid w:val="00BF3D67"/>
    <w:rsid w:val="00BF50F2"/>
    <w:rsid w:val="00BF5EDC"/>
    <w:rsid w:val="00BF7CBE"/>
    <w:rsid w:val="00C02498"/>
    <w:rsid w:val="00C02C00"/>
    <w:rsid w:val="00C0704C"/>
    <w:rsid w:val="00C141C4"/>
    <w:rsid w:val="00C1481E"/>
    <w:rsid w:val="00C2288A"/>
    <w:rsid w:val="00C230A7"/>
    <w:rsid w:val="00C231F6"/>
    <w:rsid w:val="00C235EA"/>
    <w:rsid w:val="00C31958"/>
    <w:rsid w:val="00C32CCC"/>
    <w:rsid w:val="00C33790"/>
    <w:rsid w:val="00C35BCA"/>
    <w:rsid w:val="00C35CB8"/>
    <w:rsid w:val="00C37492"/>
    <w:rsid w:val="00C4095B"/>
    <w:rsid w:val="00C40FD4"/>
    <w:rsid w:val="00C509FC"/>
    <w:rsid w:val="00C51F77"/>
    <w:rsid w:val="00C537C7"/>
    <w:rsid w:val="00C61549"/>
    <w:rsid w:val="00C650B7"/>
    <w:rsid w:val="00C656A1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978DB"/>
    <w:rsid w:val="00CA33EF"/>
    <w:rsid w:val="00CA4F73"/>
    <w:rsid w:val="00CA695D"/>
    <w:rsid w:val="00CB3B96"/>
    <w:rsid w:val="00CB54E0"/>
    <w:rsid w:val="00CC0415"/>
    <w:rsid w:val="00CC0AC7"/>
    <w:rsid w:val="00CC163C"/>
    <w:rsid w:val="00CC2D52"/>
    <w:rsid w:val="00CC3445"/>
    <w:rsid w:val="00CC39AF"/>
    <w:rsid w:val="00CC480E"/>
    <w:rsid w:val="00CC4FE1"/>
    <w:rsid w:val="00CC5949"/>
    <w:rsid w:val="00CC7CCA"/>
    <w:rsid w:val="00CD1D9F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16C2D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2C2A"/>
    <w:rsid w:val="00D62FB0"/>
    <w:rsid w:val="00D64C03"/>
    <w:rsid w:val="00D6515D"/>
    <w:rsid w:val="00D70BD6"/>
    <w:rsid w:val="00D71096"/>
    <w:rsid w:val="00D7218A"/>
    <w:rsid w:val="00D72A6B"/>
    <w:rsid w:val="00D74EB6"/>
    <w:rsid w:val="00D8132D"/>
    <w:rsid w:val="00D851C1"/>
    <w:rsid w:val="00D85CF8"/>
    <w:rsid w:val="00D85FFB"/>
    <w:rsid w:val="00D932DD"/>
    <w:rsid w:val="00D93BC7"/>
    <w:rsid w:val="00DA116B"/>
    <w:rsid w:val="00DA2B0D"/>
    <w:rsid w:val="00DA4C1C"/>
    <w:rsid w:val="00DA597F"/>
    <w:rsid w:val="00DB600B"/>
    <w:rsid w:val="00DC2E45"/>
    <w:rsid w:val="00DC55BA"/>
    <w:rsid w:val="00DD0932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45E07"/>
    <w:rsid w:val="00E45E8B"/>
    <w:rsid w:val="00E46153"/>
    <w:rsid w:val="00E52488"/>
    <w:rsid w:val="00E53FDD"/>
    <w:rsid w:val="00E60F3D"/>
    <w:rsid w:val="00E617CD"/>
    <w:rsid w:val="00E628E5"/>
    <w:rsid w:val="00E65310"/>
    <w:rsid w:val="00E73C2A"/>
    <w:rsid w:val="00E73C8A"/>
    <w:rsid w:val="00E7402E"/>
    <w:rsid w:val="00E7671B"/>
    <w:rsid w:val="00E801DD"/>
    <w:rsid w:val="00E81B04"/>
    <w:rsid w:val="00E8316E"/>
    <w:rsid w:val="00E8454A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7E03"/>
    <w:rsid w:val="00EC0035"/>
    <w:rsid w:val="00EC56A7"/>
    <w:rsid w:val="00EC662F"/>
    <w:rsid w:val="00ED0291"/>
    <w:rsid w:val="00ED7B86"/>
    <w:rsid w:val="00EE10A3"/>
    <w:rsid w:val="00EF2977"/>
    <w:rsid w:val="00EF2B6D"/>
    <w:rsid w:val="00EF45B8"/>
    <w:rsid w:val="00EF4997"/>
    <w:rsid w:val="00EF6B9A"/>
    <w:rsid w:val="00F0113B"/>
    <w:rsid w:val="00F078DF"/>
    <w:rsid w:val="00F153F1"/>
    <w:rsid w:val="00F227B1"/>
    <w:rsid w:val="00F2338E"/>
    <w:rsid w:val="00F240CC"/>
    <w:rsid w:val="00F24D59"/>
    <w:rsid w:val="00F26172"/>
    <w:rsid w:val="00F26677"/>
    <w:rsid w:val="00F2772C"/>
    <w:rsid w:val="00F27947"/>
    <w:rsid w:val="00F30768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24CC"/>
    <w:rsid w:val="00F53E1A"/>
    <w:rsid w:val="00F55EF7"/>
    <w:rsid w:val="00F5742F"/>
    <w:rsid w:val="00F67A50"/>
    <w:rsid w:val="00F7236C"/>
    <w:rsid w:val="00F83233"/>
    <w:rsid w:val="00F843CB"/>
    <w:rsid w:val="00F866B3"/>
    <w:rsid w:val="00F8723D"/>
    <w:rsid w:val="00F876E5"/>
    <w:rsid w:val="00F93CCE"/>
    <w:rsid w:val="00F946A9"/>
    <w:rsid w:val="00F97DA0"/>
    <w:rsid w:val="00FA0775"/>
    <w:rsid w:val="00FA2CC6"/>
    <w:rsid w:val="00FA4C8A"/>
    <w:rsid w:val="00FA6948"/>
    <w:rsid w:val="00FB0F68"/>
    <w:rsid w:val="00FB2AD1"/>
    <w:rsid w:val="00FB5026"/>
    <w:rsid w:val="00FC47FF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155B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957233785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4</cp:revision>
  <dcterms:created xsi:type="dcterms:W3CDTF">2021-08-18T18:01:00Z</dcterms:created>
  <dcterms:modified xsi:type="dcterms:W3CDTF">2021-08-19T21:13:00Z</dcterms:modified>
</cp:coreProperties>
</file>