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D0D9" w14:textId="77777777"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D569A" w:rsidRPr="00537B93" w14:paraId="679A4404" w14:textId="77777777" w:rsidTr="00151AA7">
        <w:tc>
          <w:tcPr>
            <w:tcW w:w="5220" w:type="dxa"/>
          </w:tcPr>
          <w:p w14:paraId="79EFF2B7"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bookmarkEnd w:id="0"/>
          </w:p>
        </w:tc>
        <w:tc>
          <w:tcPr>
            <w:tcW w:w="5220" w:type="dxa"/>
          </w:tcPr>
          <w:p w14:paraId="053F472D"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1E3C5730" w14:textId="77777777" w:rsidTr="00151AA7">
        <w:tc>
          <w:tcPr>
            <w:tcW w:w="5220" w:type="dxa"/>
          </w:tcPr>
          <w:p w14:paraId="24302FE9"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67AACB0B"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00B577AF" w14:textId="77777777" w:rsidTr="00151AA7">
        <w:tc>
          <w:tcPr>
            <w:tcW w:w="5220" w:type="dxa"/>
          </w:tcPr>
          <w:p w14:paraId="0BE99F63"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1C944F5E"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14:paraId="4CBD2055" w14:textId="77777777" w:rsidR="007D569A" w:rsidRPr="00537B93" w:rsidRDefault="007D569A" w:rsidP="00DA66CF">
      <w:pPr>
        <w:rPr>
          <w:rFonts w:ascii="Calibri" w:hAnsi="Calibri" w:cs="Arial"/>
          <w:b/>
          <w:sz w:val="22"/>
          <w:szCs w:val="22"/>
          <w:u w:val="single"/>
        </w:rPr>
      </w:pPr>
    </w:p>
    <w:p w14:paraId="0E8E39B8" w14:textId="77777777"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14:paraId="014908D0" w14:textId="77777777" w:rsidR="007D569A" w:rsidRPr="00537B93" w:rsidRDefault="007D569A" w:rsidP="00DA66CF">
      <w:pPr>
        <w:ind w:left="1440"/>
        <w:rPr>
          <w:rFonts w:ascii="Calibri" w:hAnsi="Calibri" w:cs="Arial"/>
          <w:b/>
          <w:sz w:val="22"/>
          <w:szCs w:val="22"/>
        </w:rPr>
      </w:pPr>
    </w:p>
    <w:p w14:paraId="6666864D" w14:textId="2BCCC763" w:rsidR="00A1714F" w:rsidRDefault="00A343D1" w:rsidP="00DA66CF">
      <w:pPr>
        <w:widowControl/>
        <w:tabs>
          <w:tab w:val="left" w:pos="720"/>
          <w:tab w:val="left" w:pos="1170"/>
        </w:tabs>
        <w:ind w:firstLine="720"/>
        <w:rPr>
          <w:rFonts w:ascii="Calibri" w:hAnsi="Calibri" w:cs="Arial"/>
          <w:b/>
          <w:sz w:val="22"/>
          <w:szCs w:val="22"/>
        </w:rPr>
      </w:pPr>
      <w:r>
        <w:rPr>
          <w:rFonts w:ascii="Calibri" w:hAnsi="Calibri" w:cs="Arial"/>
          <w:b/>
          <w:sz w:val="22"/>
          <w:szCs w:val="22"/>
        </w:rPr>
        <w:t>IDS 2891: CREATIVE Capstone (3 credits)</w:t>
      </w:r>
    </w:p>
    <w:p w14:paraId="69E3B32E" w14:textId="0419452B" w:rsidR="007D569A" w:rsidRPr="00537B93" w:rsidRDefault="00BA3FC2" w:rsidP="00DA66CF">
      <w:pPr>
        <w:widowControl/>
        <w:tabs>
          <w:tab w:val="left" w:pos="720"/>
          <w:tab w:val="left" w:pos="1170"/>
        </w:tabs>
        <w:ind w:firstLine="720"/>
        <w:rPr>
          <w:rFonts w:ascii="Calibri" w:hAnsi="Calibri" w:cs="Arial"/>
          <w:b/>
          <w:sz w:val="22"/>
          <w:szCs w:val="22"/>
        </w:rPr>
      </w:pPr>
      <w:sdt>
        <w:sdtPr>
          <w:rPr>
            <w:rFonts w:ascii="Calibri" w:hAnsi="Calibri" w:cs="Arial"/>
            <w:b/>
            <w:noProof/>
            <w:sz w:val="22"/>
            <w:szCs w:val="22"/>
          </w:rPr>
          <w:id w:val="-513765715"/>
          <w:placeholder>
            <w:docPart w:val="DefaultPlaceholder_-1854013440"/>
          </w:placeholder>
          <w:showingPlcHdr/>
          <w:text/>
        </w:sdtPr>
        <w:sdtEndPr/>
        <w:sdtContent>
          <w:r w:rsidR="002E064F">
            <w:rPr>
              <w:rStyle w:val="PlaceholderText"/>
            </w:rPr>
            <w:t>Enter topic subheading here.</w:t>
          </w:r>
        </w:sdtContent>
      </w:sdt>
    </w:p>
    <w:p w14:paraId="5F5DDE93" w14:textId="77777777" w:rsidR="007D569A" w:rsidRPr="00537B93" w:rsidRDefault="007D569A" w:rsidP="00DA66CF">
      <w:pPr>
        <w:widowControl/>
        <w:tabs>
          <w:tab w:val="left" w:pos="720"/>
          <w:tab w:val="left" w:pos="1170"/>
        </w:tabs>
        <w:ind w:firstLine="720"/>
        <w:rPr>
          <w:rFonts w:ascii="Calibri" w:hAnsi="Calibri" w:cs="Arial"/>
          <w:b/>
          <w:sz w:val="22"/>
          <w:szCs w:val="22"/>
        </w:rPr>
      </w:pPr>
    </w:p>
    <w:p w14:paraId="7816B546" w14:textId="3E66A9CE" w:rsidR="00911F7B" w:rsidRDefault="00153ECE" w:rsidP="00526CBC">
      <w:pPr>
        <w:pStyle w:val="BodyTextIndent2"/>
        <w:widowControl/>
        <w:tabs>
          <w:tab w:val="left" w:pos="720"/>
          <w:tab w:val="left" w:pos="1170"/>
        </w:tabs>
        <w:spacing w:after="0" w:line="240" w:lineRule="auto"/>
        <w:ind w:left="720"/>
        <w:rPr>
          <w:rFonts w:ascii="Calibri" w:hAnsi="Calibri" w:cs="Arial"/>
          <w:sz w:val="22"/>
          <w:szCs w:val="22"/>
        </w:rPr>
      </w:pPr>
      <w:r w:rsidRPr="00153ECE">
        <w:rPr>
          <w:rFonts w:ascii="Calibri" w:hAnsi="Calibri" w:cs="Arial"/>
          <w:sz w:val="22"/>
          <w:szCs w:val="22"/>
        </w:rPr>
        <w:t>This course constitutes a culminating General Education experience focused on applied transdisciplinary learning. Assisted by classmates, professors, and librarians, students will design and execute a significant project that addresses complex real-world issues. By engaging in the research process from topic selection to presentation of results, students will demonstrate accumulated General Education skills, competencies, and knowledge.</w:t>
      </w:r>
    </w:p>
    <w:p w14:paraId="038D0F38" w14:textId="77777777" w:rsidR="00153ECE" w:rsidRPr="00537B93" w:rsidRDefault="00153ECE" w:rsidP="00526CBC">
      <w:pPr>
        <w:pStyle w:val="BodyTextIndent2"/>
        <w:widowControl/>
        <w:tabs>
          <w:tab w:val="left" w:pos="720"/>
          <w:tab w:val="left" w:pos="1170"/>
        </w:tabs>
        <w:spacing w:after="0" w:line="240" w:lineRule="auto"/>
        <w:ind w:left="720"/>
        <w:rPr>
          <w:rFonts w:ascii="Calibri" w:hAnsi="Calibri" w:cs="Arial"/>
          <w:sz w:val="22"/>
          <w:szCs w:val="22"/>
        </w:rPr>
      </w:pPr>
    </w:p>
    <w:p w14:paraId="1A352C5A" w14:textId="77777777"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14:paraId="04F33E28" w14:textId="77777777" w:rsidR="007D569A" w:rsidRPr="00537B93" w:rsidRDefault="007D569A" w:rsidP="00DA66CF">
      <w:pPr>
        <w:ind w:left="720"/>
        <w:rPr>
          <w:rFonts w:ascii="Calibri" w:hAnsi="Calibri" w:cs="Arial"/>
          <w:b/>
          <w:sz w:val="22"/>
          <w:szCs w:val="22"/>
        </w:rPr>
      </w:pPr>
    </w:p>
    <w:p w14:paraId="2871A8C0" w14:textId="77777777" w:rsidR="00093FCD" w:rsidRPr="00093FCD" w:rsidRDefault="00093FCD" w:rsidP="00093FCD">
      <w:pPr>
        <w:ind w:left="720"/>
        <w:rPr>
          <w:rFonts w:ascii="Calibri" w:hAnsi="Calibri" w:cs="Arial"/>
          <w:sz w:val="22"/>
          <w:szCs w:val="22"/>
        </w:rPr>
      </w:pPr>
      <w:r w:rsidRPr="00093FCD">
        <w:rPr>
          <w:rFonts w:ascii="Calibri" w:hAnsi="Calibri" w:cs="Arial"/>
          <w:sz w:val="22"/>
          <w:szCs w:val="22"/>
        </w:rPr>
        <w:t>Successful completion of 30 credits towards the A.A. degree, including (ENC 1101 and ENC 1102) OR (ENC 1101 and SPC 1017) OR (ENC 1101 and SPC 2608).</w:t>
      </w:r>
    </w:p>
    <w:p w14:paraId="7335FD2D" w14:textId="0F63DA43" w:rsidR="00B54DFC" w:rsidRPr="00537B93" w:rsidRDefault="00B54DFC" w:rsidP="00927493">
      <w:pPr>
        <w:ind w:left="720"/>
        <w:rPr>
          <w:rFonts w:ascii="Calibri" w:hAnsi="Calibri" w:cs="Arial"/>
          <w:sz w:val="22"/>
          <w:szCs w:val="22"/>
        </w:rPr>
      </w:pPr>
    </w:p>
    <w:p w14:paraId="1C283B88" w14:textId="51CD212E" w:rsidR="007D569A" w:rsidRPr="00537B93" w:rsidRDefault="001B0697" w:rsidP="00226008">
      <w:pPr>
        <w:ind w:left="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r w:rsidR="00226008">
        <w:rPr>
          <w:rFonts w:ascii="Calibri" w:hAnsi="Calibri" w:cs="Arial"/>
          <w:bCs/>
          <w:sz w:val="22"/>
          <w:szCs w:val="22"/>
        </w:rPr>
        <w:t xml:space="preserve">  </w:t>
      </w:r>
      <w:r w:rsidR="007D569A" w:rsidRPr="00537B93">
        <w:rPr>
          <w:rFonts w:ascii="Calibri" w:hAnsi="Calibri" w:cs="Arial"/>
          <w:noProof/>
          <w:sz w:val="22"/>
          <w:szCs w:val="22"/>
        </w:rPr>
        <w:t>None</w:t>
      </w:r>
    </w:p>
    <w:p w14:paraId="4E8083E2" w14:textId="77777777" w:rsidR="007D569A" w:rsidRPr="00537B93" w:rsidRDefault="007D569A" w:rsidP="00DA66CF">
      <w:pPr>
        <w:ind w:firstLine="720"/>
        <w:rPr>
          <w:rFonts w:ascii="Calibri" w:hAnsi="Calibri" w:cs="Arial"/>
          <w:sz w:val="22"/>
          <w:szCs w:val="22"/>
        </w:rPr>
      </w:pPr>
    </w:p>
    <w:p w14:paraId="335046C6" w14:textId="77777777"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14:paraId="29B7F352" w14:textId="77777777" w:rsidR="00911F7B" w:rsidRPr="00537B93" w:rsidRDefault="00911F7B" w:rsidP="00911F7B">
      <w:pPr>
        <w:rPr>
          <w:rFonts w:ascii="Calibri" w:hAnsi="Calibri" w:cs="Arial"/>
          <w:sz w:val="22"/>
          <w:szCs w:val="22"/>
        </w:rPr>
      </w:pPr>
    </w:p>
    <w:p w14:paraId="3E20CB88"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Research topic identification</w:t>
      </w:r>
    </w:p>
    <w:p w14:paraId="0B2CFA8C"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Developing a research question</w:t>
      </w:r>
    </w:p>
    <w:p w14:paraId="5794940A"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Information literacy</w:t>
      </w:r>
    </w:p>
    <w:p w14:paraId="7A0032E6"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Research documentation</w:t>
      </w:r>
    </w:p>
    <w:p w14:paraId="74AD97A4"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Research presentation</w:t>
      </w:r>
    </w:p>
    <w:p w14:paraId="429F529C" w14:textId="77777777" w:rsidR="003F1C76" w:rsidRPr="00AA47A2" w:rsidRDefault="003F1C76" w:rsidP="00AA47A2">
      <w:pPr>
        <w:pStyle w:val="ListParagraph"/>
        <w:numPr>
          <w:ilvl w:val="0"/>
          <w:numId w:val="8"/>
        </w:numPr>
        <w:rPr>
          <w:rFonts w:ascii="Calibri" w:hAnsi="Calibri"/>
          <w:sz w:val="22"/>
          <w:szCs w:val="22"/>
        </w:rPr>
      </w:pPr>
      <w:r w:rsidRPr="00AA47A2">
        <w:rPr>
          <w:rFonts w:ascii="Calibri" w:hAnsi="Calibri"/>
          <w:sz w:val="22"/>
          <w:szCs w:val="22"/>
        </w:rPr>
        <w:t>Evaluation of one’s own research</w:t>
      </w:r>
    </w:p>
    <w:p w14:paraId="3916C623" w14:textId="72F16B9E" w:rsidR="003F1C76" w:rsidRDefault="003F1C76" w:rsidP="00AA47A2">
      <w:pPr>
        <w:pStyle w:val="ListParagraph"/>
        <w:numPr>
          <w:ilvl w:val="0"/>
          <w:numId w:val="8"/>
        </w:numPr>
        <w:tabs>
          <w:tab w:val="left" w:pos="5040"/>
        </w:tabs>
        <w:rPr>
          <w:rFonts w:ascii="Calibri" w:hAnsi="Calibri"/>
          <w:sz w:val="22"/>
          <w:szCs w:val="22"/>
        </w:rPr>
      </w:pPr>
      <w:r w:rsidRPr="00AA47A2">
        <w:rPr>
          <w:rFonts w:ascii="Calibri" w:hAnsi="Calibri"/>
          <w:sz w:val="22"/>
          <w:szCs w:val="22"/>
        </w:rPr>
        <w:t>Delivering a research project</w:t>
      </w:r>
      <w:r w:rsidRPr="00AA47A2" w:rsidDel="003F1C76">
        <w:rPr>
          <w:rFonts w:ascii="Calibri" w:hAnsi="Calibri"/>
          <w:sz w:val="22"/>
          <w:szCs w:val="22"/>
        </w:rPr>
        <w:t xml:space="preserve"> </w:t>
      </w:r>
    </w:p>
    <w:p w14:paraId="32BA84CF" w14:textId="77777777" w:rsidR="00226008" w:rsidRPr="00226008" w:rsidRDefault="00226008" w:rsidP="00226008">
      <w:pPr>
        <w:pStyle w:val="ListParagraph"/>
        <w:tabs>
          <w:tab w:val="left" w:pos="5040"/>
        </w:tabs>
        <w:ind w:left="1080"/>
        <w:rPr>
          <w:rFonts w:ascii="Calibri" w:hAnsi="Calibri"/>
          <w:sz w:val="22"/>
          <w:szCs w:val="22"/>
        </w:rPr>
      </w:pPr>
    </w:p>
    <w:p w14:paraId="352C1360" w14:textId="77777777" w:rsidR="003F1C76" w:rsidRDefault="003F1C76" w:rsidP="00AA47A2">
      <w:pPr>
        <w:tabs>
          <w:tab w:val="left" w:pos="5040"/>
        </w:tabs>
        <w:rPr>
          <w:rFonts w:ascii="Calibri" w:hAnsi="Calibri"/>
          <w:sz w:val="22"/>
          <w:szCs w:val="22"/>
        </w:rPr>
      </w:pPr>
    </w:p>
    <w:p w14:paraId="70EADC8B" w14:textId="77777777"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D1BC604" w14:textId="77777777" w:rsidR="00E6306E" w:rsidRDefault="00E6306E" w:rsidP="00E6306E">
      <w:pPr>
        <w:rPr>
          <w:rFonts w:ascii="Calibri" w:hAnsi="Calibri" w:cs="Arial"/>
          <w:b/>
          <w:sz w:val="22"/>
          <w:szCs w:val="22"/>
          <w:u w:val="single"/>
        </w:rPr>
      </w:pPr>
    </w:p>
    <w:p w14:paraId="2D887BAB" w14:textId="77777777"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7FD1E7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486C92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DF6B5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3255C1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6B4AD1D1"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0603B9C"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6DB8CBC" w14:textId="77777777"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FB309EC" w14:textId="77777777" w:rsidR="00E6306E" w:rsidRDefault="00E6306E" w:rsidP="00E6306E">
      <w:pPr>
        <w:ind w:left="720"/>
        <w:rPr>
          <w:rFonts w:ascii="Garamond" w:hAnsi="Garamond"/>
          <w:color w:val="000000"/>
          <w:sz w:val="22"/>
          <w:szCs w:val="22"/>
        </w:rPr>
      </w:pPr>
    </w:p>
    <w:p w14:paraId="729085DD" w14:textId="77777777" w:rsidR="00E6306E" w:rsidRPr="0036367B" w:rsidRDefault="00E6306E" w:rsidP="0062426D">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D6C550A" w14:textId="26425BE3" w:rsidR="00E6306E" w:rsidRPr="0036367B" w:rsidRDefault="00E6306E" w:rsidP="0062426D">
      <w:pPr>
        <w:shd w:val="clear" w:color="auto" w:fill="FFFFFF"/>
        <w:ind w:left="1080" w:hanging="360"/>
        <w:rPr>
          <w:rFonts w:ascii="Calibri" w:hAnsi="Calibri"/>
          <w:color w:val="000000"/>
          <w:sz w:val="22"/>
          <w:szCs w:val="24"/>
        </w:rPr>
      </w:pPr>
      <w:r w:rsidRPr="0036367B">
        <w:rPr>
          <w:rFonts w:ascii="Calibri" w:hAnsi="Calibri"/>
          <w:color w:val="000000"/>
          <w:sz w:val="22"/>
          <w:szCs w:val="24"/>
        </w:rPr>
        <w:t>1. </w:t>
      </w:r>
      <w:r w:rsidR="0062426D">
        <w:rPr>
          <w:rFonts w:ascii="Calibri" w:hAnsi="Calibri"/>
          <w:color w:val="000000"/>
          <w:sz w:val="22"/>
          <w:szCs w:val="24"/>
        </w:rPr>
        <w:tab/>
      </w:r>
      <w:r w:rsidRPr="0036367B">
        <w:rPr>
          <w:rFonts w:ascii="Calibri" w:hAnsi="Calibri"/>
          <w:color w:val="000000"/>
          <w:sz w:val="22"/>
          <w:szCs w:val="24"/>
        </w:rPr>
        <w:t>Listed here are the course outcomes/objectives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w:t>
      </w:r>
      <w:r w:rsidR="0012016F">
        <w:rPr>
          <w:rFonts w:ascii="Calibri" w:hAnsi="Calibri"/>
          <w:color w:val="000000"/>
          <w:sz w:val="22"/>
          <w:szCs w:val="24"/>
        </w:rPr>
        <w:t>and</w:t>
      </w:r>
      <w:r w:rsidRPr="0036367B">
        <w:rPr>
          <w:rFonts w:ascii="Calibri" w:hAnsi="Calibri"/>
          <w:color w:val="000000"/>
          <w:sz w:val="22"/>
          <w:szCs w:val="24"/>
        </w:rPr>
        <w:t xml:space="preserve"> the general education competenc</w:t>
      </w:r>
      <w:r w:rsidR="0062426D">
        <w:rPr>
          <w:rFonts w:ascii="Calibri" w:hAnsi="Calibri"/>
          <w:color w:val="000000"/>
          <w:sz w:val="22"/>
          <w:szCs w:val="24"/>
        </w:rPr>
        <w:t>y</w:t>
      </w:r>
      <w:r w:rsidRPr="0036367B">
        <w:rPr>
          <w:rFonts w:ascii="Calibri" w:hAnsi="Calibri"/>
          <w:color w:val="000000"/>
          <w:sz w:val="22"/>
          <w:szCs w:val="24"/>
        </w:rPr>
        <w:t xml:space="preserve"> </w:t>
      </w:r>
      <w:r w:rsidR="0012016F">
        <w:rPr>
          <w:rFonts w:ascii="Calibri" w:hAnsi="Calibri"/>
          <w:color w:val="000000"/>
          <w:sz w:val="22"/>
          <w:szCs w:val="24"/>
        </w:rPr>
        <w:t>they</w:t>
      </w:r>
      <w:r w:rsidRPr="0036367B">
        <w:rPr>
          <w:rFonts w:ascii="Calibri" w:hAnsi="Calibri"/>
          <w:color w:val="000000"/>
          <w:sz w:val="22"/>
          <w:szCs w:val="24"/>
        </w:rPr>
        <w:t xml:space="preserve"> support.</w:t>
      </w:r>
    </w:p>
    <w:p w14:paraId="30072DE3" w14:textId="77777777" w:rsidR="00E6306E" w:rsidRPr="0036367B" w:rsidRDefault="00E6306E" w:rsidP="0062426D">
      <w:pPr>
        <w:shd w:val="clear" w:color="auto" w:fill="FFFFFF"/>
        <w:rPr>
          <w:rFonts w:ascii="Calibri" w:hAnsi="Calibri"/>
          <w:color w:val="000000"/>
          <w:sz w:val="22"/>
          <w:szCs w:val="24"/>
        </w:rPr>
      </w:pPr>
      <w:r w:rsidRPr="0036367B">
        <w:rPr>
          <w:rFonts w:ascii="Calibri" w:hAnsi="Calibri"/>
          <w:color w:val="000000"/>
          <w:sz w:val="22"/>
          <w:szCs w:val="24"/>
        </w:rPr>
        <w:t> </w:t>
      </w:r>
    </w:p>
    <w:p w14:paraId="00BE4D40" w14:textId="090E76D9" w:rsidR="00E6306E" w:rsidRPr="00F05C7D" w:rsidRDefault="00A1714F" w:rsidP="0062426D">
      <w:pPr>
        <w:pStyle w:val="ListParagraph"/>
        <w:shd w:val="clear" w:color="auto" w:fill="FFFFFF"/>
        <w:spacing w:after="60"/>
        <w:ind w:left="1080"/>
        <w:rPr>
          <w:rFonts w:ascii="Calibri" w:hAnsi="Calibri"/>
          <w:color w:val="000000"/>
          <w:sz w:val="22"/>
          <w:szCs w:val="24"/>
        </w:rPr>
      </w:pPr>
      <w:r>
        <w:rPr>
          <w:rFonts w:ascii="Calibri" w:hAnsi="Calibri"/>
          <w:color w:val="000000"/>
          <w:sz w:val="22"/>
          <w:szCs w:val="24"/>
        </w:rPr>
        <w:t xml:space="preserve">Integral </w:t>
      </w:r>
      <w:r w:rsidR="00E6306E" w:rsidRPr="00F05C7D">
        <w:rPr>
          <w:rFonts w:ascii="Calibri" w:hAnsi="Calibri"/>
          <w:color w:val="000000"/>
          <w:sz w:val="22"/>
          <w:szCs w:val="24"/>
        </w:rPr>
        <w:t xml:space="preserve">General Education Competency: </w:t>
      </w:r>
      <w:r w:rsidRPr="00F05C7D">
        <w:rPr>
          <w:rFonts w:ascii="Calibri" w:hAnsi="Calibri"/>
          <w:b/>
          <w:color w:val="000000"/>
          <w:sz w:val="22"/>
          <w:szCs w:val="24"/>
        </w:rPr>
        <w:t>Investigate</w:t>
      </w:r>
    </w:p>
    <w:p w14:paraId="4A0F5DD3" w14:textId="77AAAF30" w:rsidR="00A1714F" w:rsidRPr="0062426D" w:rsidRDefault="00A1714F" w:rsidP="0062426D">
      <w:pPr>
        <w:pStyle w:val="ListParagraph"/>
        <w:numPr>
          <w:ilvl w:val="0"/>
          <w:numId w:val="17"/>
        </w:numPr>
        <w:shd w:val="clear" w:color="auto" w:fill="FFFFFF"/>
        <w:spacing w:after="60"/>
        <w:rPr>
          <w:rFonts w:ascii="Calibri" w:hAnsi="Calibri"/>
          <w:color w:val="000000"/>
          <w:sz w:val="22"/>
          <w:szCs w:val="24"/>
        </w:rPr>
      </w:pPr>
      <w:r w:rsidRPr="0062426D">
        <w:rPr>
          <w:rFonts w:ascii="Calibri" w:hAnsi="Calibri"/>
          <w:color w:val="000000"/>
          <w:sz w:val="22"/>
          <w:szCs w:val="24"/>
        </w:rPr>
        <w:t>Students will develop a research question and demonstrate competency in academic research.</w:t>
      </w:r>
    </w:p>
    <w:p w14:paraId="4A8F4F47" w14:textId="24702908" w:rsidR="00A1714F" w:rsidRPr="00F05C7D" w:rsidRDefault="00A1714F" w:rsidP="0062426D">
      <w:pPr>
        <w:pStyle w:val="ListParagraph"/>
        <w:numPr>
          <w:ilvl w:val="0"/>
          <w:numId w:val="13"/>
        </w:numPr>
        <w:shd w:val="clear" w:color="auto" w:fill="FFFFFF"/>
        <w:spacing w:after="60"/>
        <w:jc w:val="both"/>
        <w:rPr>
          <w:rFonts w:ascii="Calibri" w:hAnsi="Calibri"/>
          <w:color w:val="000000"/>
          <w:sz w:val="22"/>
          <w:szCs w:val="24"/>
        </w:rPr>
      </w:pPr>
      <w:r w:rsidRPr="00F05C7D">
        <w:rPr>
          <w:rFonts w:ascii="Calibri" w:hAnsi="Calibri"/>
          <w:color w:val="000000"/>
          <w:sz w:val="22"/>
          <w:szCs w:val="24"/>
        </w:rPr>
        <w:t>Students will read, evaluate, and synthesize texts from a variety of genres.</w:t>
      </w:r>
    </w:p>
    <w:p w14:paraId="6B2A475F" w14:textId="14D1AEF2" w:rsidR="00A1714F" w:rsidRDefault="00A1714F" w:rsidP="0062426D">
      <w:pPr>
        <w:pStyle w:val="ListParagraph"/>
        <w:numPr>
          <w:ilvl w:val="0"/>
          <w:numId w:val="13"/>
        </w:numPr>
        <w:shd w:val="clear" w:color="auto" w:fill="FFFFFF"/>
        <w:spacing w:after="60"/>
        <w:jc w:val="both"/>
        <w:rPr>
          <w:rFonts w:ascii="Calibri" w:hAnsi="Calibri"/>
          <w:color w:val="000000"/>
          <w:sz w:val="22"/>
          <w:szCs w:val="24"/>
        </w:rPr>
      </w:pPr>
      <w:r w:rsidRPr="00F05C7D">
        <w:rPr>
          <w:rFonts w:ascii="Calibri" w:hAnsi="Calibri"/>
          <w:color w:val="000000"/>
          <w:sz w:val="22"/>
          <w:szCs w:val="24"/>
        </w:rPr>
        <w:t xml:space="preserve">Students will design and </w:t>
      </w:r>
      <w:r w:rsidR="0012016F">
        <w:rPr>
          <w:rFonts w:ascii="Calibri" w:hAnsi="Calibri"/>
          <w:color w:val="000000"/>
          <w:sz w:val="22"/>
          <w:szCs w:val="24"/>
        </w:rPr>
        <w:t>undertake</w:t>
      </w:r>
      <w:r w:rsidRPr="00F05C7D">
        <w:rPr>
          <w:rFonts w:ascii="Calibri" w:hAnsi="Calibri"/>
          <w:color w:val="000000"/>
          <w:sz w:val="22"/>
          <w:szCs w:val="24"/>
        </w:rPr>
        <w:t xml:space="preserve"> </w:t>
      </w:r>
      <w:r w:rsidR="0012016F">
        <w:rPr>
          <w:rFonts w:ascii="Calibri" w:hAnsi="Calibri"/>
          <w:color w:val="000000"/>
          <w:sz w:val="22"/>
          <w:szCs w:val="24"/>
        </w:rPr>
        <w:t>a transdisciplinary</w:t>
      </w:r>
      <w:r w:rsidRPr="00F05C7D">
        <w:rPr>
          <w:rFonts w:ascii="Calibri" w:hAnsi="Calibri"/>
          <w:color w:val="000000"/>
          <w:sz w:val="22"/>
          <w:szCs w:val="24"/>
        </w:rPr>
        <w:t xml:space="preserve"> research project.</w:t>
      </w:r>
    </w:p>
    <w:p w14:paraId="639B32BB" w14:textId="18DE275E" w:rsidR="00A1714F" w:rsidRDefault="00A1714F" w:rsidP="00F35CBC">
      <w:pPr>
        <w:shd w:val="clear" w:color="auto" w:fill="FFFFFF"/>
        <w:jc w:val="both"/>
        <w:rPr>
          <w:rFonts w:ascii="Calibri" w:hAnsi="Calibri"/>
          <w:color w:val="000000"/>
          <w:sz w:val="22"/>
          <w:szCs w:val="24"/>
        </w:rPr>
      </w:pPr>
    </w:p>
    <w:p w14:paraId="5E1703C8" w14:textId="7827CDA4" w:rsidR="00656120" w:rsidRPr="0062426D" w:rsidRDefault="00656120" w:rsidP="00F35CBC">
      <w:pPr>
        <w:pStyle w:val="ListParagraph"/>
        <w:numPr>
          <w:ilvl w:val="0"/>
          <w:numId w:val="16"/>
        </w:numPr>
        <w:shd w:val="clear" w:color="auto" w:fill="FFFFFF"/>
        <w:rPr>
          <w:rFonts w:ascii="Calibri" w:hAnsi="Calibri"/>
          <w:color w:val="000000"/>
          <w:sz w:val="22"/>
          <w:szCs w:val="24"/>
        </w:rPr>
      </w:pPr>
      <w:r w:rsidRPr="0062426D">
        <w:rPr>
          <w:rFonts w:ascii="Calibri" w:hAnsi="Calibri"/>
          <w:color w:val="000000"/>
          <w:sz w:val="22"/>
          <w:szCs w:val="24"/>
        </w:rPr>
        <w:t>Listed here are the course outcomes/objectives which play a</w:t>
      </w:r>
      <w:r w:rsidR="0062426D">
        <w:rPr>
          <w:rFonts w:ascii="Calibri" w:hAnsi="Calibri"/>
          <w:color w:val="000000"/>
          <w:sz w:val="22"/>
          <w:szCs w:val="24"/>
        </w:rPr>
        <w:t xml:space="preserve"> supplemental </w:t>
      </w:r>
      <w:r w:rsidR="0062426D" w:rsidRPr="0062426D">
        <w:rPr>
          <w:rFonts w:ascii="Calibri" w:hAnsi="Calibri"/>
          <w:color w:val="000000"/>
          <w:sz w:val="22"/>
          <w:szCs w:val="24"/>
        </w:rPr>
        <w:t>part</w:t>
      </w:r>
      <w:r w:rsidRPr="0062426D">
        <w:rPr>
          <w:rFonts w:ascii="Calibri" w:hAnsi="Calibri"/>
          <w:color w:val="000000"/>
          <w:sz w:val="22"/>
          <w:szCs w:val="24"/>
        </w:rPr>
        <w:t xml:space="preserve"> in the student’s general education and the general education competenc</w:t>
      </w:r>
      <w:r w:rsidR="0062426D">
        <w:rPr>
          <w:rFonts w:ascii="Calibri" w:hAnsi="Calibri"/>
          <w:color w:val="000000"/>
          <w:sz w:val="22"/>
          <w:szCs w:val="24"/>
        </w:rPr>
        <w:t>y</w:t>
      </w:r>
      <w:r w:rsidRPr="0062426D">
        <w:rPr>
          <w:rFonts w:ascii="Calibri" w:hAnsi="Calibri"/>
          <w:color w:val="000000"/>
          <w:sz w:val="22"/>
          <w:szCs w:val="24"/>
        </w:rPr>
        <w:t xml:space="preserve"> they support.</w:t>
      </w:r>
    </w:p>
    <w:p w14:paraId="673DB1C9" w14:textId="77777777" w:rsidR="0062426D" w:rsidRPr="0062426D" w:rsidRDefault="0062426D" w:rsidP="0062426D">
      <w:pPr>
        <w:shd w:val="clear" w:color="auto" w:fill="FFFFFF"/>
        <w:ind w:left="720"/>
        <w:jc w:val="both"/>
        <w:rPr>
          <w:rFonts w:ascii="Calibri" w:hAnsi="Calibri"/>
          <w:color w:val="000000"/>
          <w:sz w:val="22"/>
          <w:szCs w:val="24"/>
        </w:rPr>
      </w:pPr>
    </w:p>
    <w:p w14:paraId="1D991080" w14:textId="7E00294F" w:rsidR="00A1714F" w:rsidRPr="0062426D" w:rsidRDefault="00A1714F" w:rsidP="0062426D">
      <w:pPr>
        <w:shd w:val="clear" w:color="auto" w:fill="FFFFFF"/>
        <w:spacing w:after="60"/>
        <w:ind w:left="1080"/>
        <w:jc w:val="both"/>
        <w:rPr>
          <w:rFonts w:ascii="Calibri" w:hAnsi="Calibri"/>
          <w:color w:val="000000"/>
          <w:sz w:val="22"/>
          <w:szCs w:val="24"/>
        </w:rPr>
      </w:pPr>
      <w:r w:rsidRPr="0062426D">
        <w:rPr>
          <w:rFonts w:ascii="Calibri" w:hAnsi="Calibri"/>
          <w:color w:val="000000"/>
          <w:sz w:val="22"/>
          <w:szCs w:val="24"/>
        </w:rPr>
        <w:t xml:space="preserve">Supplemental General Education Competency: </w:t>
      </w:r>
      <w:r w:rsidR="0058392D" w:rsidRPr="0062426D">
        <w:rPr>
          <w:rFonts w:ascii="Calibri" w:hAnsi="Calibri"/>
          <w:b/>
          <w:color w:val="000000"/>
          <w:sz w:val="22"/>
          <w:szCs w:val="24"/>
        </w:rPr>
        <w:t>Communicate</w:t>
      </w:r>
    </w:p>
    <w:p w14:paraId="32DAFE8A" w14:textId="439694F6" w:rsidR="0058392D" w:rsidRPr="00193B9B" w:rsidRDefault="0058392D" w:rsidP="0062426D">
      <w:pPr>
        <w:pStyle w:val="ListParagraph"/>
        <w:numPr>
          <w:ilvl w:val="0"/>
          <w:numId w:val="13"/>
        </w:numPr>
        <w:shd w:val="clear" w:color="auto" w:fill="FFFFFF"/>
        <w:jc w:val="both"/>
        <w:rPr>
          <w:rFonts w:ascii="Calibri" w:hAnsi="Calibri"/>
          <w:color w:val="000000"/>
          <w:sz w:val="22"/>
          <w:szCs w:val="24"/>
        </w:rPr>
      </w:pPr>
      <w:r w:rsidRPr="00193B9B">
        <w:rPr>
          <w:rFonts w:ascii="Calibri" w:hAnsi="Calibri"/>
          <w:color w:val="000000"/>
          <w:sz w:val="22"/>
          <w:szCs w:val="24"/>
        </w:rPr>
        <w:t>Students will synthesize oral, visual, and digital presentation skills.</w:t>
      </w:r>
    </w:p>
    <w:p w14:paraId="234DE1D7" w14:textId="77777777" w:rsidR="00E6306E" w:rsidRPr="00A34137" w:rsidRDefault="00E6306E" w:rsidP="0062426D">
      <w:pPr>
        <w:rPr>
          <w:rFonts w:ascii="Calibri" w:hAnsi="Calibri" w:cs="Calibri"/>
          <w:color w:val="000000"/>
          <w:sz w:val="22"/>
        </w:rPr>
      </w:pPr>
    </w:p>
    <w:p w14:paraId="5DF13040" w14:textId="77777777" w:rsidR="008E0B64" w:rsidRPr="00537B93" w:rsidRDefault="008E0B64" w:rsidP="0062426D">
      <w:pPr>
        <w:ind w:left="720"/>
        <w:rPr>
          <w:rFonts w:ascii="Calibri" w:hAnsi="Calibri" w:cs="Arial"/>
          <w:sz w:val="22"/>
          <w:szCs w:val="22"/>
        </w:rPr>
      </w:pPr>
    </w:p>
    <w:p w14:paraId="08D4F373" w14:textId="77777777"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14:paraId="6C8C4157" w14:textId="77777777" w:rsidR="007D569A" w:rsidRPr="00537B93" w:rsidRDefault="007D569A" w:rsidP="00DA66CF">
      <w:pPr>
        <w:tabs>
          <w:tab w:val="left" w:pos="720"/>
        </w:tabs>
        <w:ind w:left="720"/>
        <w:rPr>
          <w:rFonts w:ascii="Calibri" w:hAnsi="Calibri" w:cs="Arial"/>
          <w:sz w:val="22"/>
          <w:szCs w:val="22"/>
        </w:rPr>
      </w:pPr>
    </w:p>
    <w:p w14:paraId="5BB39A25" w14:textId="77777777"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14:paraId="151AB2E1" w14:textId="77777777" w:rsidR="00F35CBC" w:rsidRDefault="001436EB" w:rsidP="00F35CBC">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14:paraId="73423B83" w14:textId="77777777" w:rsidR="00F35CBC" w:rsidRDefault="00F35CBC" w:rsidP="00F35CBC">
      <w:pPr>
        <w:tabs>
          <w:tab w:val="left" w:pos="720"/>
        </w:tabs>
        <w:ind w:left="720"/>
        <w:rPr>
          <w:rFonts w:ascii="Calibri" w:hAnsi="Calibri" w:cs="Arial"/>
          <w:bCs/>
          <w:iCs/>
          <w:sz w:val="22"/>
          <w:szCs w:val="22"/>
        </w:rPr>
      </w:pPr>
    </w:p>
    <w:p w14:paraId="5ACA1728" w14:textId="3C4D0EEC" w:rsidR="009A23D5" w:rsidRPr="00537B93" w:rsidRDefault="009A23D5" w:rsidP="00F35CBC">
      <w:pPr>
        <w:tabs>
          <w:tab w:val="left" w:pos="720"/>
        </w:tabs>
        <w:ind w:left="720"/>
        <w:rPr>
          <w:rFonts w:ascii="Calibri" w:hAnsi="Calibri"/>
          <w:b/>
          <w:bCs/>
          <w:caps/>
          <w:sz w:val="22"/>
          <w:szCs w:val="22"/>
        </w:rPr>
      </w:pPr>
      <w:r w:rsidRPr="00537B93">
        <w:rPr>
          <w:rFonts w:ascii="Calibri" w:hAnsi="Calibri"/>
          <w:b/>
          <w:bCs/>
          <w:caps/>
          <w:sz w:val="22"/>
          <w:szCs w:val="22"/>
        </w:rPr>
        <w:t>REPORTING TITLE IX VIOLATIONS</w:t>
      </w:r>
    </w:p>
    <w:p w14:paraId="15E739BE" w14:textId="77777777"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537B93">
          <w:rPr>
            <w:rStyle w:val="Hyperlink"/>
            <w:rFonts w:ascii="Calibri" w:hAnsi="Calibri"/>
            <w:sz w:val="22"/>
            <w:szCs w:val="22"/>
          </w:rPr>
          <w:t>http://www.fsw.edu/sexualassault</w:t>
        </w:r>
      </w:hyperlink>
      <w:r w:rsidRPr="00537B93">
        <w:rPr>
          <w:rFonts w:ascii="Calibri" w:hAnsi="Calibri"/>
          <w:sz w:val="22"/>
          <w:szCs w:val="22"/>
        </w:rPr>
        <w:t>.</w:t>
      </w:r>
    </w:p>
    <w:p w14:paraId="629EEA30" w14:textId="77777777" w:rsidR="00CB709B" w:rsidRPr="00537B93" w:rsidRDefault="00CB709B" w:rsidP="00CB709B">
      <w:pPr>
        <w:tabs>
          <w:tab w:val="left" w:pos="1350"/>
        </w:tabs>
        <w:ind w:left="1350"/>
        <w:rPr>
          <w:rFonts w:ascii="Calibri" w:hAnsi="Calibri" w:cs="Arial"/>
          <w:bCs/>
          <w:iCs/>
          <w:sz w:val="22"/>
          <w:szCs w:val="22"/>
        </w:rPr>
      </w:pPr>
    </w:p>
    <w:p w14:paraId="058B2E2D" w14:textId="77777777" w:rsidR="007D569A" w:rsidRPr="00537B93" w:rsidRDefault="007D569A" w:rsidP="00DA66CF">
      <w:pPr>
        <w:ind w:left="720" w:firstLine="720"/>
        <w:rPr>
          <w:rFonts w:ascii="Calibri" w:hAnsi="Calibri" w:cs="Arial"/>
          <w:b/>
          <w:sz w:val="22"/>
          <w:szCs w:val="22"/>
        </w:rPr>
        <w:sectPr w:rsidR="007D569A" w:rsidRPr="00537B93" w:rsidSect="00E6306E">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77715B1" w14:textId="77777777" w:rsidR="007D569A" w:rsidRPr="00537B93" w:rsidRDefault="007D569A" w:rsidP="003F79D9">
      <w:pPr>
        <w:numPr>
          <w:ilvl w:val="0"/>
          <w:numId w:val="3"/>
        </w:numPr>
        <w:suppressAutoHyphens w:val="0"/>
        <w:rPr>
          <w:rFonts w:ascii="Calibri" w:hAnsi="Calibri" w:cs="Arial"/>
          <w:sz w:val="22"/>
          <w:szCs w:val="22"/>
        </w:rPr>
      </w:pPr>
      <w:bookmarkStart w:id="1" w:name="_GoBack"/>
      <w:bookmarkEnd w:id="1"/>
      <w:r w:rsidRPr="00537B93">
        <w:rPr>
          <w:rFonts w:ascii="Calibri" w:hAnsi="Calibri" w:cs="Arial"/>
          <w:b/>
          <w:sz w:val="22"/>
          <w:szCs w:val="22"/>
          <w:u w:val="single"/>
        </w:rPr>
        <w:t>REQUIREMENTS FOR THE STUDENTS:</w:t>
      </w:r>
      <w:r w:rsidRPr="00537B93">
        <w:rPr>
          <w:rFonts w:ascii="Calibri" w:hAnsi="Calibri" w:cs="Arial"/>
          <w:sz w:val="22"/>
          <w:szCs w:val="22"/>
        </w:rPr>
        <w:tab/>
      </w:r>
    </w:p>
    <w:p w14:paraId="3E87FA9F"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14:paraId="01A67F01" w14:textId="77777777" w:rsidR="007D569A" w:rsidRPr="00537B93" w:rsidRDefault="007D569A" w:rsidP="00DA66CF">
      <w:pPr>
        <w:ind w:left="720"/>
        <w:rPr>
          <w:rFonts w:ascii="Calibri" w:hAnsi="Calibri" w:cs="Arial"/>
          <w:sz w:val="22"/>
          <w:szCs w:val="22"/>
        </w:rPr>
      </w:pPr>
    </w:p>
    <w:p w14:paraId="6B6309A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14:paraId="51761FAA"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The professor’s specific policy concerning absence. (The College policy on attendance is in the Catalog, and defers to the professor.)</w:t>
      </w:r>
    </w:p>
    <w:p w14:paraId="3BA9939A" w14:textId="77777777" w:rsidR="007D569A" w:rsidRPr="00537B93" w:rsidRDefault="007D569A" w:rsidP="00DA66CF">
      <w:pPr>
        <w:ind w:left="720"/>
        <w:rPr>
          <w:rFonts w:ascii="Calibri" w:hAnsi="Calibri" w:cs="Arial"/>
          <w:sz w:val="22"/>
          <w:szCs w:val="22"/>
        </w:rPr>
      </w:pPr>
    </w:p>
    <w:p w14:paraId="7390426D"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14:paraId="0051346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Include numerical ranges for letter grades; the following is a range commonly used by many </w:t>
      </w:r>
      <w:proofErr w:type="gramStart"/>
      <w:r w:rsidRPr="00537B93">
        <w:rPr>
          <w:rFonts w:ascii="Calibri" w:hAnsi="Calibri" w:cs="Arial"/>
          <w:sz w:val="22"/>
          <w:szCs w:val="22"/>
        </w:rPr>
        <w:t>faculty</w:t>
      </w:r>
      <w:proofErr w:type="gramEnd"/>
      <w:r w:rsidRPr="00537B93">
        <w:rPr>
          <w:rFonts w:ascii="Calibri" w:hAnsi="Calibri" w:cs="Arial"/>
          <w:sz w:val="22"/>
          <w:szCs w:val="22"/>
        </w:rPr>
        <w:t>:</w:t>
      </w:r>
    </w:p>
    <w:p w14:paraId="46532C8D" w14:textId="77777777" w:rsidR="007D569A" w:rsidRPr="00537B93" w:rsidRDefault="007D569A" w:rsidP="00DA66CF">
      <w:pPr>
        <w:pStyle w:val="ListParagraph"/>
        <w:rPr>
          <w:rFonts w:ascii="Calibri" w:hAnsi="Calibri" w:cs="Arial"/>
          <w:sz w:val="22"/>
          <w:szCs w:val="22"/>
        </w:rPr>
      </w:pPr>
    </w:p>
    <w:p w14:paraId="7FE109B7"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14:paraId="773EC0A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14:paraId="3D723E7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14:paraId="62D2DC5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14:paraId="4E5C5E5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14:paraId="489BC376" w14:textId="77777777" w:rsidR="007D569A" w:rsidRPr="00537B93" w:rsidRDefault="007D569A" w:rsidP="00DA66CF">
      <w:pPr>
        <w:ind w:left="720"/>
        <w:rPr>
          <w:rFonts w:ascii="Calibri" w:hAnsi="Calibri" w:cs="Arial"/>
          <w:sz w:val="22"/>
          <w:szCs w:val="22"/>
        </w:rPr>
      </w:pPr>
    </w:p>
    <w:p w14:paraId="1AA664E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14:paraId="7C78CB80" w14:textId="77777777" w:rsidR="007D569A" w:rsidRPr="00537B93" w:rsidRDefault="007D569A" w:rsidP="00DA66CF">
      <w:pPr>
        <w:ind w:left="720"/>
        <w:rPr>
          <w:rFonts w:ascii="Calibri" w:hAnsi="Calibri" w:cs="Arial"/>
          <w:b/>
          <w:sz w:val="22"/>
          <w:szCs w:val="22"/>
        </w:rPr>
      </w:pPr>
    </w:p>
    <w:p w14:paraId="4123DD71"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14:paraId="17F32047"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14:paraId="652A10AB" w14:textId="77777777" w:rsidR="007D569A" w:rsidRPr="00537B93" w:rsidRDefault="007D569A" w:rsidP="00DA66CF">
      <w:pPr>
        <w:ind w:left="720"/>
        <w:rPr>
          <w:rFonts w:ascii="Calibri" w:hAnsi="Calibri" w:cs="Arial"/>
          <w:sz w:val="22"/>
          <w:szCs w:val="22"/>
        </w:rPr>
      </w:pPr>
    </w:p>
    <w:p w14:paraId="19CE57E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14:paraId="1C0EDBFD" w14:textId="77777777"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14:paraId="011A2CB1" w14:textId="77777777" w:rsidR="007D569A" w:rsidRPr="00537B93" w:rsidRDefault="007D569A" w:rsidP="00DA66CF">
      <w:pPr>
        <w:ind w:left="720"/>
        <w:rPr>
          <w:rFonts w:ascii="Calibri" w:hAnsi="Calibri" w:cs="Arial"/>
          <w:sz w:val="22"/>
          <w:szCs w:val="22"/>
        </w:rPr>
      </w:pPr>
    </w:p>
    <w:p w14:paraId="6431231E"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14:paraId="4C1D252B"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This section includes assignments for each class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14:paraId="1527BDD0" w14:textId="77777777" w:rsidR="007D569A" w:rsidRPr="00537B93" w:rsidRDefault="007D569A" w:rsidP="00DA66CF">
      <w:pPr>
        <w:ind w:left="720"/>
        <w:rPr>
          <w:rFonts w:ascii="Calibri" w:hAnsi="Calibri" w:cs="Arial"/>
          <w:sz w:val="22"/>
          <w:szCs w:val="22"/>
        </w:rPr>
      </w:pPr>
    </w:p>
    <w:p w14:paraId="30A98A3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14:paraId="7328158D"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14:paraId="63CFBD8E" w14:textId="77777777" w:rsidR="007D569A" w:rsidRPr="00537B93" w:rsidRDefault="007D569A" w:rsidP="00DA66CF">
      <w:pPr>
        <w:tabs>
          <w:tab w:val="left" w:pos="720"/>
        </w:tabs>
        <w:ind w:left="720"/>
        <w:rPr>
          <w:rFonts w:ascii="Calibri" w:hAnsi="Calibri"/>
          <w:sz w:val="22"/>
          <w:szCs w:val="22"/>
        </w:rPr>
      </w:pPr>
    </w:p>
    <w:p w14:paraId="33A7C9D4" w14:textId="77777777"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C931" w14:textId="77777777" w:rsidR="00BA3FC2" w:rsidRDefault="00BA3FC2" w:rsidP="003A608C">
      <w:r>
        <w:separator/>
      </w:r>
    </w:p>
  </w:endnote>
  <w:endnote w:type="continuationSeparator" w:id="0">
    <w:p w14:paraId="2B4D68F2" w14:textId="77777777" w:rsidR="00BA3FC2" w:rsidRDefault="00BA3F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81D1" w14:textId="733CA642"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876A47">
      <w:rPr>
        <w:rFonts w:ascii="Calibri" w:hAnsi="Calibri" w:cs="Arial"/>
        <w:sz w:val="22"/>
        <w:szCs w:val="22"/>
      </w:rPr>
      <w:t>, 7/19</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C54BE5">
      <w:rPr>
        <w:rFonts w:ascii="Calibri" w:hAnsi="Calibri" w:cs="Arial"/>
        <w:noProof/>
        <w:sz w:val="22"/>
        <w:szCs w:val="22"/>
      </w:rPr>
      <w:t>2</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3CED" w14:textId="3933D9C0"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54BE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554E" w14:textId="77777777" w:rsidR="00BA3FC2" w:rsidRDefault="00BA3FC2" w:rsidP="003A608C">
      <w:r>
        <w:separator/>
      </w:r>
    </w:p>
  </w:footnote>
  <w:footnote w:type="continuationSeparator" w:id="0">
    <w:p w14:paraId="68678F17" w14:textId="77777777" w:rsidR="00BA3FC2" w:rsidRDefault="00BA3F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5914" w14:textId="77777777" w:rsidR="00E6306E" w:rsidRDefault="00DE51A5" w:rsidP="00E6306E">
    <w:pPr>
      <w:pStyle w:val="Header"/>
      <w:jc w:val="right"/>
    </w:pPr>
    <w:r>
      <w:rPr>
        <w:noProof/>
        <w:lang w:eastAsia="en-US"/>
      </w:rPr>
      <w:drawing>
        <wp:inline distT="0" distB="0" distL="0" distR="0" wp14:anchorId="5AF4E637" wp14:editId="0030A5F9">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723FE" w14:textId="77777777" w:rsidR="00E6306E" w:rsidRDefault="00E6306E" w:rsidP="00E6306E">
    <w:pPr>
      <w:pStyle w:val="Header"/>
      <w:jc w:val="right"/>
    </w:pPr>
  </w:p>
  <w:p w14:paraId="13C4D7D6" w14:textId="77777777" w:rsidR="007D569A" w:rsidRPr="00E6306E" w:rsidRDefault="00DE51A5" w:rsidP="00E6306E">
    <w:pPr>
      <w:pStyle w:val="Header"/>
      <w:contextualSpacing/>
      <w:jc w:val="right"/>
      <w:rPr>
        <w:b/>
        <w:color w:val="470A68"/>
        <w:sz w:val="28"/>
      </w:rPr>
    </w:pPr>
    <w:r>
      <w:rPr>
        <w:noProof/>
        <w:lang w:eastAsia="en-US"/>
      </w:rPr>
      <mc:AlternateContent>
        <mc:Choice Requires="wps">
          <w:drawing>
            <wp:inline distT="0" distB="0" distL="0" distR="0" wp14:anchorId="655BFAB3" wp14:editId="14AD9C8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C968113"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9814B1F6"/>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266CD0"/>
    <w:multiLevelType w:val="hybridMultilevel"/>
    <w:tmpl w:val="623E5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502EF"/>
    <w:multiLevelType w:val="hybridMultilevel"/>
    <w:tmpl w:val="26E68B32"/>
    <w:lvl w:ilvl="0" w:tplc="E5347C1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25B90"/>
    <w:multiLevelType w:val="hybridMultilevel"/>
    <w:tmpl w:val="B4F24ADA"/>
    <w:lvl w:ilvl="0" w:tplc="39D29A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84970"/>
    <w:multiLevelType w:val="hybridMultilevel"/>
    <w:tmpl w:val="4638292C"/>
    <w:lvl w:ilvl="0" w:tplc="E5347C1E">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E6D1422"/>
    <w:multiLevelType w:val="hybridMultilevel"/>
    <w:tmpl w:val="1F242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EF5B96"/>
    <w:multiLevelType w:val="hybridMultilevel"/>
    <w:tmpl w:val="C5EC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919B9"/>
    <w:multiLevelType w:val="hybridMultilevel"/>
    <w:tmpl w:val="0B4A8F5E"/>
    <w:lvl w:ilvl="0" w:tplc="E5347C1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802591"/>
    <w:multiLevelType w:val="hybridMultilevel"/>
    <w:tmpl w:val="C44E7976"/>
    <w:lvl w:ilvl="0" w:tplc="E5347C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36666"/>
    <w:multiLevelType w:val="hybridMultilevel"/>
    <w:tmpl w:val="32C8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1297B"/>
    <w:multiLevelType w:val="hybridMultilevel"/>
    <w:tmpl w:val="14CEA1D6"/>
    <w:lvl w:ilvl="0" w:tplc="E5347C1E">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9"/>
  </w:num>
  <w:num w:numId="6">
    <w:abstractNumId w:val="5"/>
  </w:num>
  <w:num w:numId="7">
    <w:abstractNumId w:val="4"/>
  </w:num>
  <w:num w:numId="8">
    <w:abstractNumId w:val="3"/>
  </w:num>
  <w:num w:numId="9">
    <w:abstractNumId w:val="12"/>
  </w:num>
  <w:num w:numId="10">
    <w:abstractNumId w:val="6"/>
  </w:num>
  <w:num w:numId="11">
    <w:abstractNumId w:val="8"/>
  </w:num>
  <w:num w:numId="12">
    <w:abstractNumId w:val="16"/>
  </w:num>
  <w:num w:numId="13">
    <w:abstractNumId w:val="13"/>
  </w:num>
  <w:num w:numId="14">
    <w:abstractNumId w:val="14"/>
  </w:num>
  <w:num w:numId="15">
    <w:abstractNumId w:val="15"/>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WOsYx+azBFNsfSbAXinsxd9Y2WJsv9YVSMr7gupKBfxH7YmG2TQwNJxvPwWnoPoOt6teL978f8rdd0ipVyVnA==" w:salt="rW4+wosfG5TyCi1dkfRC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40"/>
    <w:rsid w:val="0005025E"/>
    <w:rsid w:val="00051D9C"/>
    <w:rsid w:val="00071589"/>
    <w:rsid w:val="000810CF"/>
    <w:rsid w:val="0008394A"/>
    <w:rsid w:val="00085A5D"/>
    <w:rsid w:val="00087993"/>
    <w:rsid w:val="00092F31"/>
    <w:rsid w:val="00093FCD"/>
    <w:rsid w:val="00095F74"/>
    <w:rsid w:val="00096025"/>
    <w:rsid w:val="0009618A"/>
    <w:rsid w:val="000A0B64"/>
    <w:rsid w:val="000A404C"/>
    <w:rsid w:val="000A53CD"/>
    <w:rsid w:val="000A62F4"/>
    <w:rsid w:val="000A7C32"/>
    <w:rsid w:val="000B478E"/>
    <w:rsid w:val="000C5FFB"/>
    <w:rsid w:val="000D52D7"/>
    <w:rsid w:val="000D7BAA"/>
    <w:rsid w:val="000E1514"/>
    <w:rsid w:val="000E1535"/>
    <w:rsid w:val="000E745E"/>
    <w:rsid w:val="00100CC3"/>
    <w:rsid w:val="00103753"/>
    <w:rsid w:val="00107D75"/>
    <w:rsid w:val="00115498"/>
    <w:rsid w:val="00115740"/>
    <w:rsid w:val="0012016F"/>
    <w:rsid w:val="00121977"/>
    <w:rsid w:val="00121F85"/>
    <w:rsid w:val="00123F4F"/>
    <w:rsid w:val="001251EB"/>
    <w:rsid w:val="00130974"/>
    <w:rsid w:val="00131EA9"/>
    <w:rsid w:val="001331EB"/>
    <w:rsid w:val="00136DC4"/>
    <w:rsid w:val="001436EB"/>
    <w:rsid w:val="00151AA7"/>
    <w:rsid w:val="001522A6"/>
    <w:rsid w:val="00152A4C"/>
    <w:rsid w:val="00153ECE"/>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E5099"/>
    <w:rsid w:val="001F34C2"/>
    <w:rsid w:val="001F5A74"/>
    <w:rsid w:val="001F71CA"/>
    <w:rsid w:val="00200DEF"/>
    <w:rsid w:val="0020524B"/>
    <w:rsid w:val="00207968"/>
    <w:rsid w:val="00215550"/>
    <w:rsid w:val="0021773E"/>
    <w:rsid w:val="00220D23"/>
    <w:rsid w:val="00223F25"/>
    <w:rsid w:val="00224872"/>
    <w:rsid w:val="002253F9"/>
    <w:rsid w:val="00226008"/>
    <w:rsid w:val="002278A4"/>
    <w:rsid w:val="00230E51"/>
    <w:rsid w:val="002350A3"/>
    <w:rsid w:val="00241860"/>
    <w:rsid w:val="00243426"/>
    <w:rsid w:val="002454EE"/>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64F"/>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4DD7"/>
    <w:rsid w:val="00366685"/>
    <w:rsid w:val="0037116A"/>
    <w:rsid w:val="00374C45"/>
    <w:rsid w:val="00385D8B"/>
    <w:rsid w:val="00386634"/>
    <w:rsid w:val="003907D7"/>
    <w:rsid w:val="003933D9"/>
    <w:rsid w:val="00395B71"/>
    <w:rsid w:val="003A2084"/>
    <w:rsid w:val="003A608C"/>
    <w:rsid w:val="003B080B"/>
    <w:rsid w:val="003B3D09"/>
    <w:rsid w:val="003B44F9"/>
    <w:rsid w:val="003C1FEF"/>
    <w:rsid w:val="003C4CCD"/>
    <w:rsid w:val="003C5451"/>
    <w:rsid w:val="003D322D"/>
    <w:rsid w:val="003D3CEB"/>
    <w:rsid w:val="003E1F8A"/>
    <w:rsid w:val="003F1C76"/>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56FE"/>
    <w:rsid w:val="00506D00"/>
    <w:rsid w:val="005110B5"/>
    <w:rsid w:val="0051455B"/>
    <w:rsid w:val="00517935"/>
    <w:rsid w:val="00526CBC"/>
    <w:rsid w:val="00532D7D"/>
    <w:rsid w:val="00537B93"/>
    <w:rsid w:val="00543F79"/>
    <w:rsid w:val="00555DC1"/>
    <w:rsid w:val="00560932"/>
    <w:rsid w:val="005645D9"/>
    <w:rsid w:val="00571E14"/>
    <w:rsid w:val="00576D4E"/>
    <w:rsid w:val="00581C6E"/>
    <w:rsid w:val="0058392D"/>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426D"/>
    <w:rsid w:val="0063630C"/>
    <w:rsid w:val="006376E0"/>
    <w:rsid w:val="00637EF9"/>
    <w:rsid w:val="00641797"/>
    <w:rsid w:val="006448D4"/>
    <w:rsid w:val="00647098"/>
    <w:rsid w:val="0065150F"/>
    <w:rsid w:val="00653647"/>
    <w:rsid w:val="00654046"/>
    <w:rsid w:val="00654F2E"/>
    <w:rsid w:val="00656120"/>
    <w:rsid w:val="00657366"/>
    <w:rsid w:val="00660605"/>
    <w:rsid w:val="00661765"/>
    <w:rsid w:val="00676ED8"/>
    <w:rsid w:val="006818AA"/>
    <w:rsid w:val="00684A86"/>
    <w:rsid w:val="006858F5"/>
    <w:rsid w:val="006968A2"/>
    <w:rsid w:val="00697816"/>
    <w:rsid w:val="006A3585"/>
    <w:rsid w:val="006B1298"/>
    <w:rsid w:val="006B7E2D"/>
    <w:rsid w:val="006C241C"/>
    <w:rsid w:val="006C2A31"/>
    <w:rsid w:val="006D401B"/>
    <w:rsid w:val="006D462E"/>
    <w:rsid w:val="006D65C8"/>
    <w:rsid w:val="006F1FB3"/>
    <w:rsid w:val="00700625"/>
    <w:rsid w:val="00701DE5"/>
    <w:rsid w:val="0070462A"/>
    <w:rsid w:val="00705A2D"/>
    <w:rsid w:val="00710793"/>
    <w:rsid w:val="0072009E"/>
    <w:rsid w:val="007205A7"/>
    <w:rsid w:val="00730328"/>
    <w:rsid w:val="00730DB3"/>
    <w:rsid w:val="00732FF1"/>
    <w:rsid w:val="00734B01"/>
    <w:rsid w:val="0074163D"/>
    <w:rsid w:val="00744942"/>
    <w:rsid w:val="00747EF2"/>
    <w:rsid w:val="0075385E"/>
    <w:rsid w:val="007547B6"/>
    <w:rsid w:val="0076217E"/>
    <w:rsid w:val="00763CF6"/>
    <w:rsid w:val="007805FB"/>
    <w:rsid w:val="00785D83"/>
    <w:rsid w:val="0079365F"/>
    <w:rsid w:val="00797CC3"/>
    <w:rsid w:val="007A37D3"/>
    <w:rsid w:val="007A3F44"/>
    <w:rsid w:val="007A6934"/>
    <w:rsid w:val="007A6E96"/>
    <w:rsid w:val="007A7888"/>
    <w:rsid w:val="007B1E95"/>
    <w:rsid w:val="007B2F45"/>
    <w:rsid w:val="007B7558"/>
    <w:rsid w:val="007C0541"/>
    <w:rsid w:val="007C3211"/>
    <w:rsid w:val="007C5E2D"/>
    <w:rsid w:val="007C61C9"/>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5E93"/>
    <w:rsid w:val="00857017"/>
    <w:rsid w:val="00871451"/>
    <w:rsid w:val="008734F9"/>
    <w:rsid w:val="00874DEB"/>
    <w:rsid w:val="00875AAA"/>
    <w:rsid w:val="00876A47"/>
    <w:rsid w:val="008856A1"/>
    <w:rsid w:val="00891E25"/>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21E3"/>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42E"/>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1714F"/>
    <w:rsid w:val="00A209DA"/>
    <w:rsid w:val="00A23393"/>
    <w:rsid w:val="00A23708"/>
    <w:rsid w:val="00A33180"/>
    <w:rsid w:val="00A34137"/>
    <w:rsid w:val="00A343D1"/>
    <w:rsid w:val="00A3570A"/>
    <w:rsid w:val="00A37494"/>
    <w:rsid w:val="00A42758"/>
    <w:rsid w:val="00A610F6"/>
    <w:rsid w:val="00A61B52"/>
    <w:rsid w:val="00A6575F"/>
    <w:rsid w:val="00A6640C"/>
    <w:rsid w:val="00A664B6"/>
    <w:rsid w:val="00A8385D"/>
    <w:rsid w:val="00A93946"/>
    <w:rsid w:val="00AA05D3"/>
    <w:rsid w:val="00AA24C1"/>
    <w:rsid w:val="00AA47A2"/>
    <w:rsid w:val="00AB0791"/>
    <w:rsid w:val="00AB28A7"/>
    <w:rsid w:val="00AB329F"/>
    <w:rsid w:val="00AB53A8"/>
    <w:rsid w:val="00AB791E"/>
    <w:rsid w:val="00AC103B"/>
    <w:rsid w:val="00AC4537"/>
    <w:rsid w:val="00AD1247"/>
    <w:rsid w:val="00AD350F"/>
    <w:rsid w:val="00AD4D1E"/>
    <w:rsid w:val="00AD5AF2"/>
    <w:rsid w:val="00AD61A5"/>
    <w:rsid w:val="00AD7B62"/>
    <w:rsid w:val="00AE185D"/>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0D98"/>
    <w:rsid w:val="00B54DFC"/>
    <w:rsid w:val="00B562D9"/>
    <w:rsid w:val="00B61E2C"/>
    <w:rsid w:val="00B65555"/>
    <w:rsid w:val="00B7226B"/>
    <w:rsid w:val="00B75E62"/>
    <w:rsid w:val="00B770E3"/>
    <w:rsid w:val="00B970F2"/>
    <w:rsid w:val="00BA0AAF"/>
    <w:rsid w:val="00BA2466"/>
    <w:rsid w:val="00BA3DC3"/>
    <w:rsid w:val="00BA3FC2"/>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BF132B"/>
    <w:rsid w:val="00C02627"/>
    <w:rsid w:val="00C12406"/>
    <w:rsid w:val="00C27530"/>
    <w:rsid w:val="00C3496D"/>
    <w:rsid w:val="00C34A0A"/>
    <w:rsid w:val="00C3595D"/>
    <w:rsid w:val="00C36AF3"/>
    <w:rsid w:val="00C42517"/>
    <w:rsid w:val="00C47137"/>
    <w:rsid w:val="00C51CBF"/>
    <w:rsid w:val="00C54BE5"/>
    <w:rsid w:val="00C57A5F"/>
    <w:rsid w:val="00C653DB"/>
    <w:rsid w:val="00C7377C"/>
    <w:rsid w:val="00C761D5"/>
    <w:rsid w:val="00C76821"/>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6C28"/>
    <w:rsid w:val="00D27ED2"/>
    <w:rsid w:val="00D3026C"/>
    <w:rsid w:val="00D46A2E"/>
    <w:rsid w:val="00D64528"/>
    <w:rsid w:val="00D742A4"/>
    <w:rsid w:val="00D76860"/>
    <w:rsid w:val="00D814A0"/>
    <w:rsid w:val="00D8660E"/>
    <w:rsid w:val="00D95501"/>
    <w:rsid w:val="00DA488F"/>
    <w:rsid w:val="00DA66CF"/>
    <w:rsid w:val="00DA73E8"/>
    <w:rsid w:val="00DB1B78"/>
    <w:rsid w:val="00DB58DC"/>
    <w:rsid w:val="00DC2DB9"/>
    <w:rsid w:val="00DD347B"/>
    <w:rsid w:val="00DD4688"/>
    <w:rsid w:val="00DD7791"/>
    <w:rsid w:val="00DD7D2F"/>
    <w:rsid w:val="00DD7DD6"/>
    <w:rsid w:val="00DE51A5"/>
    <w:rsid w:val="00DF0910"/>
    <w:rsid w:val="00DF16E3"/>
    <w:rsid w:val="00DF59A3"/>
    <w:rsid w:val="00E04BE9"/>
    <w:rsid w:val="00E35475"/>
    <w:rsid w:val="00E37A6C"/>
    <w:rsid w:val="00E4004A"/>
    <w:rsid w:val="00E40BA1"/>
    <w:rsid w:val="00E415F9"/>
    <w:rsid w:val="00E501BC"/>
    <w:rsid w:val="00E523CB"/>
    <w:rsid w:val="00E53389"/>
    <w:rsid w:val="00E54AE5"/>
    <w:rsid w:val="00E57435"/>
    <w:rsid w:val="00E60CA4"/>
    <w:rsid w:val="00E62FA5"/>
    <w:rsid w:val="00E6306E"/>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05C7D"/>
    <w:rsid w:val="00F1523B"/>
    <w:rsid w:val="00F268CA"/>
    <w:rsid w:val="00F348A6"/>
    <w:rsid w:val="00F35CBC"/>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14DD"/>
    <w:rsid w:val="00FB445D"/>
    <w:rsid w:val="00FB55FB"/>
    <w:rsid w:val="00FB5CC5"/>
    <w:rsid w:val="00FB6807"/>
    <w:rsid w:val="00FB69C4"/>
    <w:rsid w:val="00FC0603"/>
    <w:rsid w:val="00FC75A5"/>
    <w:rsid w:val="00FD2FD8"/>
    <w:rsid w:val="00FD4635"/>
    <w:rsid w:val="00FD735A"/>
    <w:rsid w:val="00FE2071"/>
    <w:rsid w:val="00FE4858"/>
    <w:rsid w:val="00FE6A0F"/>
    <w:rsid w:val="00FF0584"/>
    <w:rsid w:val="00FF21DB"/>
    <w:rsid w:val="00FF2E0C"/>
    <w:rsid w:val="00FF536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CC30D"/>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 w:type="paragraph" w:styleId="BalloonText">
    <w:name w:val="Balloon Text"/>
    <w:basedOn w:val="Normal"/>
    <w:link w:val="BalloonTextChar"/>
    <w:semiHidden/>
    <w:unhideWhenUsed/>
    <w:rsid w:val="00AD7B62"/>
    <w:rPr>
      <w:rFonts w:ascii="Segoe UI" w:hAnsi="Segoe UI" w:cs="Segoe UI"/>
      <w:sz w:val="18"/>
      <w:szCs w:val="18"/>
    </w:rPr>
  </w:style>
  <w:style w:type="character" w:customStyle="1" w:styleId="BalloonTextChar">
    <w:name w:val="Balloon Text Char"/>
    <w:basedOn w:val="DefaultParagraphFont"/>
    <w:link w:val="BalloonText"/>
    <w:semiHidden/>
    <w:rsid w:val="00AD7B62"/>
    <w:rPr>
      <w:rFonts w:ascii="Segoe UI" w:hAnsi="Segoe UI" w:cs="Segoe UI"/>
      <w:sz w:val="18"/>
      <w:szCs w:val="18"/>
      <w:lang w:eastAsia="ar-SA"/>
    </w:rPr>
  </w:style>
  <w:style w:type="character" w:styleId="PlaceholderText">
    <w:name w:val="Placeholder Text"/>
    <w:basedOn w:val="DefaultParagraphFont"/>
    <w:uiPriority w:val="99"/>
    <w:semiHidden/>
    <w:rsid w:val="00A1714F"/>
    <w:rPr>
      <w:color w:val="808080"/>
    </w:rPr>
  </w:style>
  <w:style w:type="character" w:styleId="CommentReference">
    <w:name w:val="annotation reference"/>
    <w:basedOn w:val="DefaultParagraphFont"/>
    <w:rsid w:val="00F05C7D"/>
    <w:rPr>
      <w:sz w:val="16"/>
      <w:szCs w:val="16"/>
    </w:rPr>
  </w:style>
  <w:style w:type="paragraph" w:styleId="CommentText">
    <w:name w:val="annotation text"/>
    <w:basedOn w:val="Normal"/>
    <w:link w:val="CommentTextChar"/>
    <w:rsid w:val="00F05C7D"/>
    <w:rPr>
      <w:sz w:val="20"/>
    </w:rPr>
  </w:style>
  <w:style w:type="character" w:customStyle="1" w:styleId="CommentTextChar">
    <w:name w:val="Comment Text Char"/>
    <w:basedOn w:val="DefaultParagraphFont"/>
    <w:link w:val="CommentText"/>
    <w:rsid w:val="00F05C7D"/>
    <w:rPr>
      <w:lang w:eastAsia="ar-SA"/>
    </w:rPr>
  </w:style>
  <w:style w:type="paragraph" w:styleId="CommentSubject">
    <w:name w:val="annotation subject"/>
    <w:basedOn w:val="CommentText"/>
    <w:next w:val="CommentText"/>
    <w:link w:val="CommentSubjectChar"/>
    <w:semiHidden/>
    <w:unhideWhenUsed/>
    <w:rsid w:val="00F05C7D"/>
    <w:rPr>
      <w:b/>
      <w:bCs/>
    </w:rPr>
  </w:style>
  <w:style w:type="character" w:customStyle="1" w:styleId="CommentSubjectChar">
    <w:name w:val="Comment Subject Char"/>
    <w:basedOn w:val="CommentTextChar"/>
    <w:link w:val="CommentSubject"/>
    <w:semiHidden/>
    <w:rsid w:val="00F05C7D"/>
    <w:rPr>
      <w:b/>
      <w:bCs/>
      <w:lang w:eastAsia="ar-SA"/>
    </w:rPr>
  </w:style>
  <w:style w:type="paragraph" w:styleId="Revision">
    <w:name w:val="Revision"/>
    <w:hidden/>
    <w:uiPriority w:val="99"/>
    <w:semiHidden/>
    <w:rsid w:val="00153EC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 w:id="1614551087">
      <w:bodyDiv w:val="1"/>
      <w:marLeft w:val="0"/>
      <w:marRight w:val="0"/>
      <w:marTop w:val="0"/>
      <w:marBottom w:val="0"/>
      <w:divBdr>
        <w:top w:val="none" w:sz="0" w:space="0" w:color="auto"/>
        <w:left w:val="none" w:sz="0" w:space="0" w:color="auto"/>
        <w:bottom w:val="none" w:sz="0" w:space="0" w:color="auto"/>
        <w:right w:val="none" w:sz="0" w:space="0" w:color="auto"/>
      </w:divBdr>
    </w:div>
    <w:div w:id="20839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1FE5882-D391-49A3-9756-9C20A6C315A2}"/>
      </w:docPartPr>
      <w:docPartBody>
        <w:p w:rsidR="009F3258" w:rsidRDefault="00354DC1">
          <w:r w:rsidRPr="00380F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C1"/>
    <w:rsid w:val="00354DC1"/>
    <w:rsid w:val="00462B6F"/>
    <w:rsid w:val="00933C0B"/>
    <w:rsid w:val="009B2681"/>
    <w:rsid w:val="009F3258"/>
    <w:rsid w:val="00A7228A"/>
    <w:rsid w:val="00BF7F98"/>
    <w:rsid w:val="00E7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D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B38B-4EBA-46D5-8087-ACFD207C4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A0923-437D-4DF4-AE3A-05B8DE145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C319-809F-4E6E-B71C-2B19AC8662B5}">
  <ds:schemaRefs>
    <ds:schemaRef ds:uri="http://schemas.microsoft.com/sharepoint/v3/contenttype/forms"/>
  </ds:schemaRefs>
</ds:datastoreItem>
</file>

<file path=customXml/itemProps4.xml><?xml version="1.0" encoding="utf-8"?>
<ds:datastoreItem xmlns:ds="http://schemas.openxmlformats.org/officeDocument/2006/customXml" ds:itemID="{8DC3DA63-3659-4FDB-8A62-9ECF0A48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2021-09-16T14:14:00Z</dcterms:created>
  <dcterms:modified xsi:type="dcterms:W3CDTF">2021-09-16T14:14:00Z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