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E40CDB" w14:paraId="1CF2E807" w14:textId="77777777" w:rsidTr="006223F1">
        <w:trPr>
          <w:trHeight w:val="546"/>
          <w:tblHeader/>
          <w:jc w:val="center"/>
        </w:trPr>
        <w:tc>
          <w:tcPr>
            <w:tcW w:w="5206" w:type="dxa"/>
            <w:vAlign w:val="center"/>
          </w:tcPr>
          <w:p w14:paraId="25492C8D" w14:textId="77777777" w:rsidR="00E40CDB" w:rsidRDefault="00E40CDB" w:rsidP="006223F1">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14:paraId="033ED80C" w14:textId="77777777" w:rsidR="00E40CDB" w:rsidRDefault="00E40CDB" w:rsidP="006223F1">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E40CDB" w14:paraId="5179A04B" w14:textId="77777777" w:rsidTr="006223F1">
        <w:trPr>
          <w:trHeight w:val="516"/>
          <w:jc w:val="center"/>
        </w:trPr>
        <w:tc>
          <w:tcPr>
            <w:tcW w:w="5206" w:type="dxa"/>
            <w:vAlign w:val="center"/>
          </w:tcPr>
          <w:p w14:paraId="2DBC19B5" w14:textId="77777777" w:rsidR="00E40CDB" w:rsidRDefault="00E40CDB" w:rsidP="006223F1">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2432F1F9" w14:textId="77777777" w:rsidR="00E40CDB" w:rsidRDefault="00E40CDB" w:rsidP="006223F1">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E40CDB" w14:paraId="33E101D6" w14:textId="77777777" w:rsidTr="006223F1">
        <w:trPr>
          <w:trHeight w:val="516"/>
          <w:jc w:val="center"/>
        </w:trPr>
        <w:tc>
          <w:tcPr>
            <w:tcW w:w="5206" w:type="dxa"/>
            <w:vAlign w:val="center"/>
          </w:tcPr>
          <w:p w14:paraId="420737FC" w14:textId="77777777" w:rsidR="00E40CDB" w:rsidRDefault="00E40CDB" w:rsidP="006223F1">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29FB971D" w14:textId="77777777" w:rsidR="00E40CDB" w:rsidRDefault="00E40CDB" w:rsidP="006223F1">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14:paraId="5A104176" w14:textId="77777777" w:rsidR="009571B3" w:rsidRPr="005073E9" w:rsidRDefault="009571B3" w:rsidP="00DA66CF">
      <w:pPr>
        <w:rPr>
          <w:rFonts w:ascii="Calibri" w:hAnsi="Calibri" w:cs="Arial"/>
          <w:b/>
          <w:sz w:val="22"/>
          <w:szCs w:val="22"/>
          <w:u w:val="single"/>
        </w:rPr>
      </w:pPr>
    </w:p>
    <w:p w14:paraId="3CAC3A16" w14:textId="77777777" w:rsidR="009571B3" w:rsidRPr="005073E9" w:rsidRDefault="009571B3" w:rsidP="00230466">
      <w:pPr>
        <w:numPr>
          <w:ilvl w:val="0"/>
          <w:numId w:val="1"/>
        </w:numPr>
        <w:tabs>
          <w:tab w:val="left" w:pos="720"/>
        </w:tabs>
        <w:spacing w:after="120"/>
        <w:rPr>
          <w:rFonts w:ascii="Calibri" w:hAnsi="Calibri" w:cs="Arial"/>
          <w:b/>
          <w:sz w:val="22"/>
          <w:szCs w:val="22"/>
          <w:u w:val="single"/>
        </w:rPr>
      </w:pPr>
      <w:r w:rsidRPr="005073E9">
        <w:rPr>
          <w:rFonts w:ascii="Calibri" w:hAnsi="Calibri" w:cs="Arial"/>
          <w:b/>
          <w:sz w:val="22"/>
          <w:szCs w:val="22"/>
          <w:u w:val="single"/>
        </w:rPr>
        <w:t>COURSE NUMBER AND TITLE, CATALOG DESCRIPTION, CREDITS:</w:t>
      </w:r>
    </w:p>
    <w:p w14:paraId="66B04B3F" w14:textId="77777777" w:rsidR="009571B3" w:rsidRPr="005073E9" w:rsidRDefault="009571B3" w:rsidP="00230466">
      <w:pPr>
        <w:widowControl/>
        <w:tabs>
          <w:tab w:val="left" w:pos="720"/>
          <w:tab w:val="left" w:pos="1170"/>
        </w:tabs>
        <w:spacing w:after="120"/>
        <w:ind w:firstLine="720"/>
        <w:rPr>
          <w:rFonts w:ascii="Calibri" w:hAnsi="Calibri" w:cs="Arial"/>
          <w:b/>
          <w:sz w:val="22"/>
          <w:szCs w:val="22"/>
        </w:rPr>
      </w:pPr>
      <w:r w:rsidRPr="005073E9">
        <w:rPr>
          <w:rFonts w:ascii="Calibri" w:hAnsi="Calibri" w:cs="Arial"/>
          <w:b/>
          <w:noProof/>
          <w:sz w:val="22"/>
          <w:szCs w:val="22"/>
        </w:rPr>
        <w:t xml:space="preserve">ECO 2023 </w:t>
      </w:r>
      <w:r w:rsidR="00670D54" w:rsidRPr="005073E9">
        <w:rPr>
          <w:rFonts w:ascii="Calibri" w:hAnsi="Calibri" w:cs="Arial"/>
          <w:b/>
          <w:noProof/>
          <w:sz w:val="22"/>
          <w:szCs w:val="22"/>
        </w:rPr>
        <w:t xml:space="preserve">PRINCIPLES OF MICROECONOMICS </w:t>
      </w:r>
      <w:r w:rsidRPr="005073E9">
        <w:rPr>
          <w:rFonts w:ascii="Calibri" w:hAnsi="Calibri" w:cs="Arial"/>
          <w:b/>
          <w:sz w:val="22"/>
          <w:szCs w:val="22"/>
        </w:rPr>
        <w:t>(</w:t>
      </w:r>
      <w:r w:rsidRPr="005073E9">
        <w:rPr>
          <w:rFonts w:ascii="Calibri" w:hAnsi="Calibri" w:cs="Arial"/>
          <w:b/>
          <w:noProof/>
          <w:sz w:val="22"/>
          <w:szCs w:val="22"/>
        </w:rPr>
        <w:t>3</w:t>
      </w:r>
      <w:r w:rsidRPr="005073E9">
        <w:rPr>
          <w:rFonts w:ascii="Calibri" w:hAnsi="Calibri" w:cs="Arial"/>
          <w:b/>
          <w:sz w:val="22"/>
          <w:szCs w:val="22"/>
        </w:rPr>
        <w:t xml:space="preserve"> CREDITS)</w:t>
      </w:r>
    </w:p>
    <w:p w14:paraId="000FBED7" w14:textId="77777777" w:rsidR="009571B3" w:rsidRPr="005073E9" w:rsidRDefault="009571B3" w:rsidP="00230466">
      <w:pPr>
        <w:pStyle w:val="BodyTextIndent2"/>
        <w:widowControl/>
        <w:tabs>
          <w:tab w:val="left" w:pos="720"/>
          <w:tab w:val="left" w:pos="1170"/>
        </w:tabs>
        <w:spacing w:after="0" w:line="240" w:lineRule="auto"/>
        <w:ind w:left="720"/>
        <w:rPr>
          <w:rFonts w:ascii="Calibri" w:hAnsi="Calibri" w:cs="Arial"/>
          <w:sz w:val="22"/>
          <w:szCs w:val="22"/>
        </w:rPr>
      </w:pPr>
      <w:r w:rsidRPr="005073E9">
        <w:rPr>
          <w:rFonts w:ascii="Calibri" w:hAnsi="Calibri" w:cs="Arial"/>
          <w:noProof/>
          <w:sz w:val="22"/>
          <w:szCs w:val="22"/>
        </w:rPr>
        <w:t>The basic objective of this course is to acquaint the student with the structure and operation of the market system.  Emphases will be placed on microeconomics, which is presented not only as a formalized logical way of thinking but also as a model with which to understand and analyze human behavior.  The student will learn to apply an analytical approach to the study of how individuals, businesses</w:t>
      </w:r>
      <w:r w:rsidR="007A0045" w:rsidRPr="005073E9">
        <w:rPr>
          <w:rFonts w:ascii="Calibri" w:hAnsi="Calibri" w:cs="Arial"/>
          <w:noProof/>
          <w:sz w:val="22"/>
          <w:szCs w:val="22"/>
        </w:rPr>
        <w:t>,</w:t>
      </w:r>
      <w:r w:rsidRPr="005073E9">
        <w:rPr>
          <w:rFonts w:ascii="Calibri" w:hAnsi="Calibri" w:cs="Arial"/>
          <w:noProof/>
          <w:sz w:val="22"/>
          <w:szCs w:val="22"/>
        </w:rPr>
        <w:t xml:space="preserve"> and societies deal with the fundamental problem of scarce resources.</w:t>
      </w:r>
    </w:p>
    <w:p w14:paraId="7718E01F" w14:textId="77777777" w:rsidR="009571B3" w:rsidRPr="005073E9" w:rsidRDefault="009571B3" w:rsidP="00230466">
      <w:pPr>
        <w:pStyle w:val="BodyTextIndent2"/>
        <w:widowControl/>
        <w:tabs>
          <w:tab w:val="left" w:pos="720"/>
          <w:tab w:val="left" w:pos="1170"/>
        </w:tabs>
        <w:spacing w:line="240" w:lineRule="auto"/>
        <w:ind w:left="720"/>
        <w:rPr>
          <w:rFonts w:ascii="Calibri" w:hAnsi="Calibri" w:cs="Arial"/>
          <w:sz w:val="22"/>
          <w:szCs w:val="22"/>
        </w:rPr>
      </w:pPr>
    </w:p>
    <w:p w14:paraId="41CE6499" w14:textId="52C5E0D8" w:rsidR="009571B3" w:rsidRPr="00230466" w:rsidRDefault="009571B3" w:rsidP="00230466">
      <w:pPr>
        <w:numPr>
          <w:ilvl w:val="0"/>
          <w:numId w:val="1"/>
        </w:numPr>
        <w:rPr>
          <w:rFonts w:ascii="Calibri" w:hAnsi="Calibri" w:cs="Arial"/>
          <w:b/>
          <w:sz w:val="22"/>
          <w:szCs w:val="22"/>
        </w:rPr>
      </w:pPr>
      <w:r w:rsidRPr="005073E9">
        <w:rPr>
          <w:rFonts w:ascii="Calibri" w:hAnsi="Calibri" w:cs="Arial"/>
          <w:b/>
          <w:sz w:val="22"/>
          <w:szCs w:val="22"/>
          <w:u w:val="single"/>
        </w:rPr>
        <w:t>PREREQUISITES FOR THIS COURSE:</w:t>
      </w:r>
      <w:r w:rsidRPr="005073E9">
        <w:rPr>
          <w:rFonts w:ascii="Calibri" w:hAnsi="Calibri" w:cs="Arial"/>
          <w:b/>
          <w:sz w:val="22"/>
          <w:szCs w:val="22"/>
        </w:rPr>
        <w:t xml:space="preserve">  </w:t>
      </w:r>
      <w:r w:rsidRPr="00230466">
        <w:rPr>
          <w:rFonts w:ascii="Calibri" w:hAnsi="Calibri" w:cs="Arial"/>
          <w:noProof/>
          <w:sz w:val="22"/>
          <w:szCs w:val="22"/>
        </w:rPr>
        <w:t>None</w:t>
      </w:r>
    </w:p>
    <w:p w14:paraId="25F6295C" w14:textId="77777777" w:rsidR="009571B3" w:rsidRPr="005073E9" w:rsidRDefault="009571B3" w:rsidP="00230466">
      <w:pPr>
        <w:ind w:left="720"/>
        <w:rPr>
          <w:rFonts w:ascii="Calibri" w:hAnsi="Calibri" w:cs="Arial"/>
          <w:sz w:val="22"/>
          <w:szCs w:val="22"/>
        </w:rPr>
      </w:pPr>
    </w:p>
    <w:p w14:paraId="68DE6A7F" w14:textId="431748E9" w:rsidR="009571B3" w:rsidRPr="005073E9" w:rsidRDefault="00DC620A" w:rsidP="00230466">
      <w:pPr>
        <w:ind w:firstLine="720"/>
        <w:rPr>
          <w:rFonts w:ascii="Calibri" w:hAnsi="Calibri" w:cs="Arial"/>
          <w:sz w:val="22"/>
          <w:szCs w:val="22"/>
        </w:rPr>
      </w:pPr>
      <w:r w:rsidRPr="005073E9">
        <w:rPr>
          <w:rFonts w:ascii="Calibri" w:hAnsi="Calibri" w:cs="Arial"/>
          <w:b/>
          <w:sz w:val="22"/>
          <w:szCs w:val="22"/>
          <w:u w:val="single"/>
        </w:rPr>
        <w:t>CO-REQUISIT</w:t>
      </w:r>
      <w:r w:rsidR="009571B3" w:rsidRPr="005073E9">
        <w:rPr>
          <w:rFonts w:ascii="Calibri" w:hAnsi="Calibri" w:cs="Arial"/>
          <w:b/>
          <w:sz w:val="22"/>
          <w:szCs w:val="22"/>
          <w:u w:val="single"/>
        </w:rPr>
        <w:t>ES FOR THIS COURSE:</w:t>
      </w:r>
      <w:r w:rsidR="00230466">
        <w:rPr>
          <w:rFonts w:ascii="Calibri" w:hAnsi="Calibri" w:cs="Arial"/>
          <w:sz w:val="22"/>
          <w:szCs w:val="22"/>
        </w:rPr>
        <w:t xml:space="preserve"> </w:t>
      </w:r>
      <w:r w:rsidR="009571B3" w:rsidRPr="005073E9">
        <w:rPr>
          <w:rFonts w:ascii="Calibri" w:hAnsi="Calibri" w:cs="Arial"/>
          <w:noProof/>
          <w:sz w:val="22"/>
          <w:szCs w:val="22"/>
        </w:rPr>
        <w:t>None</w:t>
      </w:r>
    </w:p>
    <w:p w14:paraId="37A88060" w14:textId="77777777" w:rsidR="009571B3" w:rsidRPr="005073E9" w:rsidRDefault="009571B3" w:rsidP="00230466">
      <w:pPr>
        <w:ind w:firstLine="720"/>
        <w:rPr>
          <w:rFonts w:ascii="Calibri" w:hAnsi="Calibri" w:cs="Arial"/>
          <w:sz w:val="22"/>
          <w:szCs w:val="22"/>
        </w:rPr>
      </w:pPr>
    </w:p>
    <w:p w14:paraId="5651AE7A" w14:textId="77777777" w:rsidR="009571B3" w:rsidRPr="005073E9" w:rsidRDefault="009571B3" w:rsidP="00230466">
      <w:pPr>
        <w:numPr>
          <w:ilvl w:val="0"/>
          <w:numId w:val="1"/>
        </w:numPr>
        <w:tabs>
          <w:tab w:val="left" w:pos="720"/>
        </w:tabs>
        <w:spacing w:after="40"/>
        <w:rPr>
          <w:rFonts w:ascii="Calibri" w:hAnsi="Calibri" w:cs="Arial"/>
          <w:sz w:val="22"/>
          <w:szCs w:val="22"/>
        </w:rPr>
      </w:pPr>
      <w:r w:rsidRPr="005073E9">
        <w:rPr>
          <w:rFonts w:ascii="Calibri" w:hAnsi="Calibri" w:cs="Arial"/>
          <w:b/>
          <w:sz w:val="22"/>
          <w:szCs w:val="22"/>
          <w:u w:val="single"/>
        </w:rPr>
        <w:t>GENERAL COURSE INFORMATION:</w:t>
      </w:r>
      <w:r w:rsidRPr="005073E9">
        <w:rPr>
          <w:rFonts w:ascii="Calibri" w:hAnsi="Calibri" w:cs="Arial"/>
          <w:b/>
          <w:sz w:val="22"/>
          <w:szCs w:val="22"/>
        </w:rPr>
        <w:t xml:space="preserve">  </w:t>
      </w:r>
      <w:r w:rsidRPr="005073E9">
        <w:rPr>
          <w:rFonts w:ascii="Calibri" w:hAnsi="Calibri" w:cs="Arial"/>
          <w:sz w:val="22"/>
          <w:szCs w:val="22"/>
        </w:rPr>
        <w:t>Topic Outline.</w:t>
      </w:r>
    </w:p>
    <w:p w14:paraId="7B9B3C54" w14:textId="77777777" w:rsidR="009571B3" w:rsidRPr="005073E9" w:rsidRDefault="009571B3" w:rsidP="00230466">
      <w:pPr>
        <w:tabs>
          <w:tab w:val="left" w:pos="1080"/>
        </w:tabs>
        <w:spacing w:after="40"/>
        <w:ind w:left="1080" w:hanging="360"/>
        <w:rPr>
          <w:rFonts w:ascii="Calibri" w:hAnsi="Calibri" w:cs="Arial"/>
          <w:noProof/>
          <w:sz w:val="22"/>
          <w:szCs w:val="22"/>
        </w:rPr>
      </w:pPr>
      <w:r w:rsidRPr="005073E9">
        <w:rPr>
          <w:rFonts w:ascii="Calibri" w:hAnsi="Calibri" w:cs="Arial"/>
          <w:noProof/>
          <w:sz w:val="22"/>
          <w:szCs w:val="22"/>
        </w:rPr>
        <w:t xml:space="preserve">• </w:t>
      </w:r>
      <w:r w:rsidR="00DE3FAB" w:rsidRPr="005073E9">
        <w:rPr>
          <w:rFonts w:ascii="Calibri" w:hAnsi="Calibri" w:cs="Arial"/>
          <w:noProof/>
          <w:sz w:val="22"/>
          <w:szCs w:val="22"/>
        </w:rPr>
        <w:tab/>
      </w:r>
      <w:r w:rsidRPr="005073E9">
        <w:rPr>
          <w:rFonts w:ascii="Calibri" w:hAnsi="Calibri" w:cs="Arial"/>
          <w:noProof/>
          <w:sz w:val="22"/>
          <w:szCs w:val="22"/>
        </w:rPr>
        <w:t>Demand and Supply</w:t>
      </w:r>
    </w:p>
    <w:p w14:paraId="0D665CA7" w14:textId="77777777" w:rsidR="009571B3" w:rsidRPr="005073E9" w:rsidRDefault="009571B3" w:rsidP="00230466">
      <w:pPr>
        <w:tabs>
          <w:tab w:val="left" w:pos="1080"/>
        </w:tabs>
        <w:spacing w:after="40"/>
        <w:ind w:left="1080" w:hanging="360"/>
        <w:rPr>
          <w:rFonts w:ascii="Calibri" w:hAnsi="Calibri" w:cs="Arial"/>
          <w:noProof/>
          <w:sz w:val="22"/>
          <w:szCs w:val="22"/>
        </w:rPr>
      </w:pPr>
      <w:r w:rsidRPr="005073E9">
        <w:rPr>
          <w:rFonts w:ascii="Calibri" w:hAnsi="Calibri" w:cs="Arial"/>
          <w:noProof/>
          <w:sz w:val="22"/>
          <w:szCs w:val="22"/>
        </w:rPr>
        <w:t xml:space="preserve">• </w:t>
      </w:r>
      <w:r w:rsidR="00DE3FAB" w:rsidRPr="005073E9">
        <w:rPr>
          <w:rFonts w:ascii="Calibri" w:hAnsi="Calibri" w:cs="Arial"/>
          <w:noProof/>
          <w:sz w:val="22"/>
          <w:szCs w:val="22"/>
        </w:rPr>
        <w:tab/>
      </w:r>
      <w:r w:rsidRPr="005073E9">
        <w:rPr>
          <w:rFonts w:ascii="Calibri" w:hAnsi="Calibri" w:cs="Arial"/>
          <w:noProof/>
          <w:sz w:val="22"/>
          <w:szCs w:val="22"/>
        </w:rPr>
        <w:t>Elasticity</w:t>
      </w:r>
    </w:p>
    <w:p w14:paraId="2AFD2924" w14:textId="77777777" w:rsidR="009571B3" w:rsidRPr="005073E9" w:rsidRDefault="009571B3" w:rsidP="00230466">
      <w:pPr>
        <w:tabs>
          <w:tab w:val="left" w:pos="1080"/>
        </w:tabs>
        <w:spacing w:after="40"/>
        <w:ind w:left="1080" w:hanging="360"/>
        <w:rPr>
          <w:rFonts w:ascii="Calibri" w:hAnsi="Calibri" w:cs="Arial"/>
          <w:noProof/>
          <w:sz w:val="22"/>
          <w:szCs w:val="22"/>
        </w:rPr>
      </w:pPr>
      <w:r w:rsidRPr="005073E9">
        <w:rPr>
          <w:rFonts w:ascii="Calibri" w:hAnsi="Calibri" w:cs="Arial"/>
          <w:noProof/>
          <w:sz w:val="22"/>
          <w:szCs w:val="22"/>
        </w:rPr>
        <w:t xml:space="preserve">• </w:t>
      </w:r>
      <w:r w:rsidR="00DE3FAB" w:rsidRPr="005073E9">
        <w:rPr>
          <w:rFonts w:ascii="Calibri" w:hAnsi="Calibri" w:cs="Arial"/>
          <w:noProof/>
          <w:sz w:val="22"/>
          <w:szCs w:val="22"/>
        </w:rPr>
        <w:tab/>
      </w:r>
      <w:r w:rsidRPr="005073E9">
        <w:rPr>
          <w:rFonts w:ascii="Calibri" w:hAnsi="Calibri" w:cs="Arial"/>
          <w:noProof/>
          <w:sz w:val="22"/>
          <w:szCs w:val="22"/>
        </w:rPr>
        <w:t>Consumer behavior and utility maximization</w:t>
      </w:r>
    </w:p>
    <w:p w14:paraId="4D2025F1" w14:textId="77777777" w:rsidR="009571B3" w:rsidRPr="005073E9" w:rsidRDefault="009571B3" w:rsidP="00230466">
      <w:pPr>
        <w:tabs>
          <w:tab w:val="left" w:pos="1080"/>
        </w:tabs>
        <w:spacing w:after="40"/>
        <w:ind w:left="1080" w:hanging="360"/>
        <w:rPr>
          <w:rFonts w:ascii="Calibri" w:hAnsi="Calibri" w:cs="Arial"/>
          <w:noProof/>
          <w:sz w:val="22"/>
          <w:szCs w:val="22"/>
        </w:rPr>
      </w:pPr>
      <w:r w:rsidRPr="005073E9">
        <w:rPr>
          <w:rFonts w:ascii="Calibri" w:hAnsi="Calibri" w:cs="Arial"/>
          <w:noProof/>
          <w:sz w:val="22"/>
          <w:szCs w:val="22"/>
        </w:rPr>
        <w:t xml:space="preserve">• </w:t>
      </w:r>
      <w:r w:rsidR="00DE3FAB" w:rsidRPr="005073E9">
        <w:rPr>
          <w:rFonts w:ascii="Calibri" w:hAnsi="Calibri" w:cs="Arial"/>
          <w:noProof/>
          <w:sz w:val="22"/>
          <w:szCs w:val="22"/>
        </w:rPr>
        <w:tab/>
      </w:r>
      <w:r w:rsidRPr="005073E9">
        <w:rPr>
          <w:rFonts w:ascii="Calibri" w:hAnsi="Calibri" w:cs="Arial"/>
          <w:noProof/>
          <w:sz w:val="22"/>
          <w:szCs w:val="22"/>
        </w:rPr>
        <w:t>Cost of production and profit maximization</w:t>
      </w:r>
    </w:p>
    <w:p w14:paraId="655C5C8D" w14:textId="77777777" w:rsidR="009571B3" w:rsidRPr="005073E9" w:rsidRDefault="009571B3" w:rsidP="00230466">
      <w:pPr>
        <w:tabs>
          <w:tab w:val="left" w:pos="1080"/>
        </w:tabs>
        <w:spacing w:after="40"/>
        <w:ind w:left="1080" w:hanging="360"/>
        <w:rPr>
          <w:rFonts w:ascii="Calibri" w:hAnsi="Calibri" w:cs="Arial"/>
          <w:noProof/>
          <w:sz w:val="22"/>
          <w:szCs w:val="22"/>
        </w:rPr>
      </w:pPr>
      <w:r w:rsidRPr="005073E9">
        <w:rPr>
          <w:rFonts w:ascii="Calibri" w:hAnsi="Calibri" w:cs="Arial"/>
          <w:noProof/>
          <w:sz w:val="22"/>
          <w:szCs w:val="22"/>
        </w:rPr>
        <w:t xml:space="preserve">• </w:t>
      </w:r>
      <w:r w:rsidR="00DE3FAB" w:rsidRPr="005073E9">
        <w:rPr>
          <w:rFonts w:ascii="Calibri" w:hAnsi="Calibri" w:cs="Arial"/>
          <w:noProof/>
          <w:sz w:val="22"/>
          <w:szCs w:val="22"/>
        </w:rPr>
        <w:tab/>
      </w:r>
      <w:r w:rsidRPr="005073E9">
        <w:rPr>
          <w:rFonts w:ascii="Calibri" w:hAnsi="Calibri" w:cs="Arial"/>
          <w:noProof/>
          <w:sz w:val="22"/>
          <w:szCs w:val="22"/>
        </w:rPr>
        <w:t>The four market models</w:t>
      </w:r>
    </w:p>
    <w:p w14:paraId="23576A6F" w14:textId="77777777" w:rsidR="009571B3" w:rsidRPr="005073E9" w:rsidRDefault="009571B3" w:rsidP="00230466">
      <w:pPr>
        <w:tabs>
          <w:tab w:val="left" w:pos="1080"/>
        </w:tabs>
        <w:spacing w:after="40"/>
        <w:ind w:left="1080" w:hanging="360"/>
        <w:rPr>
          <w:rFonts w:ascii="Calibri" w:hAnsi="Calibri" w:cs="Arial"/>
          <w:noProof/>
          <w:sz w:val="22"/>
          <w:szCs w:val="22"/>
        </w:rPr>
      </w:pPr>
      <w:r w:rsidRPr="005073E9">
        <w:rPr>
          <w:rFonts w:ascii="Calibri" w:hAnsi="Calibri" w:cs="Arial"/>
          <w:noProof/>
          <w:sz w:val="22"/>
          <w:szCs w:val="22"/>
        </w:rPr>
        <w:t xml:space="preserve">• </w:t>
      </w:r>
      <w:r w:rsidR="00DE3FAB" w:rsidRPr="005073E9">
        <w:rPr>
          <w:rFonts w:ascii="Calibri" w:hAnsi="Calibri" w:cs="Arial"/>
          <w:noProof/>
          <w:sz w:val="22"/>
          <w:szCs w:val="22"/>
        </w:rPr>
        <w:tab/>
      </w:r>
      <w:r w:rsidRPr="005073E9">
        <w:rPr>
          <w:rFonts w:ascii="Calibri" w:hAnsi="Calibri" w:cs="Arial"/>
          <w:noProof/>
          <w:sz w:val="22"/>
          <w:szCs w:val="22"/>
        </w:rPr>
        <w:t>The demand for resources</w:t>
      </w:r>
    </w:p>
    <w:p w14:paraId="6B9AFCAA" w14:textId="77777777" w:rsidR="009571B3" w:rsidRPr="005073E9" w:rsidRDefault="009571B3" w:rsidP="00230466">
      <w:pPr>
        <w:tabs>
          <w:tab w:val="left" w:pos="1080"/>
        </w:tabs>
        <w:spacing w:after="40"/>
        <w:ind w:left="1080" w:hanging="360"/>
        <w:rPr>
          <w:rFonts w:ascii="Calibri" w:hAnsi="Calibri" w:cs="Arial"/>
          <w:noProof/>
          <w:sz w:val="22"/>
          <w:szCs w:val="22"/>
        </w:rPr>
      </w:pPr>
      <w:r w:rsidRPr="005073E9">
        <w:rPr>
          <w:rFonts w:ascii="Calibri" w:hAnsi="Calibri" w:cs="Arial"/>
          <w:noProof/>
          <w:sz w:val="22"/>
          <w:szCs w:val="22"/>
        </w:rPr>
        <w:t xml:space="preserve">• </w:t>
      </w:r>
      <w:r w:rsidR="00DE3FAB" w:rsidRPr="005073E9">
        <w:rPr>
          <w:rFonts w:ascii="Calibri" w:hAnsi="Calibri" w:cs="Arial"/>
          <w:noProof/>
          <w:sz w:val="22"/>
          <w:szCs w:val="22"/>
        </w:rPr>
        <w:tab/>
      </w:r>
      <w:r w:rsidRPr="005073E9">
        <w:rPr>
          <w:rFonts w:ascii="Calibri" w:hAnsi="Calibri" w:cs="Arial"/>
          <w:noProof/>
          <w:sz w:val="22"/>
          <w:szCs w:val="22"/>
        </w:rPr>
        <w:t>Wage determination</w:t>
      </w:r>
    </w:p>
    <w:p w14:paraId="33DBE584" w14:textId="77777777" w:rsidR="009571B3" w:rsidRPr="005073E9" w:rsidRDefault="009571B3" w:rsidP="00230466">
      <w:pPr>
        <w:tabs>
          <w:tab w:val="left" w:pos="1080"/>
        </w:tabs>
        <w:spacing w:after="40"/>
        <w:ind w:left="1080" w:hanging="360"/>
        <w:rPr>
          <w:rFonts w:ascii="Calibri" w:hAnsi="Calibri" w:cs="Arial"/>
          <w:noProof/>
          <w:sz w:val="22"/>
          <w:szCs w:val="22"/>
        </w:rPr>
      </w:pPr>
      <w:r w:rsidRPr="005073E9">
        <w:rPr>
          <w:rFonts w:ascii="Calibri" w:hAnsi="Calibri" w:cs="Arial"/>
          <w:noProof/>
          <w:sz w:val="22"/>
          <w:szCs w:val="22"/>
        </w:rPr>
        <w:t xml:space="preserve">• </w:t>
      </w:r>
      <w:r w:rsidR="00DE3FAB" w:rsidRPr="005073E9">
        <w:rPr>
          <w:rFonts w:ascii="Calibri" w:hAnsi="Calibri" w:cs="Arial"/>
          <w:noProof/>
          <w:sz w:val="22"/>
          <w:szCs w:val="22"/>
        </w:rPr>
        <w:tab/>
      </w:r>
      <w:r w:rsidRPr="005073E9">
        <w:rPr>
          <w:rFonts w:ascii="Calibri" w:hAnsi="Calibri" w:cs="Arial"/>
          <w:noProof/>
          <w:sz w:val="22"/>
          <w:szCs w:val="22"/>
        </w:rPr>
        <w:t>Rent, interest, and profits</w:t>
      </w:r>
    </w:p>
    <w:p w14:paraId="1600D831" w14:textId="77777777" w:rsidR="009571B3" w:rsidRPr="005073E9" w:rsidRDefault="009571B3" w:rsidP="00230466">
      <w:pPr>
        <w:tabs>
          <w:tab w:val="left" w:pos="1080"/>
        </w:tabs>
        <w:spacing w:after="40"/>
        <w:ind w:left="1080" w:hanging="360"/>
        <w:rPr>
          <w:rFonts w:ascii="Calibri" w:hAnsi="Calibri" w:cs="Arial"/>
          <w:noProof/>
          <w:sz w:val="22"/>
          <w:szCs w:val="22"/>
        </w:rPr>
      </w:pPr>
      <w:r w:rsidRPr="005073E9">
        <w:rPr>
          <w:rFonts w:ascii="Calibri" w:hAnsi="Calibri" w:cs="Arial"/>
          <w:noProof/>
          <w:sz w:val="22"/>
          <w:szCs w:val="22"/>
        </w:rPr>
        <w:t xml:space="preserve">• </w:t>
      </w:r>
      <w:r w:rsidR="00DE3FAB" w:rsidRPr="005073E9">
        <w:rPr>
          <w:rFonts w:ascii="Calibri" w:hAnsi="Calibri" w:cs="Arial"/>
          <w:noProof/>
          <w:sz w:val="22"/>
          <w:szCs w:val="22"/>
        </w:rPr>
        <w:tab/>
      </w:r>
      <w:r w:rsidRPr="005073E9">
        <w:rPr>
          <w:rFonts w:ascii="Calibri" w:hAnsi="Calibri" w:cs="Arial"/>
          <w:noProof/>
          <w:sz w:val="22"/>
          <w:szCs w:val="22"/>
        </w:rPr>
        <w:t>Government and market failure: public goods, externalities and information problems</w:t>
      </w:r>
    </w:p>
    <w:p w14:paraId="39727E1B" w14:textId="77777777" w:rsidR="009571B3" w:rsidRPr="005073E9" w:rsidRDefault="009571B3" w:rsidP="00230466">
      <w:pPr>
        <w:tabs>
          <w:tab w:val="left" w:pos="1080"/>
        </w:tabs>
        <w:spacing w:after="40"/>
        <w:ind w:left="1080" w:hanging="360"/>
        <w:rPr>
          <w:rFonts w:ascii="Calibri" w:hAnsi="Calibri" w:cs="Arial"/>
          <w:noProof/>
          <w:sz w:val="22"/>
          <w:szCs w:val="22"/>
        </w:rPr>
      </w:pPr>
      <w:r w:rsidRPr="005073E9">
        <w:rPr>
          <w:rFonts w:ascii="Calibri" w:hAnsi="Calibri" w:cs="Arial"/>
          <w:noProof/>
          <w:sz w:val="22"/>
          <w:szCs w:val="22"/>
        </w:rPr>
        <w:t xml:space="preserve">• </w:t>
      </w:r>
      <w:r w:rsidR="00DE3FAB" w:rsidRPr="005073E9">
        <w:rPr>
          <w:rFonts w:ascii="Calibri" w:hAnsi="Calibri" w:cs="Arial"/>
          <w:noProof/>
          <w:sz w:val="22"/>
          <w:szCs w:val="22"/>
        </w:rPr>
        <w:tab/>
      </w:r>
      <w:r w:rsidRPr="005073E9">
        <w:rPr>
          <w:rFonts w:ascii="Calibri" w:hAnsi="Calibri" w:cs="Arial"/>
          <w:noProof/>
          <w:sz w:val="22"/>
          <w:szCs w:val="22"/>
        </w:rPr>
        <w:t>Antitrust policy and regulation</w:t>
      </w:r>
    </w:p>
    <w:p w14:paraId="785CB563" w14:textId="77777777" w:rsidR="009571B3" w:rsidRPr="005073E9" w:rsidRDefault="009571B3" w:rsidP="004E0BC8">
      <w:pPr>
        <w:tabs>
          <w:tab w:val="left" w:pos="1080"/>
        </w:tabs>
        <w:ind w:left="1080" w:hanging="360"/>
        <w:rPr>
          <w:rFonts w:ascii="Calibri" w:hAnsi="Calibri" w:cs="Arial"/>
          <w:sz w:val="22"/>
          <w:szCs w:val="22"/>
        </w:rPr>
      </w:pPr>
    </w:p>
    <w:p w14:paraId="17A7802B" w14:textId="77777777" w:rsidR="00E40CDB" w:rsidRPr="00BA3BB9" w:rsidRDefault="00E40CDB" w:rsidP="00E40CDB">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04A90035" w14:textId="77777777" w:rsidR="00E40CDB" w:rsidRPr="009A197E" w:rsidRDefault="00E40CDB" w:rsidP="00E40CDB">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62799930" w14:textId="77777777" w:rsidR="00E40CDB" w:rsidRPr="009A197E" w:rsidRDefault="00E40CDB" w:rsidP="00E40CDB">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6DF6BF85" w14:textId="77777777" w:rsidR="00E40CDB" w:rsidRPr="009A197E" w:rsidRDefault="00E40CDB" w:rsidP="00E40CD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2E1E3F8A" w14:textId="77777777" w:rsidR="00E40CDB" w:rsidRPr="009A197E" w:rsidRDefault="00E40CDB" w:rsidP="00E40CDB">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59784C1A" w14:textId="77777777" w:rsidR="00E40CDB" w:rsidRPr="009A197E" w:rsidRDefault="00E40CDB" w:rsidP="00E40CDB">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770C5968" w14:textId="77777777" w:rsidR="00E40CDB" w:rsidRPr="009A197E" w:rsidRDefault="00E40CDB" w:rsidP="00E40CDB">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2FCEF46D" w14:textId="77777777" w:rsidR="00E40CDB" w:rsidRPr="009A197E" w:rsidRDefault="00E40CDB" w:rsidP="00E40CDB">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14:paraId="3183C700" w14:textId="77777777" w:rsidR="00E40CDB" w:rsidRDefault="00E40CDB" w:rsidP="00E40CD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277616D4" w14:textId="77777777" w:rsidR="009571B3" w:rsidRDefault="009571B3" w:rsidP="00DA66CF">
      <w:pPr>
        <w:ind w:left="720"/>
        <w:rPr>
          <w:rFonts w:ascii="Calibri" w:hAnsi="Calibri" w:cs="Arial"/>
          <w:b/>
          <w:sz w:val="22"/>
          <w:szCs w:val="22"/>
          <w:u w:val="single"/>
        </w:rPr>
      </w:pPr>
    </w:p>
    <w:p w14:paraId="785695F5" w14:textId="77777777" w:rsidR="00E40CDB" w:rsidRPr="00E40CDB" w:rsidRDefault="00E40CDB" w:rsidP="00230466">
      <w:pPr>
        <w:shd w:val="clear" w:color="auto" w:fill="FFFFFF"/>
        <w:spacing w:after="120"/>
        <w:ind w:firstLine="720"/>
        <w:rPr>
          <w:rFonts w:asciiTheme="minorHAnsi" w:hAnsiTheme="minorHAnsi"/>
          <w:color w:val="000000"/>
          <w:sz w:val="22"/>
          <w:szCs w:val="22"/>
        </w:rPr>
      </w:pPr>
      <w:r w:rsidRPr="00E40CDB">
        <w:rPr>
          <w:rFonts w:asciiTheme="minorHAnsi" w:hAnsiTheme="minorHAnsi"/>
          <w:b/>
          <w:bCs/>
          <w:color w:val="000000"/>
          <w:sz w:val="22"/>
          <w:szCs w:val="22"/>
        </w:rPr>
        <w:t>A.</w:t>
      </w:r>
      <w:r w:rsidRPr="00E40CDB">
        <w:rPr>
          <w:rFonts w:asciiTheme="minorHAnsi" w:hAnsiTheme="minorHAnsi"/>
          <w:color w:val="000000"/>
          <w:sz w:val="22"/>
          <w:szCs w:val="22"/>
        </w:rPr>
        <w:t>  </w:t>
      </w:r>
      <w:r w:rsidRPr="00E40CDB">
        <w:rPr>
          <w:rFonts w:asciiTheme="minorHAnsi" w:hAnsiTheme="minorHAnsi"/>
          <w:b/>
          <w:bCs/>
          <w:color w:val="000000"/>
          <w:sz w:val="22"/>
          <w:szCs w:val="22"/>
        </w:rPr>
        <w:t>General Education Competencies and </w:t>
      </w:r>
      <w:r w:rsidRPr="00E40CDB">
        <w:rPr>
          <w:rFonts w:asciiTheme="minorHAnsi" w:hAnsiTheme="minorHAnsi"/>
          <w:b/>
          <w:bCs/>
          <w:sz w:val="22"/>
          <w:szCs w:val="22"/>
        </w:rPr>
        <w:t>Course</w:t>
      </w:r>
      <w:r w:rsidRPr="00E40CDB">
        <w:rPr>
          <w:rFonts w:asciiTheme="minorHAnsi" w:hAnsiTheme="minorHAnsi"/>
          <w:b/>
          <w:bCs/>
          <w:color w:val="FF0000"/>
          <w:sz w:val="22"/>
          <w:szCs w:val="22"/>
        </w:rPr>
        <w:t> </w:t>
      </w:r>
      <w:r w:rsidRPr="00E40CDB">
        <w:rPr>
          <w:rFonts w:asciiTheme="minorHAnsi" w:hAnsiTheme="minorHAnsi"/>
          <w:b/>
          <w:bCs/>
          <w:color w:val="000000"/>
          <w:sz w:val="22"/>
          <w:szCs w:val="22"/>
        </w:rPr>
        <w:t>Outcomes</w:t>
      </w:r>
    </w:p>
    <w:p w14:paraId="2CC3DB21" w14:textId="1BF2A2F2" w:rsidR="00E40CDB" w:rsidRPr="00E40CDB" w:rsidRDefault="00E40CDB" w:rsidP="00230466">
      <w:pPr>
        <w:shd w:val="clear" w:color="auto" w:fill="FFFFFF"/>
        <w:spacing w:after="120"/>
        <w:ind w:left="720"/>
        <w:rPr>
          <w:rFonts w:asciiTheme="minorHAnsi" w:hAnsiTheme="minorHAnsi"/>
          <w:color w:val="000000"/>
          <w:sz w:val="22"/>
          <w:szCs w:val="22"/>
        </w:rPr>
      </w:pPr>
      <w:r w:rsidRPr="00E40CDB">
        <w:rPr>
          <w:rFonts w:asciiTheme="minorHAnsi" w:hAnsiTheme="minorHAnsi"/>
          <w:color w:val="000000"/>
          <w:sz w:val="22"/>
          <w:szCs w:val="22"/>
        </w:rPr>
        <w:t>1. Listed here are the outcomes/objectives assessed in this course which play an </w:t>
      </w:r>
      <w:r w:rsidRPr="00E40CDB">
        <w:rPr>
          <w:rFonts w:asciiTheme="minorHAnsi" w:hAnsiTheme="minorHAnsi"/>
          <w:i/>
          <w:iCs/>
          <w:color w:val="000000"/>
          <w:sz w:val="22"/>
          <w:szCs w:val="22"/>
        </w:rPr>
        <w:t>integral</w:t>
      </w:r>
      <w:r w:rsidRPr="00E40CDB">
        <w:rPr>
          <w:rFonts w:asciiTheme="minorHAnsi" w:hAnsiTheme="minorHAnsi"/>
          <w:color w:val="000000"/>
          <w:sz w:val="22"/>
          <w:szCs w:val="22"/>
        </w:rPr>
        <w:t xml:space="preserve"> part in contributing to the student’s general education along with the general education competency </w:t>
      </w:r>
      <w:r w:rsidR="00230466">
        <w:rPr>
          <w:rFonts w:asciiTheme="minorHAnsi" w:hAnsiTheme="minorHAnsi"/>
          <w:color w:val="000000"/>
          <w:sz w:val="22"/>
          <w:szCs w:val="22"/>
        </w:rPr>
        <w:t xml:space="preserve">they </w:t>
      </w:r>
      <w:r w:rsidRPr="00E40CDB">
        <w:rPr>
          <w:rFonts w:asciiTheme="minorHAnsi" w:hAnsiTheme="minorHAnsi"/>
          <w:color w:val="000000"/>
          <w:sz w:val="22"/>
          <w:szCs w:val="22"/>
        </w:rPr>
        <w:t>support.</w:t>
      </w:r>
    </w:p>
    <w:p w14:paraId="378350F7" w14:textId="587AB81B" w:rsidR="00E40CDB" w:rsidRPr="00E40CDB" w:rsidRDefault="00E40CDB" w:rsidP="00230466">
      <w:pPr>
        <w:shd w:val="clear" w:color="auto" w:fill="FFFFFF"/>
        <w:spacing w:after="120"/>
        <w:rPr>
          <w:rFonts w:asciiTheme="minorHAnsi" w:hAnsiTheme="minorHAnsi"/>
          <w:b/>
          <w:color w:val="000000"/>
          <w:sz w:val="22"/>
          <w:szCs w:val="22"/>
        </w:rPr>
      </w:pPr>
      <w:r w:rsidRPr="00E40CDB">
        <w:rPr>
          <w:rFonts w:asciiTheme="minorHAnsi" w:hAnsiTheme="minorHAnsi"/>
          <w:color w:val="000000"/>
          <w:sz w:val="22"/>
          <w:szCs w:val="22"/>
        </w:rPr>
        <w:t> </w:t>
      </w:r>
      <w:r w:rsidRPr="00E40CDB">
        <w:rPr>
          <w:rFonts w:asciiTheme="minorHAnsi" w:hAnsiTheme="minorHAnsi"/>
          <w:color w:val="000000"/>
          <w:sz w:val="22"/>
          <w:szCs w:val="22"/>
        </w:rPr>
        <w:tab/>
        <w:t xml:space="preserve">General Education Competency: </w:t>
      </w:r>
      <w:r w:rsidR="00065AA8">
        <w:rPr>
          <w:rFonts w:asciiTheme="minorHAnsi" w:hAnsiTheme="minorHAnsi"/>
          <w:b/>
          <w:color w:val="000000"/>
          <w:sz w:val="22"/>
          <w:szCs w:val="22"/>
        </w:rPr>
        <w:t>Evaluate</w:t>
      </w:r>
    </w:p>
    <w:p w14:paraId="1A745482" w14:textId="77777777" w:rsidR="00E40CDB" w:rsidRPr="00E40CDB" w:rsidRDefault="00E40CDB" w:rsidP="00230466">
      <w:pPr>
        <w:shd w:val="clear" w:color="auto" w:fill="FFFFFF"/>
        <w:spacing w:after="120"/>
        <w:rPr>
          <w:rFonts w:asciiTheme="minorHAnsi" w:hAnsiTheme="minorHAnsi"/>
          <w:color w:val="000000"/>
          <w:sz w:val="22"/>
          <w:szCs w:val="22"/>
        </w:rPr>
      </w:pPr>
      <w:r w:rsidRPr="00E40CDB">
        <w:rPr>
          <w:rFonts w:asciiTheme="minorHAnsi" w:hAnsiTheme="minorHAnsi"/>
          <w:color w:val="000000"/>
          <w:sz w:val="22"/>
          <w:szCs w:val="22"/>
        </w:rPr>
        <w:tab/>
        <w:t>Course Outcomes or Objectives Supporting the General Education Competency Selected:</w:t>
      </w:r>
    </w:p>
    <w:p w14:paraId="11B5A1AB" w14:textId="77777777" w:rsidR="008456C7" w:rsidRPr="008456C7" w:rsidRDefault="00E40CDB" w:rsidP="00230466">
      <w:pPr>
        <w:pStyle w:val="ListParagraph"/>
        <w:numPr>
          <w:ilvl w:val="0"/>
          <w:numId w:val="5"/>
        </w:numPr>
        <w:shd w:val="clear" w:color="auto" w:fill="FFFFFF"/>
        <w:spacing w:after="60"/>
        <w:rPr>
          <w:rFonts w:asciiTheme="minorHAnsi" w:hAnsiTheme="minorHAnsi"/>
          <w:color w:val="000000"/>
          <w:sz w:val="22"/>
          <w:szCs w:val="22"/>
        </w:rPr>
      </w:pPr>
      <w:r w:rsidRPr="008456C7">
        <w:rPr>
          <w:rFonts w:asciiTheme="minorHAnsi" w:hAnsiTheme="minorHAnsi"/>
          <w:color w:val="000000"/>
          <w:sz w:val="22"/>
          <w:szCs w:val="22"/>
        </w:rPr>
        <w:t xml:space="preserve">Define the characteristics of demand and supply curves. </w:t>
      </w:r>
    </w:p>
    <w:p w14:paraId="0007CBCE" w14:textId="77777777" w:rsidR="008456C7" w:rsidRPr="008456C7" w:rsidRDefault="00E40CDB" w:rsidP="00230466">
      <w:pPr>
        <w:pStyle w:val="ListParagraph"/>
        <w:numPr>
          <w:ilvl w:val="0"/>
          <w:numId w:val="5"/>
        </w:numPr>
        <w:shd w:val="clear" w:color="auto" w:fill="FFFFFF"/>
        <w:spacing w:after="60"/>
        <w:rPr>
          <w:rFonts w:asciiTheme="minorHAnsi" w:hAnsiTheme="minorHAnsi"/>
          <w:color w:val="000000"/>
          <w:sz w:val="22"/>
          <w:szCs w:val="22"/>
        </w:rPr>
      </w:pPr>
      <w:r w:rsidRPr="008456C7">
        <w:rPr>
          <w:rFonts w:asciiTheme="minorHAnsi" w:hAnsiTheme="minorHAnsi"/>
          <w:color w:val="000000"/>
          <w:sz w:val="22"/>
          <w:szCs w:val="22"/>
        </w:rPr>
        <w:t xml:space="preserve">Explain and illustrate the effects on a market due to changes in the determinants of demand and/or supply.  </w:t>
      </w:r>
    </w:p>
    <w:p w14:paraId="46225788" w14:textId="77777777" w:rsidR="00E40CDB" w:rsidRPr="008456C7" w:rsidRDefault="008456C7" w:rsidP="00230466">
      <w:pPr>
        <w:pStyle w:val="ListParagraph"/>
        <w:numPr>
          <w:ilvl w:val="0"/>
          <w:numId w:val="5"/>
        </w:numPr>
        <w:shd w:val="clear" w:color="auto" w:fill="FFFFFF"/>
        <w:spacing w:after="60"/>
        <w:rPr>
          <w:rFonts w:asciiTheme="minorHAnsi" w:hAnsiTheme="minorHAnsi"/>
          <w:color w:val="000000"/>
          <w:sz w:val="22"/>
          <w:szCs w:val="22"/>
        </w:rPr>
      </w:pPr>
      <w:r w:rsidRPr="008456C7">
        <w:rPr>
          <w:rFonts w:asciiTheme="minorHAnsi" w:hAnsiTheme="minorHAnsi"/>
          <w:color w:val="000000"/>
          <w:sz w:val="22"/>
          <w:szCs w:val="22"/>
        </w:rPr>
        <w:t>E</w:t>
      </w:r>
      <w:r w:rsidR="00E40CDB" w:rsidRPr="008456C7">
        <w:rPr>
          <w:rFonts w:asciiTheme="minorHAnsi" w:hAnsiTheme="minorHAnsi"/>
          <w:color w:val="000000"/>
          <w:sz w:val="22"/>
          <w:szCs w:val="22"/>
        </w:rPr>
        <w:t>xplain how the rationing function of price eliminates shortages and surpluses.</w:t>
      </w:r>
    </w:p>
    <w:p w14:paraId="2E84D101" w14:textId="77777777" w:rsidR="00E40CDB" w:rsidRPr="008456C7" w:rsidRDefault="00E40CDB" w:rsidP="00230466">
      <w:pPr>
        <w:pStyle w:val="ListParagraph"/>
        <w:numPr>
          <w:ilvl w:val="0"/>
          <w:numId w:val="5"/>
        </w:numPr>
        <w:shd w:val="clear" w:color="auto" w:fill="FFFFFF"/>
        <w:spacing w:after="60"/>
        <w:rPr>
          <w:rFonts w:asciiTheme="minorHAnsi" w:hAnsiTheme="minorHAnsi"/>
          <w:color w:val="000000"/>
          <w:sz w:val="22"/>
          <w:szCs w:val="22"/>
        </w:rPr>
      </w:pPr>
      <w:r w:rsidRPr="008456C7">
        <w:rPr>
          <w:rFonts w:asciiTheme="minorHAnsi" w:hAnsiTheme="minorHAnsi"/>
          <w:color w:val="000000"/>
          <w:sz w:val="22"/>
          <w:szCs w:val="22"/>
        </w:rPr>
        <w:t>Demonstrate how price controls established by the government interfere with the rationing function of price and impose unintended costs on society.</w:t>
      </w:r>
    </w:p>
    <w:p w14:paraId="3852D740" w14:textId="77777777" w:rsidR="00E40CDB" w:rsidRPr="008456C7" w:rsidRDefault="00E40CDB" w:rsidP="00230466">
      <w:pPr>
        <w:pStyle w:val="ListParagraph"/>
        <w:numPr>
          <w:ilvl w:val="0"/>
          <w:numId w:val="5"/>
        </w:numPr>
        <w:shd w:val="clear" w:color="auto" w:fill="FFFFFF"/>
        <w:spacing w:after="60"/>
        <w:rPr>
          <w:rFonts w:asciiTheme="minorHAnsi" w:hAnsiTheme="minorHAnsi"/>
          <w:color w:val="000000"/>
          <w:sz w:val="22"/>
          <w:szCs w:val="22"/>
        </w:rPr>
      </w:pPr>
      <w:r w:rsidRPr="008456C7">
        <w:rPr>
          <w:rFonts w:asciiTheme="minorHAnsi" w:hAnsiTheme="minorHAnsi"/>
          <w:color w:val="000000"/>
          <w:sz w:val="22"/>
          <w:szCs w:val="22"/>
        </w:rPr>
        <w:t>Define the price elasticity of demand and discuss its relationship to total revenue and total expenditures. Explain the cross and income elasticities and the price elasticity of supply.</w:t>
      </w:r>
    </w:p>
    <w:p w14:paraId="5D187B74" w14:textId="77777777" w:rsidR="00E40CDB" w:rsidRPr="008456C7" w:rsidRDefault="00E40CDB" w:rsidP="00230466">
      <w:pPr>
        <w:pStyle w:val="ListParagraph"/>
        <w:numPr>
          <w:ilvl w:val="0"/>
          <w:numId w:val="5"/>
        </w:numPr>
        <w:shd w:val="clear" w:color="auto" w:fill="FFFFFF"/>
        <w:spacing w:after="60"/>
        <w:rPr>
          <w:rFonts w:asciiTheme="minorHAnsi" w:hAnsiTheme="minorHAnsi"/>
          <w:color w:val="000000"/>
          <w:sz w:val="22"/>
          <w:szCs w:val="22"/>
        </w:rPr>
      </w:pPr>
      <w:r w:rsidRPr="008456C7">
        <w:rPr>
          <w:rFonts w:asciiTheme="minorHAnsi" w:hAnsiTheme="minorHAnsi"/>
          <w:color w:val="000000"/>
          <w:sz w:val="22"/>
          <w:szCs w:val="22"/>
        </w:rPr>
        <w:t>Define and compare the four market structures for economic outcomes.</w:t>
      </w:r>
    </w:p>
    <w:p w14:paraId="0F44FCBE" w14:textId="77777777" w:rsidR="00E40CDB" w:rsidRPr="008456C7" w:rsidRDefault="00E40CDB" w:rsidP="00230466">
      <w:pPr>
        <w:pStyle w:val="ListParagraph"/>
        <w:numPr>
          <w:ilvl w:val="0"/>
          <w:numId w:val="5"/>
        </w:numPr>
        <w:shd w:val="clear" w:color="auto" w:fill="FFFFFF"/>
        <w:spacing w:after="60"/>
        <w:rPr>
          <w:rFonts w:asciiTheme="minorHAnsi" w:hAnsiTheme="minorHAnsi"/>
          <w:color w:val="000000"/>
          <w:sz w:val="22"/>
          <w:szCs w:val="22"/>
        </w:rPr>
      </w:pPr>
      <w:r w:rsidRPr="008456C7">
        <w:rPr>
          <w:rFonts w:asciiTheme="minorHAnsi" w:hAnsiTheme="minorHAnsi"/>
          <w:color w:val="000000"/>
          <w:sz w:val="22"/>
          <w:szCs w:val="22"/>
        </w:rPr>
        <w:t>From a firm’s viewpoint differentiate between accounting profit, economic profit, and normal profit. From society’s viewpoint discuss the role of economic profits and losses and relate this role to allocative and productive efficiency.</w:t>
      </w:r>
    </w:p>
    <w:p w14:paraId="64A0B234" w14:textId="77777777" w:rsidR="008456C7" w:rsidRPr="008456C7" w:rsidRDefault="00E40CDB" w:rsidP="00230466">
      <w:pPr>
        <w:pStyle w:val="ListParagraph"/>
        <w:numPr>
          <w:ilvl w:val="0"/>
          <w:numId w:val="5"/>
        </w:numPr>
        <w:shd w:val="clear" w:color="auto" w:fill="FFFFFF"/>
        <w:spacing w:after="60"/>
        <w:rPr>
          <w:rFonts w:asciiTheme="minorHAnsi" w:hAnsiTheme="minorHAnsi"/>
          <w:color w:val="000000"/>
          <w:sz w:val="22"/>
          <w:szCs w:val="22"/>
        </w:rPr>
      </w:pPr>
      <w:r w:rsidRPr="008456C7">
        <w:rPr>
          <w:rFonts w:asciiTheme="minorHAnsi" w:hAnsiTheme="minorHAnsi"/>
          <w:color w:val="000000"/>
          <w:sz w:val="22"/>
          <w:szCs w:val="22"/>
        </w:rPr>
        <w:t>Relate the law of diminishing returns to a firm’s short-run production costs.</w:t>
      </w:r>
    </w:p>
    <w:p w14:paraId="03E1630A" w14:textId="77777777" w:rsidR="00E40CDB" w:rsidRPr="008456C7" w:rsidRDefault="00E40CDB" w:rsidP="00230466">
      <w:pPr>
        <w:pStyle w:val="ListParagraph"/>
        <w:numPr>
          <w:ilvl w:val="0"/>
          <w:numId w:val="5"/>
        </w:numPr>
        <w:shd w:val="clear" w:color="auto" w:fill="FFFFFF"/>
        <w:spacing w:after="60"/>
        <w:rPr>
          <w:rFonts w:asciiTheme="minorHAnsi" w:hAnsiTheme="minorHAnsi"/>
          <w:color w:val="000000"/>
          <w:sz w:val="22"/>
          <w:szCs w:val="22"/>
        </w:rPr>
      </w:pPr>
      <w:r w:rsidRPr="008456C7">
        <w:rPr>
          <w:rFonts w:asciiTheme="minorHAnsi" w:hAnsiTheme="minorHAnsi"/>
          <w:color w:val="000000"/>
          <w:sz w:val="22"/>
          <w:szCs w:val="22"/>
        </w:rPr>
        <w:t>Explain how a profit-maximizing firm decides how much to produce and how the firm</w:t>
      </w:r>
      <w:r w:rsidR="008456C7" w:rsidRPr="008456C7">
        <w:rPr>
          <w:rFonts w:asciiTheme="minorHAnsi" w:hAnsiTheme="minorHAnsi"/>
          <w:color w:val="000000"/>
          <w:sz w:val="22"/>
          <w:szCs w:val="22"/>
        </w:rPr>
        <w:t xml:space="preserve"> </w:t>
      </w:r>
      <w:r w:rsidRPr="008456C7">
        <w:rPr>
          <w:rFonts w:asciiTheme="minorHAnsi" w:hAnsiTheme="minorHAnsi"/>
          <w:color w:val="000000"/>
          <w:sz w:val="22"/>
          <w:szCs w:val="22"/>
        </w:rPr>
        <w:t>determines if it has earned a profit, loss, or breaks even.</w:t>
      </w:r>
    </w:p>
    <w:p w14:paraId="78A12A8E" w14:textId="77777777" w:rsidR="00E40CDB" w:rsidRPr="008456C7" w:rsidRDefault="00E40CDB" w:rsidP="00230466">
      <w:pPr>
        <w:pStyle w:val="ListParagraph"/>
        <w:numPr>
          <w:ilvl w:val="0"/>
          <w:numId w:val="5"/>
        </w:numPr>
        <w:shd w:val="clear" w:color="auto" w:fill="FFFFFF"/>
        <w:spacing w:after="60"/>
        <w:rPr>
          <w:rFonts w:asciiTheme="minorHAnsi" w:hAnsiTheme="minorHAnsi"/>
          <w:color w:val="000000"/>
          <w:sz w:val="22"/>
          <w:szCs w:val="22"/>
        </w:rPr>
      </w:pPr>
      <w:r w:rsidRPr="008456C7">
        <w:rPr>
          <w:rFonts w:asciiTheme="minorHAnsi" w:hAnsiTheme="minorHAnsi"/>
          <w:color w:val="000000"/>
          <w:sz w:val="22"/>
          <w:szCs w:val="22"/>
        </w:rPr>
        <w:t>Explain the long-run behavior of one firm in terms of economies and diseconomies of scale and the long-run behavior of firms in an industry in terms of increasing-cost, constant-cost, and decreasing-cost factors.</w:t>
      </w:r>
    </w:p>
    <w:p w14:paraId="59EA8511" w14:textId="77777777" w:rsidR="008456C7" w:rsidRPr="008456C7" w:rsidRDefault="00E40CDB" w:rsidP="00230466">
      <w:pPr>
        <w:pStyle w:val="ListParagraph"/>
        <w:numPr>
          <w:ilvl w:val="0"/>
          <w:numId w:val="5"/>
        </w:numPr>
        <w:shd w:val="clear" w:color="auto" w:fill="FFFFFF"/>
        <w:spacing w:after="60"/>
        <w:rPr>
          <w:rFonts w:asciiTheme="minorHAnsi" w:hAnsiTheme="minorHAnsi"/>
          <w:color w:val="000000"/>
          <w:sz w:val="22"/>
          <w:szCs w:val="22"/>
        </w:rPr>
      </w:pPr>
      <w:r w:rsidRPr="008456C7">
        <w:rPr>
          <w:rFonts w:asciiTheme="minorHAnsi" w:hAnsiTheme="minorHAnsi"/>
          <w:color w:val="000000"/>
          <w:sz w:val="22"/>
          <w:szCs w:val="22"/>
        </w:rPr>
        <w:t>Connect a resource’s marginal revenue productivity to the demand for that</w:t>
      </w:r>
      <w:r w:rsidR="008456C7" w:rsidRPr="008456C7">
        <w:rPr>
          <w:rFonts w:asciiTheme="minorHAnsi" w:hAnsiTheme="minorHAnsi"/>
          <w:color w:val="000000"/>
          <w:sz w:val="22"/>
          <w:szCs w:val="22"/>
        </w:rPr>
        <w:t xml:space="preserve"> </w:t>
      </w:r>
      <w:r w:rsidRPr="008456C7">
        <w:rPr>
          <w:rFonts w:asciiTheme="minorHAnsi" w:hAnsiTheme="minorHAnsi"/>
          <w:color w:val="000000"/>
          <w:sz w:val="22"/>
          <w:szCs w:val="22"/>
        </w:rPr>
        <w:t xml:space="preserve">resource. </w:t>
      </w:r>
    </w:p>
    <w:p w14:paraId="14FFC435" w14:textId="77777777" w:rsidR="00E40CDB" w:rsidRPr="008456C7" w:rsidRDefault="00E40CDB" w:rsidP="00230466">
      <w:pPr>
        <w:pStyle w:val="ListParagraph"/>
        <w:numPr>
          <w:ilvl w:val="0"/>
          <w:numId w:val="5"/>
        </w:numPr>
        <w:shd w:val="clear" w:color="auto" w:fill="FFFFFF"/>
        <w:spacing w:after="60"/>
        <w:rPr>
          <w:rFonts w:asciiTheme="minorHAnsi" w:hAnsiTheme="minorHAnsi"/>
          <w:color w:val="000000"/>
          <w:sz w:val="22"/>
          <w:szCs w:val="22"/>
        </w:rPr>
      </w:pPr>
      <w:r w:rsidRPr="008456C7">
        <w:rPr>
          <w:rFonts w:asciiTheme="minorHAnsi" w:hAnsiTheme="minorHAnsi"/>
          <w:color w:val="000000"/>
          <w:sz w:val="22"/>
          <w:szCs w:val="22"/>
        </w:rPr>
        <w:t>Convey how changes in the determinants of resource demand affect the demand for that resource. Discuss the elasticity of resource demand for economic outcomes.</w:t>
      </w:r>
    </w:p>
    <w:p w14:paraId="3316CF5D" w14:textId="77777777" w:rsidR="00E40CDB" w:rsidRPr="008456C7" w:rsidRDefault="00E40CDB" w:rsidP="00E52224">
      <w:pPr>
        <w:pStyle w:val="ListParagraph"/>
        <w:numPr>
          <w:ilvl w:val="0"/>
          <w:numId w:val="5"/>
        </w:numPr>
        <w:shd w:val="clear" w:color="auto" w:fill="FFFFFF"/>
        <w:rPr>
          <w:rFonts w:asciiTheme="minorHAnsi" w:hAnsiTheme="minorHAnsi"/>
          <w:color w:val="000000"/>
          <w:sz w:val="22"/>
          <w:szCs w:val="22"/>
        </w:rPr>
      </w:pPr>
      <w:r w:rsidRPr="008456C7">
        <w:rPr>
          <w:rFonts w:asciiTheme="minorHAnsi" w:hAnsiTheme="minorHAnsi"/>
          <w:color w:val="000000"/>
          <w:sz w:val="22"/>
          <w:szCs w:val="22"/>
        </w:rPr>
        <w:t>Define a purely competitive labor market and a monopsony and compare them for economic outcomes.</w:t>
      </w:r>
    </w:p>
    <w:p w14:paraId="0D1DFFC6" w14:textId="77777777" w:rsidR="00E40CDB" w:rsidRPr="00E40CDB" w:rsidRDefault="00E40CDB" w:rsidP="00E52224">
      <w:pPr>
        <w:shd w:val="clear" w:color="auto" w:fill="FFFFFF"/>
        <w:rPr>
          <w:rFonts w:asciiTheme="minorHAnsi" w:hAnsiTheme="minorHAnsi"/>
          <w:color w:val="000000"/>
          <w:sz w:val="22"/>
          <w:szCs w:val="22"/>
        </w:rPr>
      </w:pPr>
    </w:p>
    <w:p w14:paraId="52EA125D" w14:textId="0F309DE0" w:rsidR="00E40CDB" w:rsidRPr="00E40CDB" w:rsidRDefault="00E40CDB" w:rsidP="00230466">
      <w:pPr>
        <w:shd w:val="clear" w:color="auto" w:fill="FFFFFF"/>
        <w:spacing w:after="120"/>
        <w:ind w:left="720" w:hanging="720"/>
        <w:rPr>
          <w:rFonts w:asciiTheme="minorHAnsi" w:hAnsiTheme="minorHAnsi"/>
          <w:color w:val="000000"/>
          <w:sz w:val="22"/>
          <w:szCs w:val="22"/>
        </w:rPr>
      </w:pPr>
      <w:r w:rsidRPr="00E40CDB">
        <w:rPr>
          <w:rFonts w:asciiTheme="minorHAnsi" w:hAnsiTheme="minorHAnsi"/>
          <w:b/>
          <w:color w:val="000000"/>
          <w:sz w:val="22"/>
          <w:szCs w:val="22"/>
        </w:rPr>
        <w:tab/>
      </w:r>
      <w:r w:rsidRPr="00E40CDB">
        <w:rPr>
          <w:rFonts w:asciiTheme="minorHAnsi" w:hAnsiTheme="minorHAnsi"/>
          <w:color w:val="000000"/>
          <w:sz w:val="22"/>
          <w:szCs w:val="22"/>
        </w:rPr>
        <w:t>2.  Listed here are the outcomes/objectives assessed in this course which play a </w:t>
      </w:r>
      <w:r w:rsidRPr="00E40CDB">
        <w:rPr>
          <w:rFonts w:asciiTheme="minorHAnsi" w:hAnsiTheme="minorHAnsi"/>
          <w:i/>
          <w:iCs/>
          <w:color w:val="000000"/>
          <w:sz w:val="22"/>
          <w:szCs w:val="22"/>
        </w:rPr>
        <w:t>supplemental</w:t>
      </w:r>
      <w:r w:rsidRPr="00E40CDB">
        <w:rPr>
          <w:rFonts w:asciiTheme="minorHAnsi" w:hAnsiTheme="minorHAnsi"/>
          <w:color w:val="000000"/>
          <w:sz w:val="22"/>
          <w:szCs w:val="22"/>
        </w:rPr>
        <w:t> role in contributing to the student’s general education along with the general education competency t</w:t>
      </w:r>
      <w:r w:rsidR="00E52224">
        <w:rPr>
          <w:rFonts w:asciiTheme="minorHAnsi" w:hAnsiTheme="minorHAnsi"/>
          <w:color w:val="000000"/>
          <w:sz w:val="22"/>
          <w:szCs w:val="22"/>
        </w:rPr>
        <w:t>hey</w:t>
      </w:r>
      <w:r w:rsidRPr="00E40CDB">
        <w:rPr>
          <w:rFonts w:asciiTheme="minorHAnsi" w:hAnsiTheme="minorHAnsi"/>
          <w:color w:val="000000"/>
          <w:sz w:val="22"/>
          <w:szCs w:val="22"/>
        </w:rPr>
        <w:t xml:space="preserve"> support.</w:t>
      </w:r>
    </w:p>
    <w:p w14:paraId="4785533E" w14:textId="0962099A" w:rsidR="00E40CDB" w:rsidRPr="008456C7" w:rsidRDefault="00E40CDB" w:rsidP="00230466">
      <w:pPr>
        <w:shd w:val="clear" w:color="auto" w:fill="FFFFFF"/>
        <w:spacing w:after="120"/>
        <w:rPr>
          <w:rFonts w:asciiTheme="minorHAnsi" w:hAnsiTheme="minorHAnsi"/>
          <w:b/>
          <w:color w:val="000000"/>
          <w:sz w:val="22"/>
          <w:szCs w:val="22"/>
        </w:rPr>
      </w:pPr>
      <w:r w:rsidRPr="00E40CDB">
        <w:rPr>
          <w:rFonts w:asciiTheme="minorHAnsi" w:hAnsiTheme="minorHAnsi"/>
          <w:color w:val="000000"/>
          <w:sz w:val="22"/>
          <w:szCs w:val="22"/>
        </w:rPr>
        <w:t> </w:t>
      </w:r>
      <w:r w:rsidRPr="008456C7">
        <w:rPr>
          <w:rFonts w:asciiTheme="minorHAnsi" w:hAnsiTheme="minorHAnsi"/>
          <w:color w:val="000000"/>
          <w:sz w:val="22"/>
          <w:szCs w:val="22"/>
        </w:rPr>
        <w:tab/>
        <w:t xml:space="preserve">General Education Competency: </w:t>
      </w:r>
      <w:r w:rsidR="00065AA8">
        <w:rPr>
          <w:rFonts w:asciiTheme="minorHAnsi" w:hAnsiTheme="minorHAnsi"/>
          <w:b/>
          <w:color w:val="000000"/>
          <w:sz w:val="22"/>
          <w:szCs w:val="22"/>
        </w:rPr>
        <w:t>Think</w:t>
      </w:r>
    </w:p>
    <w:p w14:paraId="3D310EF1" w14:textId="47747E30" w:rsidR="00E40CDB" w:rsidRPr="00E40CDB" w:rsidRDefault="00E40CDB" w:rsidP="00B10A92">
      <w:pPr>
        <w:shd w:val="clear" w:color="auto" w:fill="FFFFFF"/>
        <w:spacing w:after="60"/>
        <w:ind w:firstLine="720"/>
        <w:rPr>
          <w:rFonts w:asciiTheme="minorHAnsi" w:hAnsiTheme="minorHAnsi"/>
          <w:color w:val="000000"/>
          <w:sz w:val="22"/>
          <w:szCs w:val="22"/>
        </w:rPr>
      </w:pPr>
      <w:r w:rsidRPr="00E40CDB">
        <w:rPr>
          <w:rFonts w:asciiTheme="minorHAnsi" w:hAnsiTheme="minorHAnsi"/>
          <w:color w:val="000000"/>
          <w:sz w:val="22"/>
          <w:szCs w:val="22"/>
        </w:rPr>
        <w:t xml:space="preserve">Course </w:t>
      </w:r>
      <w:r w:rsidR="00B10A92">
        <w:rPr>
          <w:rFonts w:asciiTheme="minorHAnsi" w:hAnsiTheme="minorHAnsi"/>
          <w:color w:val="000000"/>
          <w:sz w:val="22"/>
          <w:szCs w:val="22"/>
        </w:rPr>
        <w:t>O</w:t>
      </w:r>
      <w:r w:rsidRPr="00E40CDB">
        <w:rPr>
          <w:rFonts w:asciiTheme="minorHAnsi" w:hAnsiTheme="minorHAnsi"/>
          <w:color w:val="000000"/>
          <w:sz w:val="22"/>
          <w:szCs w:val="22"/>
        </w:rPr>
        <w:t>utcomes or Objectives Supporting the General Education Competency Selected:</w:t>
      </w:r>
    </w:p>
    <w:p w14:paraId="758645B4" w14:textId="77777777" w:rsidR="00E40CDB" w:rsidRPr="008456C7" w:rsidRDefault="00E40CDB" w:rsidP="00B10A92">
      <w:pPr>
        <w:pStyle w:val="ListParagraph"/>
        <w:numPr>
          <w:ilvl w:val="0"/>
          <w:numId w:val="6"/>
        </w:numPr>
        <w:shd w:val="clear" w:color="auto" w:fill="FFFFFF"/>
        <w:spacing w:after="60"/>
        <w:rPr>
          <w:rFonts w:asciiTheme="minorHAnsi" w:hAnsiTheme="minorHAnsi"/>
          <w:color w:val="000000"/>
          <w:sz w:val="22"/>
          <w:szCs w:val="22"/>
        </w:rPr>
      </w:pPr>
      <w:r w:rsidRPr="008456C7">
        <w:rPr>
          <w:rFonts w:asciiTheme="minorHAnsi" w:hAnsiTheme="minorHAnsi"/>
          <w:color w:val="000000"/>
          <w:sz w:val="22"/>
          <w:szCs w:val="22"/>
        </w:rPr>
        <w:t xml:space="preserve">Establish the connection between consumer surplus, producer surplus, and </w:t>
      </w:r>
      <w:r w:rsidR="008456C7" w:rsidRPr="008456C7">
        <w:rPr>
          <w:rFonts w:asciiTheme="minorHAnsi" w:hAnsiTheme="minorHAnsi"/>
          <w:color w:val="000000"/>
          <w:sz w:val="22"/>
          <w:szCs w:val="22"/>
        </w:rPr>
        <w:t>t</w:t>
      </w:r>
      <w:r w:rsidRPr="008456C7">
        <w:rPr>
          <w:rFonts w:asciiTheme="minorHAnsi" w:hAnsiTheme="minorHAnsi"/>
          <w:color w:val="000000"/>
          <w:sz w:val="22"/>
          <w:szCs w:val="22"/>
        </w:rPr>
        <w:t>he efficient allocation of resources.</w:t>
      </w:r>
    </w:p>
    <w:p w14:paraId="3B2D074C" w14:textId="77777777" w:rsidR="00E40CDB" w:rsidRPr="008456C7" w:rsidRDefault="00E40CDB" w:rsidP="00B10A92">
      <w:pPr>
        <w:pStyle w:val="ListParagraph"/>
        <w:numPr>
          <w:ilvl w:val="0"/>
          <w:numId w:val="6"/>
        </w:numPr>
        <w:shd w:val="clear" w:color="auto" w:fill="FFFFFF"/>
        <w:spacing w:after="60"/>
        <w:rPr>
          <w:rFonts w:asciiTheme="minorHAnsi" w:hAnsiTheme="minorHAnsi"/>
          <w:color w:val="000000"/>
          <w:sz w:val="22"/>
          <w:szCs w:val="22"/>
        </w:rPr>
      </w:pPr>
      <w:r w:rsidRPr="008456C7">
        <w:rPr>
          <w:rFonts w:asciiTheme="minorHAnsi" w:hAnsiTheme="minorHAnsi"/>
          <w:color w:val="000000"/>
          <w:sz w:val="22"/>
          <w:szCs w:val="22"/>
        </w:rPr>
        <w:t xml:space="preserve">Discuss the relationship between the marginal utility-to-price ratios to the </w:t>
      </w:r>
      <w:r w:rsidR="008456C7" w:rsidRPr="008456C7">
        <w:rPr>
          <w:rFonts w:asciiTheme="minorHAnsi" w:hAnsiTheme="minorHAnsi"/>
          <w:color w:val="000000"/>
          <w:sz w:val="22"/>
          <w:szCs w:val="22"/>
        </w:rPr>
        <w:t>m</w:t>
      </w:r>
      <w:r w:rsidRPr="008456C7">
        <w:rPr>
          <w:rFonts w:asciiTheme="minorHAnsi" w:hAnsiTheme="minorHAnsi"/>
          <w:color w:val="000000"/>
          <w:sz w:val="22"/>
          <w:szCs w:val="22"/>
        </w:rPr>
        <w:t>aximization of a consumer’s total utility.</w:t>
      </w:r>
    </w:p>
    <w:p w14:paraId="497DC0A8" w14:textId="77777777" w:rsidR="00E40CDB" w:rsidRPr="008456C7" w:rsidRDefault="00E40CDB" w:rsidP="00B10A92">
      <w:pPr>
        <w:pStyle w:val="ListParagraph"/>
        <w:numPr>
          <w:ilvl w:val="0"/>
          <w:numId w:val="6"/>
        </w:numPr>
        <w:shd w:val="clear" w:color="auto" w:fill="FFFFFF"/>
        <w:spacing w:after="60"/>
        <w:rPr>
          <w:rFonts w:asciiTheme="minorHAnsi" w:hAnsiTheme="minorHAnsi"/>
          <w:color w:val="000000"/>
          <w:sz w:val="22"/>
          <w:szCs w:val="22"/>
        </w:rPr>
      </w:pPr>
      <w:r w:rsidRPr="008456C7">
        <w:rPr>
          <w:rFonts w:asciiTheme="minorHAnsi" w:hAnsiTheme="minorHAnsi"/>
          <w:color w:val="000000"/>
          <w:sz w:val="22"/>
          <w:szCs w:val="22"/>
        </w:rPr>
        <w:lastRenderedPageBreak/>
        <w:t>Discuss the sources of income inequality and explain the economic arguments for and against income inequality. Explore the economic outcomes of labor market discrimination.</w:t>
      </w:r>
    </w:p>
    <w:p w14:paraId="7854C2E5" w14:textId="77777777" w:rsidR="008456C7" w:rsidRPr="008456C7" w:rsidDel="00065AA8" w:rsidRDefault="00E40CDB" w:rsidP="00B10A92">
      <w:pPr>
        <w:pStyle w:val="ListParagraph"/>
        <w:numPr>
          <w:ilvl w:val="0"/>
          <w:numId w:val="6"/>
        </w:numPr>
        <w:shd w:val="clear" w:color="auto" w:fill="FFFFFF"/>
        <w:spacing w:after="60"/>
        <w:rPr>
          <w:rFonts w:asciiTheme="minorHAnsi" w:hAnsiTheme="minorHAnsi"/>
          <w:color w:val="000000"/>
          <w:sz w:val="22"/>
          <w:szCs w:val="22"/>
        </w:rPr>
      </w:pPr>
      <w:r w:rsidRPr="008456C7">
        <w:rPr>
          <w:rFonts w:asciiTheme="minorHAnsi" w:hAnsiTheme="minorHAnsi"/>
          <w:color w:val="000000"/>
          <w:sz w:val="22"/>
          <w:szCs w:val="22"/>
        </w:rPr>
        <w:t xml:space="preserve">Define the three tax systems and give examples of each. </w:t>
      </w:r>
    </w:p>
    <w:p w14:paraId="66C5D189" w14:textId="77777777" w:rsidR="008456C7" w:rsidRPr="008456C7" w:rsidRDefault="00E40CDB" w:rsidP="00B10A92">
      <w:pPr>
        <w:pStyle w:val="ListParagraph"/>
        <w:numPr>
          <w:ilvl w:val="0"/>
          <w:numId w:val="6"/>
        </w:numPr>
        <w:shd w:val="clear" w:color="auto" w:fill="FFFFFF"/>
        <w:spacing w:after="60"/>
        <w:rPr>
          <w:rFonts w:asciiTheme="minorHAnsi" w:hAnsiTheme="minorHAnsi"/>
          <w:color w:val="000000"/>
          <w:sz w:val="22"/>
          <w:szCs w:val="22"/>
        </w:rPr>
      </w:pPr>
      <w:r w:rsidRPr="008456C7">
        <w:rPr>
          <w:rFonts w:asciiTheme="minorHAnsi" w:hAnsiTheme="minorHAnsi"/>
          <w:color w:val="000000"/>
          <w:sz w:val="22"/>
          <w:szCs w:val="22"/>
        </w:rPr>
        <w:t>Explain tax</w:t>
      </w:r>
      <w:r w:rsidR="008456C7" w:rsidRPr="008456C7">
        <w:rPr>
          <w:rFonts w:asciiTheme="minorHAnsi" w:hAnsiTheme="minorHAnsi"/>
          <w:color w:val="000000"/>
          <w:sz w:val="22"/>
          <w:szCs w:val="22"/>
        </w:rPr>
        <w:t xml:space="preserve"> </w:t>
      </w:r>
      <w:r w:rsidRPr="008456C7">
        <w:rPr>
          <w:rFonts w:asciiTheme="minorHAnsi" w:hAnsiTheme="minorHAnsi"/>
          <w:color w:val="000000"/>
          <w:sz w:val="22"/>
          <w:szCs w:val="22"/>
        </w:rPr>
        <w:t xml:space="preserve">incidence and discuss the possibility of tax shifting for specific taxes. </w:t>
      </w:r>
    </w:p>
    <w:p w14:paraId="4E0468D5" w14:textId="52FE3FA0" w:rsidR="00E40CDB" w:rsidRPr="00B10A92" w:rsidRDefault="00E40CDB" w:rsidP="00B10A92">
      <w:pPr>
        <w:pStyle w:val="ListParagraph"/>
        <w:numPr>
          <w:ilvl w:val="0"/>
          <w:numId w:val="6"/>
        </w:numPr>
        <w:shd w:val="clear" w:color="auto" w:fill="FFFFFF"/>
        <w:rPr>
          <w:rFonts w:asciiTheme="minorHAnsi" w:hAnsiTheme="minorHAnsi"/>
          <w:color w:val="000000"/>
          <w:sz w:val="22"/>
          <w:szCs w:val="22"/>
        </w:rPr>
      </w:pPr>
      <w:r w:rsidRPr="008456C7">
        <w:rPr>
          <w:rFonts w:asciiTheme="minorHAnsi" w:hAnsiTheme="minorHAnsi"/>
          <w:color w:val="000000"/>
          <w:sz w:val="22"/>
          <w:szCs w:val="22"/>
        </w:rPr>
        <w:t>Relate the price elasticity of demand and price elasticity of supply to who bears the tax burden.</w:t>
      </w:r>
    </w:p>
    <w:p w14:paraId="1A369B15" w14:textId="77777777" w:rsidR="00E40CDB" w:rsidRPr="00E40CDB" w:rsidRDefault="00E40CDB" w:rsidP="00B10A92">
      <w:pPr>
        <w:shd w:val="clear" w:color="auto" w:fill="FFFFFF"/>
        <w:rPr>
          <w:rFonts w:asciiTheme="minorHAnsi" w:hAnsiTheme="minorHAnsi"/>
          <w:b/>
          <w:color w:val="000000"/>
          <w:sz w:val="22"/>
          <w:szCs w:val="22"/>
        </w:rPr>
      </w:pPr>
    </w:p>
    <w:p w14:paraId="3BE83717" w14:textId="77777777" w:rsidR="00E40CDB" w:rsidRDefault="00E40CDB" w:rsidP="00B10A92">
      <w:pPr>
        <w:shd w:val="clear" w:color="auto" w:fill="FFFFFF"/>
        <w:spacing w:after="60"/>
        <w:ind w:left="720" w:hanging="720"/>
        <w:rPr>
          <w:rFonts w:asciiTheme="minorHAnsi" w:hAnsiTheme="minorHAnsi"/>
          <w:b/>
          <w:sz w:val="22"/>
          <w:szCs w:val="22"/>
        </w:rPr>
      </w:pPr>
      <w:r w:rsidRPr="00E40CDB">
        <w:rPr>
          <w:rFonts w:asciiTheme="minorHAnsi" w:hAnsiTheme="minorHAnsi"/>
          <w:b/>
          <w:color w:val="000000"/>
          <w:sz w:val="22"/>
          <w:szCs w:val="22"/>
        </w:rPr>
        <w:tab/>
        <w:t>B.</w:t>
      </w:r>
      <w:r w:rsidRPr="00E40CDB">
        <w:rPr>
          <w:rFonts w:asciiTheme="minorHAnsi" w:hAnsiTheme="minorHAnsi"/>
          <w:color w:val="000000"/>
          <w:sz w:val="22"/>
          <w:szCs w:val="22"/>
        </w:rPr>
        <w:t xml:space="preserve"> </w:t>
      </w:r>
      <w:r w:rsidRPr="00E40CDB">
        <w:rPr>
          <w:rFonts w:asciiTheme="minorHAnsi" w:hAnsiTheme="minorHAnsi"/>
          <w:b/>
          <w:sz w:val="22"/>
          <w:szCs w:val="22"/>
        </w:rPr>
        <w:t>Other Course Objectives/Standards</w:t>
      </w:r>
    </w:p>
    <w:p w14:paraId="46EAC4AE" w14:textId="77777777" w:rsidR="00E40CDB" w:rsidRPr="00E40CDB" w:rsidRDefault="00E40CDB" w:rsidP="00B10A92">
      <w:pPr>
        <w:pStyle w:val="ListParagraph"/>
        <w:numPr>
          <w:ilvl w:val="0"/>
          <w:numId w:val="4"/>
        </w:numPr>
        <w:shd w:val="clear" w:color="auto" w:fill="FFFFFF"/>
        <w:spacing w:after="60"/>
        <w:ind w:left="1080"/>
        <w:rPr>
          <w:rFonts w:asciiTheme="minorHAnsi" w:hAnsiTheme="minorHAnsi"/>
          <w:sz w:val="22"/>
          <w:szCs w:val="22"/>
        </w:rPr>
      </w:pPr>
      <w:r w:rsidRPr="00E40CDB">
        <w:rPr>
          <w:rFonts w:asciiTheme="minorHAnsi" w:hAnsiTheme="minorHAnsi"/>
          <w:sz w:val="22"/>
          <w:szCs w:val="22"/>
        </w:rPr>
        <w:t>Describe the major antitrust laws and discuss the issues relating to their application.</w:t>
      </w:r>
    </w:p>
    <w:p w14:paraId="37882B8A" w14:textId="77777777" w:rsidR="00E40CDB" w:rsidRPr="00E40CDB" w:rsidRDefault="00E40CDB" w:rsidP="00B10A92">
      <w:pPr>
        <w:pStyle w:val="ListParagraph"/>
        <w:numPr>
          <w:ilvl w:val="0"/>
          <w:numId w:val="4"/>
        </w:numPr>
        <w:shd w:val="clear" w:color="auto" w:fill="FFFFFF"/>
        <w:spacing w:after="60"/>
        <w:ind w:left="1080"/>
        <w:rPr>
          <w:rFonts w:asciiTheme="minorHAnsi" w:hAnsiTheme="minorHAnsi"/>
          <w:sz w:val="22"/>
          <w:szCs w:val="22"/>
        </w:rPr>
      </w:pPr>
      <w:r w:rsidRPr="00E40CDB">
        <w:rPr>
          <w:rFonts w:asciiTheme="minorHAnsi" w:hAnsiTheme="minorHAnsi"/>
          <w:sz w:val="22"/>
          <w:szCs w:val="22"/>
        </w:rPr>
        <w:t>Explain the setting of prices by natural monopolies.</w:t>
      </w:r>
    </w:p>
    <w:p w14:paraId="7DFB2F49" w14:textId="77777777" w:rsidR="00E40CDB" w:rsidRPr="00E40CDB" w:rsidRDefault="00E40CDB" w:rsidP="00B10A92">
      <w:pPr>
        <w:pStyle w:val="ListParagraph"/>
        <w:numPr>
          <w:ilvl w:val="0"/>
          <w:numId w:val="4"/>
        </w:numPr>
        <w:shd w:val="clear" w:color="auto" w:fill="FFFFFF"/>
        <w:spacing w:after="60"/>
        <w:ind w:left="1080"/>
        <w:rPr>
          <w:rFonts w:asciiTheme="minorHAnsi" w:hAnsiTheme="minorHAnsi"/>
          <w:sz w:val="22"/>
          <w:szCs w:val="22"/>
        </w:rPr>
      </w:pPr>
      <w:r w:rsidRPr="00E40CDB">
        <w:rPr>
          <w:rFonts w:asciiTheme="minorHAnsi" w:hAnsiTheme="minorHAnsi"/>
          <w:sz w:val="22"/>
          <w:szCs w:val="22"/>
        </w:rPr>
        <w:t>Compare national health insurance to private health insurance.</w:t>
      </w:r>
    </w:p>
    <w:p w14:paraId="285201C7" w14:textId="77777777" w:rsidR="008456C7" w:rsidRDefault="00E40CDB" w:rsidP="00B10A92">
      <w:pPr>
        <w:pStyle w:val="ListParagraph"/>
        <w:numPr>
          <w:ilvl w:val="0"/>
          <w:numId w:val="4"/>
        </w:numPr>
        <w:shd w:val="clear" w:color="auto" w:fill="FFFFFF"/>
        <w:spacing w:after="60"/>
        <w:ind w:left="1080"/>
        <w:rPr>
          <w:rFonts w:asciiTheme="minorHAnsi" w:hAnsiTheme="minorHAnsi"/>
          <w:sz w:val="22"/>
          <w:szCs w:val="22"/>
        </w:rPr>
      </w:pPr>
      <w:r w:rsidRPr="00E40CDB">
        <w:rPr>
          <w:rFonts w:asciiTheme="minorHAnsi" w:hAnsiTheme="minorHAnsi"/>
          <w:sz w:val="22"/>
          <w:szCs w:val="22"/>
        </w:rPr>
        <w:t xml:space="preserve">Discuss the reasons for, and the economic implications of, rising health care costs. </w:t>
      </w:r>
    </w:p>
    <w:p w14:paraId="6D1AE550" w14:textId="575CEADD" w:rsidR="00E40CDB" w:rsidRPr="008456C7" w:rsidRDefault="00E40CDB" w:rsidP="00230466">
      <w:pPr>
        <w:pStyle w:val="ListParagraph"/>
        <w:numPr>
          <w:ilvl w:val="0"/>
          <w:numId w:val="4"/>
        </w:numPr>
        <w:shd w:val="clear" w:color="auto" w:fill="FFFFFF"/>
        <w:spacing w:after="120"/>
        <w:ind w:left="1080"/>
        <w:rPr>
          <w:rFonts w:asciiTheme="minorHAnsi" w:hAnsiTheme="minorHAnsi"/>
          <w:sz w:val="22"/>
          <w:szCs w:val="22"/>
        </w:rPr>
      </w:pPr>
      <w:r w:rsidRPr="008456C7">
        <w:rPr>
          <w:rFonts w:asciiTheme="minorHAnsi" w:hAnsiTheme="minorHAnsi"/>
          <w:sz w:val="22"/>
          <w:szCs w:val="22"/>
        </w:rPr>
        <w:t xml:space="preserve">Identify the cost-containment strategies that attempt to alter the financial incentives of </w:t>
      </w:r>
      <w:r w:rsidR="008456C7" w:rsidRPr="008456C7">
        <w:rPr>
          <w:rFonts w:asciiTheme="minorHAnsi" w:hAnsiTheme="minorHAnsi"/>
          <w:sz w:val="22"/>
          <w:szCs w:val="22"/>
        </w:rPr>
        <w:t>p</w:t>
      </w:r>
      <w:r w:rsidRPr="008456C7">
        <w:rPr>
          <w:rFonts w:asciiTheme="minorHAnsi" w:hAnsiTheme="minorHAnsi"/>
          <w:sz w:val="22"/>
          <w:szCs w:val="22"/>
        </w:rPr>
        <w:t>atients and health-care providers.</w:t>
      </w:r>
    </w:p>
    <w:p w14:paraId="3BDC2CD7" w14:textId="77777777" w:rsidR="00E40CDB" w:rsidRPr="005073E9" w:rsidRDefault="00E40CDB" w:rsidP="008456C7">
      <w:pPr>
        <w:shd w:val="clear" w:color="auto" w:fill="FFFFFF"/>
        <w:ind w:left="720" w:hanging="720"/>
        <w:rPr>
          <w:rFonts w:ascii="Calibri" w:hAnsi="Calibri" w:cs="Arial"/>
          <w:b/>
          <w:sz w:val="22"/>
          <w:szCs w:val="22"/>
          <w:u w:val="single"/>
        </w:rPr>
      </w:pPr>
      <w:r w:rsidRPr="00E40CDB">
        <w:rPr>
          <w:rFonts w:asciiTheme="minorHAnsi" w:hAnsiTheme="minorHAnsi"/>
          <w:b/>
          <w:color w:val="000000"/>
          <w:sz w:val="22"/>
          <w:szCs w:val="22"/>
        </w:rPr>
        <w:tab/>
      </w:r>
    </w:p>
    <w:p w14:paraId="08B11AD6" w14:textId="77777777" w:rsidR="009571B3" w:rsidRPr="005073E9" w:rsidRDefault="009571B3" w:rsidP="003C5451">
      <w:pPr>
        <w:numPr>
          <w:ilvl w:val="0"/>
          <w:numId w:val="3"/>
        </w:numPr>
        <w:rPr>
          <w:rFonts w:ascii="Calibri" w:hAnsi="Calibri" w:cs="Arial"/>
          <w:sz w:val="22"/>
          <w:szCs w:val="22"/>
        </w:rPr>
      </w:pPr>
      <w:r w:rsidRPr="005073E9">
        <w:rPr>
          <w:rFonts w:ascii="Calibri" w:hAnsi="Calibri" w:cs="Arial"/>
          <w:b/>
          <w:sz w:val="22"/>
          <w:szCs w:val="22"/>
          <w:u w:val="single"/>
        </w:rPr>
        <w:t>DISTRICT-WIDE POLICIES:</w:t>
      </w:r>
    </w:p>
    <w:p w14:paraId="0D5F3858" w14:textId="77777777" w:rsidR="009571B3" w:rsidRPr="005073E9" w:rsidRDefault="009571B3" w:rsidP="00DA66CF">
      <w:pPr>
        <w:tabs>
          <w:tab w:val="left" w:pos="720"/>
        </w:tabs>
        <w:ind w:left="720"/>
        <w:rPr>
          <w:rFonts w:ascii="Calibri" w:hAnsi="Calibri" w:cs="Arial"/>
          <w:sz w:val="22"/>
          <w:szCs w:val="22"/>
        </w:rPr>
      </w:pPr>
    </w:p>
    <w:p w14:paraId="19014F14" w14:textId="77777777" w:rsidR="009571B3" w:rsidRPr="005073E9" w:rsidRDefault="009571B3" w:rsidP="00DA66CF">
      <w:pPr>
        <w:ind w:left="720"/>
        <w:rPr>
          <w:rFonts w:ascii="Calibri" w:hAnsi="Calibri" w:cs="Arial"/>
          <w:b/>
          <w:bCs/>
          <w:iCs/>
          <w:caps/>
          <w:sz w:val="22"/>
          <w:szCs w:val="22"/>
        </w:rPr>
      </w:pPr>
      <w:r w:rsidRPr="005073E9">
        <w:rPr>
          <w:rFonts w:ascii="Calibri" w:hAnsi="Calibri" w:cs="Arial"/>
          <w:b/>
          <w:bCs/>
          <w:iCs/>
          <w:caps/>
          <w:sz w:val="22"/>
          <w:szCs w:val="22"/>
        </w:rPr>
        <w:t>Programs for Students with Disabilities</w:t>
      </w:r>
    </w:p>
    <w:p w14:paraId="62437433" w14:textId="77777777" w:rsidR="009F5750" w:rsidRPr="005073E9" w:rsidRDefault="009F5750" w:rsidP="009F5750">
      <w:pPr>
        <w:tabs>
          <w:tab w:val="left" w:pos="720"/>
        </w:tabs>
        <w:ind w:left="720"/>
        <w:rPr>
          <w:rFonts w:ascii="Calibri" w:hAnsi="Calibri" w:cs="Arial"/>
          <w:bCs/>
          <w:iCs/>
          <w:sz w:val="22"/>
          <w:szCs w:val="22"/>
        </w:rPr>
      </w:pPr>
      <w:r w:rsidRPr="005073E9">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5073E9">
          <w:rPr>
            <w:rStyle w:val="Hyperlink"/>
            <w:rFonts w:ascii="Calibri" w:hAnsi="Calibri" w:cs="Arial"/>
            <w:bCs/>
            <w:iCs/>
            <w:sz w:val="22"/>
            <w:szCs w:val="22"/>
          </w:rPr>
          <w:t>http://www.fsw.edu/adaptiveservices</w:t>
        </w:r>
      </w:hyperlink>
      <w:r w:rsidRPr="005073E9">
        <w:rPr>
          <w:rFonts w:ascii="Calibri" w:hAnsi="Calibri" w:cs="Arial"/>
          <w:bCs/>
          <w:iCs/>
          <w:sz w:val="22"/>
          <w:szCs w:val="22"/>
        </w:rPr>
        <w:t>.</w:t>
      </w:r>
    </w:p>
    <w:p w14:paraId="50CDC2BC" w14:textId="77777777" w:rsidR="008456C7" w:rsidRDefault="008456C7" w:rsidP="00157FA3">
      <w:pPr>
        <w:ind w:left="720"/>
        <w:rPr>
          <w:rFonts w:ascii="Calibri" w:hAnsi="Calibri"/>
          <w:b/>
          <w:bCs/>
          <w:caps/>
          <w:sz w:val="22"/>
          <w:szCs w:val="22"/>
        </w:rPr>
      </w:pPr>
    </w:p>
    <w:p w14:paraId="00B489F5" w14:textId="77777777" w:rsidR="00157FA3" w:rsidRPr="005073E9" w:rsidRDefault="00157FA3" w:rsidP="00157FA3">
      <w:pPr>
        <w:ind w:left="720"/>
        <w:rPr>
          <w:rFonts w:ascii="Calibri" w:hAnsi="Calibri"/>
          <w:b/>
          <w:bCs/>
          <w:caps/>
          <w:sz w:val="22"/>
          <w:szCs w:val="22"/>
        </w:rPr>
      </w:pPr>
      <w:r w:rsidRPr="005073E9">
        <w:rPr>
          <w:rFonts w:ascii="Calibri" w:hAnsi="Calibri"/>
          <w:b/>
          <w:bCs/>
          <w:caps/>
          <w:sz w:val="22"/>
          <w:szCs w:val="22"/>
        </w:rPr>
        <w:t>REPORTING TITLE IX VIOLATIONS</w:t>
      </w:r>
    </w:p>
    <w:p w14:paraId="291D1F72" w14:textId="77777777" w:rsidR="00157FA3" w:rsidRPr="005073E9" w:rsidRDefault="00157FA3" w:rsidP="00157FA3">
      <w:pPr>
        <w:tabs>
          <w:tab w:val="left" w:pos="720"/>
        </w:tabs>
        <w:ind w:left="720"/>
        <w:rPr>
          <w:rFonts w:ascii="Calibri" w:hAnsi="Calibri" w:cs="Arial"/>
          <w:bCs/>
          <w:iCs/>
          <w:sz w:val="22"/>
          <w:szCs w:val="22"/>
        </w:rPr>
      </w:pPr>
      <w:r w:rsidRPr="005073E9">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5073E9">
          <w:rPr>
            <w:rStyle w:val="Hyperlink"/>
            <w:rFonts w:ascii="Calibri" w:hAnsi="Calibri"/>
            <w:sz w:val="22"/>
            <w:szCs w:val="22"/>
          </w:rPr>
          <w:t>equity@fsw.edu</w:t>
        </w:r>
      </w:hyperlink>
      <w:r w:rsidRPr="005073E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5073E9">
          <w:rPr>
            <w:rStyle w:val="Hyperlink"/>
            <w:rFonts w:ascii="Calibri" w:hAnsi="Calibri"/>
            <w:sz w:val="22"/>
            <w:szCs w:val="22"/>
          </w:rPr>
          <w:t>http://www.fsw.edu/sexualassault</w:t>
        </w:r>
      </w:hyperlink>
      <w:r w:rsidRPr="005073E9">
        <w:rPr>
          <w:rFonts w:ascii="Calibri" w:hAnsi="Calibri"/>
          <w:sz w:val="22"/>
          <w:szCs w:val="22"/>
        </w:rPr>
        <w:t>.</w:t>
      </w:r>
    </w:p>
    <w:p w14:paraId="5D4C2F08" w14:textId="77777777" w:rsidR="009571B3" w:rsidRPr="005073E9" w:rsidRDefault="009571B3" w:rsidP="00DA66CF">
      <w:pPr>
        <w:tabs>
          <w:tab w:val="left" w:pos="720"/>
        </w:tabs>
        <w:ind w:left="720"/>
        <w:rPr>
          <w:rFonts w:ascii="Calibri" w:hAnsi="Calibri" w:cs="Arial"/>
          <w:bCs/>
          <w:iCs/>
          <w:sz w:val="22"/>
          <w:szCs w:val="22"/>
        </w:rPr>
      </w:pPr>
    </w:p>
    <w:p w14:paraId="5BD06160" w14:textId="77777777" w:rsidR="009571B3" w:rsidRPr="005073E9" w:rsidRDefault="009571B3" w:rsidP="00DA66CF">
      <w:pPr>
        <w:ind w:left="720" w:firstLine="720"/>
        <w:rPr>
          <w:rFonts w:ascii="Calibri" w:hAnsi="Calibri" w:cs="Arial"/>
          <w:b/>
          <w:sz w:val="22"/>
          <w:szCs w:val="22"/>
        </w:rPr>
        <w:sectPr w:rsidR="009571B3" w:rsidRPr="005073E9" w:rsidSect="009B161C">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64349968" w14:textId="77777777" w:rsidR="009571B3" w:rsidRPr="005073E9" w:rsidRDefault="009571B3" w:rsidP="003C5451">
      <w:pPr>
        <w:numPr>
          <w:ilvl w:val="0"/>
          <w:numId w:val="3"/>
        </w:numPr>
        <w:suppressAutoHyphens w:val="0"/>
        <w:rPr>
          <w:rFonts w:ascii="Calibri" w:hAnsi="Calibri" w:cs="Arial"/>
          <w:sz w:val="22"/>
          <w:szCs w:val="22"/>
        </w:rPr>
      </w:pPr>
      <w:bookmarkStart w:id="1" w:name="_GoBack"/>
      <w:bookmarkEnd w:id="1"/>
      <w:r w:rsidRPr="005073E9">
        <w:rPr>
          <w:rFonts w:ascii="Calibri" w:hAnsi="Calibri" w:cs="Arial"/>
          <w:b/>
          <w:sz w:val="22"/>
          <w:szCs w:val="22"/>
          <w:u w:val="single"/>
        </w:rPr>
        <w:t>REQUIREMENTS FOR THE STUDENTS:</w:t>
      </w:r>
      <w:r w:rsidRPr="005073E9">
        <w:rPr>
          <w:rFonts w:ascii="Calibri" w:hAnsi="Calibri" w:cs="Arial"/>
          <w:sz w:val="22"/>
          <w:szCs w:val="22"/>
        </w:rPr>
        <w:tab/>
      </w:r>
    </w:p>
    <w:p w14:paraId="50EE1C72" w14:textId="77777777" w:rsidR="009571B3" w:rsidRPr="005073E9" w:rsidRDefault="009571B3" w:rsidP="00DA66CF">
      <w:pPr>
        <w:ind w:left="720"/>
        <w:rPr>
          <w:rFonts w:ascii="Calibri" w:hAnsi="Calibri" w:cs="Arial"/>
          <w:sz w:val="22"/>
          <w:szCs w:val="22"/>
        </w:rPr>
      </w:pPr>
      <w:r w:rsidRPr="005073E9">
        <w:rPr>
          <w:rFonts w:ascii="Calibri" w:hAnsi="Calibri" w:cs="Arial"/>
          <w:sz w:val="22"/>
          <w:szCs w:val="22"/>
        </w:rPr>
        <w:t>List specific course assessments such as class participation, tests, homework assignments, make-up procedures, etc.</w:t>
      </w:r>
    </w:p>
    <w:p w14:paraId="59C6304F" w14:textId="77777777" w:rsidR="009571B3" w:rsidRPr="005073E9" w:rsidRDefault="009571B3" w:rsidP="00DA66CF">
      <w:pPr>
        <w:ind w:left="720"/>
        <w:rPr>
          <w:rFonts w:ascii="Calibri" w:hAnsi="Calibri" w:cs="Arial"/>
          <w:sz w:val="22"/>
          <w:szCs w:val="22"/>
        </w:rPr>
      </w:pPr>
    </w:p>
    <w:p w14:paraId="233819F2" w14:textId="77777777" w:rsidR="009571B3" w:rsidRPr="005073E9" w:rsidRDefault="009571B3" w:rsidP="003C5451">
      <w:pPr>
        <w:numPr>
          <w:ilvl w:val="0"/>
          <w:numId w:val="3"/>
        </w:numPr>
        <w:suppressAutoHyphens w:val="0"/>
        <w:rPr>
          <w:rFonts w:ascii="Calibri" w:hAnsi="Calibri" w:cs="Arial"/>
          <w:sz w:val="22"/>
          <w:szCs w:val="22"/>
        </w:rPr>
      </w:pPr>
      <w:r w:rsidRPr="005073E9">
        <w:rPr>
          <w:rFonts w:ascii="Calibri" w:hAnsi="Calibri" w:cs="Arial"/>
          <w:b/>
          <w:sz w:val="22"/>
          <w:szCs w:val="22"/>
          <w:u w:val="single"/>
        </w:rPr>
        <w:t>ATTENDANCE POLICY:</w:t>
      </w:r>
      <w:r w:rsidRPr="005073E9">
        <w:rPr>
          <w:rFonts w:ascii="Calibri" w:hAnsi="Calibri" w:cs="Arial"/>
          <w:sz w:val="22"/>
          <w:szCs w:val="22"/>
        </w:rPr>
        <w:t xml:space="preserve">   </w:t>
      </w:r>
    </w:p>
    <w:p w14:paraId="3A482B30" w14:textId="77777777" w:rsidR="009571B3" w:rsidRPr="005073E9" w:rsidRDefault="009571B3" w:rsidP="00DA66CF">
      <w:pPr>
        <w:ind w:left="720"/>
        <w:rPr>
          <w:rFonts w:ascii="Calibri" w:hAnsi="Calibri" w:cs="Arial"/>
          <w:sz w:val="22"/>
          <w:szCs w:val="22"/>
        </w:rPr>
      </w:pPr>
      <w:r w:rsidRPr="005073E9">
        <w:rPr>
          <w:rFonts w:ascii="Calibri" w:hAnsi="Calibri" w:cs="Arial"/>
          <w:sz w:val="22"/>
          <w:szCs w:val="22"/>
        </w:rPr>
        <w:t>The professor’s specific policy concerning absence. (The College policy on attendance is in the Catalog, and defers to the professor.)</w:t>
      </w:r>
    </w:p>
    <w:p w14:paraId="7DAD94D8" w14:textId="77777777" w:rsidR="009571B3" w:rsidRPr="005073E9" w:rsidRDefault="009571B3" w:rsidP="00DA66CF">
      <w:pPr>
        <w:ind w:left="720"/>
        <w:rPr>
          <w:rFonts w:ascii="Calibri" w:hAnsi="Calibri" w:cs="Arial"/>
          <w:sz w:val="22"/>
          <w:szCs w:val="22"/>
        </w:rPr>
      </w:pPr>
    </w:p>
    <w:p w14:paraId="07341C75" w14:textId="77777777" w:rsidR="009571B3" w:rsidRPr="005073E9" w:rsidRDefault="009571B3" w:rsidP="003C5451">
      <w:pPr>
        <w:numPr>
          <w:ilvl w:val="0"/>
          <w:numId w:val="3"/>
        </w:numPr>
        <w:suppressAutoHyphens w:val="0"/>
        <w:rPr>
          <w:rFonts w:ascii="Calibri" w:hAnsi="Calibri" w:cs="Arial"/>
          <w:sz w:val="22"/>
          <w:szCs w:val="22"/>
        </w:rPr>
      </w:pPr>
      <w:r w:rsidRPr="005073E9">
        <w:rPr>
          <w:rFonts w:ascii="Calibri" w:hAnsi="Calibri" w:cs="Arial"/>
          <w:b/>
          <w:sz w:val="22"/>
          <w:szCs w:val="22"/>
          <w:u w:val="single"/>
        </w:rPr>
        <w:t>GRADING POLICY:</w:t>
      </w:r>
      <w:r w:rsidRPr="005073E9">
        <w:rPr>
          <w:rFonts w:ascii="Calibri" w:hAnsi="Calibri" w:cs="Arial"/>
          <w:sz w:val="22"/>
          <w:szCs w:val="22"/>
        </w:rPr>
        <w:t xml:space="preserve">  </w:t>
      </w:r>
    </w:p>
    <w:p w14:paraId="75345CE3" w14:textId="77777777" w:rsidR="009571B3" w:rsidRPr="005073E9" w:rsidRDefault="009571B3" w:rsidP="00DA66CF">
      <w:pPr>
        <w:ind w:left="720"/>
        <w:rPr>
          <w:rFonts w:ascii="Calibri" w:hAnsi="Calibri" w:cs="Arial"/>
          <w:sz w:val="22"/>
          <w:szCs w:val="22"/>
        </w:rPr>
      </w:pPr>
      <w:r w:rsidRPr="005073E9">
        <w:rPr>
          <w:rFonts w:ascii="Calibri" w:hAnsi="Calibri" w:cs="Arial"/>
          <w:sz w:val="22"/>
          <w:szCs w:val="22"/>
        </w:rPr>
        <w:t xml:space="preserve">Include numerical ranges for letter grades; the following is a range commonly used by many </w:t>
      </w:r>
      <w:proofErr w:type="gramStart"/>
      <w:r w:rsidRPr="005073E9">
        <w:rPr>
          <w:rFonts w:ascii="Calibri" w:hAnsi="Calibri" w:cs="Arial"/>
          <w:sz w:val="22"/>
          <w:szCs w:val="22"/>
        </w:rPr>
        <w:t>faculty</w:t>
      </w:r>
      <w:proofErr w:type="gramEnd"/>
      <w:r w:rsidRPr="005073E9">
        <w:rPr>
          <w:rFonts w:ascii="Calibri" w:hAnsi="Calibri" w:cs="Arial"/>
          <w:sz w:val="22"/>
          <w:szCs w:val="22"/>
        </w:rPr>
        <w:t>:</w:t>
      </w:r>
    </w:p>
    <w:p w14:paraId="74DC6CFE" w14:textId="77777777" w:rsidR="009571B3" w:rsidRPr="005073E9" w:rsidRDefault="009571B3"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E40CDB" w14:paraId="5C96E884" w14:textId="77777777" w:rsidTr="006223F1">
        <w:trPr>
          <w:trHeight w:val="262"/>
          <w:tblHeader/>
          <w:jc w:val="center"/>
        </w:trPr>
        <w:tc>
          <w:tcPr>
            <w:tcW w:w="1075" w:type="dxa"/>
          </w:tcPr>
          <w:p w14:paraId="474E4848" w14:textId="77777777" w:rsidR="00E40CDB" w:rsidRDefault="00E40CDB" w:rsidP="006223F1">
            <w:pPr>
              <w:rPr>
                <w:rFonts w:ascii="Calibri" w:hAnsi="Calibri" w:cs="Arial"/>
                <w:sz w:val="22"/>
                <w:szCs w:val="22"/>
              </w:rPr>
            </w:pPr>
            <w:r>
              <w:rPr>
                <w:rFonts w:ascii="Calibri" w:hAnsi="Calibri" w:cs="Arial"/>
                <w:sz w:val="22"/>
                <w:szCs w:val="22"/>
              </w:rPr>
              <w:t>90 - 100</w:t>
            </w:r>
          </w:p>
        </w:tc>
        <w:tc>
          <w:tcPr>
            <w:tcW w:w="630" w:type="dxa"/>
          </w:tcPr>
          <w:p w14:paraId="2137BD50" w14:textId="77777777" w:rsidR="00E40CDB" w:rsidRDefault="00E40CDB" w:rsidP="006223F1">
            <w:pPr>
              <w:jc w:val="center"/>
              <w:rPr>
                <w:rFonts w:ascii="Calibri" w:hAnsi="Calibri" w:cs="Arial"/>
                <w:sz w:val="22"/>
                <w:szCs w:val="22"/>
              </w:rPr>
            </w:pPr>
            <w:r>
              <w:rPr>
                <w:rFonts w:ascii="Calibri" w:hAnsi="Calibri" w:cs="Arial"/>
                <w:sz w:val="22"/>
                <w:szCs w:val="22"/>
              </w:rPr>
              <w:t>=</w:t>
            </w:r>
          </w:p>
        </w:tc>
        <w:tc>
          <w:tcPr>
            <w:tcW w:w="720" w:type="dxa"/>
          </w:tcPr>
          <w:p w14:paraId="726660A7" w14:textId="77777777" w:rsidR="00E40CDB" w:rsidRDefault="00E40CDB" w:rsidP="006223F1">
            <w:pPr>
              <w:jc w:val="center"/>
              <w:rPr>
                <w:rFonts w:ascii="Calibri" w:hAnsi="Calibri" w:cs="Arial"/>
                <w:sz w:val="22"/>
                <w:szCs w:val="22"/>
              </w:rPr>
            </w:pPr>
            <w:r>
              <w:rPr>
                <w:rFonts w:ascii="Calibri" w:hAnsi="Calibri" w:cs="Arial"/>
                <w:sz w:val="22"/>
                <w:szCs w:val="22"/>
              </w:rPr>
              <w:t>A</w:t>
            </w:r>
          </w:p>
        </w:tc>
      </w:tr>
      <w:tr w:rsidR="00E40CDB" w14:paraId="36E95614" w14:textId="77777777" w:rsidTr="006223F1">
        <w:trPr>
          <w:trHeight w:val="248"/>
          <w:jc w:val="center"/>
        </w:trPr>
        <w:tc>
          <w:tcPr>
            <w:tcW w:w="1075" w:type="dxa"/>
          </w:tcPr>
          <w:p w14:paraId="246307EA" w14:textId="77777777" w:rsidR="00E40CDB" w:rsidRDefault="00E40CDB" w:rsidP="006223F1">
            <w:pPr>
              <w:rPr>
                <w:rFonts w:ascii="Calibri" w:hAnsi="Calibri" w:cs="Arial"/>
                <w:sz w:val="22"/>
                <w:szCs w:val="22"/>
              </w:rPr>
            </w:pPr>
            <w:r>
              <w:rPr>
                <w:rFonts w:ascii="Calibri" w:hAnsi="Calibri" w:cs="Arial"/>
                <w:sz w:val="22"/>
                <w:szCs w:val="22"/>
              </w:rPr>
              <w:t>80 - 89</w:t>
            </w:r>
          </w:p>
        </w:tc>
        <w:tc>
          <w:tcPr>
            <w:tcW w:w="630" w:type="dxa"/>
          </w:tcPr>
          <w:p w14:paraId="06336E6F" w14:textId="77777777" w:rsidR="00E40CDB" w:rsidRDefault="00E40CDB" w:rsidP="006223F1">
            <w:pPr>
              <w:jc w:val="center"/>
              <w:rPr>
                <w:rFonts w:ascii="Calibri" w:hAnsi="Calibri" w:cs="Arial"/>
                <w:sz w:val="22"/>
                <w:szCs w:val="22"/>
              </w:rPr>
            </w:pPr>
            <w:r>
              <w:rPr>
                <w:rFonts w:ascii="Calibri" w:hAnsi="Calibri" w:cs="Arial"/>
                <w:sz w:val="22"/>
                <w:szCs w:val="22"/>
              </w:rPr>
              <w:t>=</w:t>
            </w:r>
          </w:p>
        </w:tc>
        <w:tc>
          <w:tcPr>
            <w:tcW w:w="720" w:type="dxa"/>
          </w:tcPr>
          <w:p w14:paraId="7E20444E" w14:textId="77777777" w:rsidR="00E40CDB" w:rsidRDefault="00E40CDB" w:rsidP="006223F1">
            <w:pPr>
              <w:jc w:val="center"/>
              <w:rPr>
                <w:rFonts w:ascii="Calibri" w:hAnsi="Calibri" w:cs="Arial"/>
                <w:sz w:val="22"/>
                <w:szCs w:val="22"/>
              </w:rPr>
            </w:pPr>
            <w:r>
              <w:rPr>
                <w:rFonts w:ascii="Calibri" w:hAnsi="Calibri" w:cs="Arial"/>
                <w:sz w:val="22"/>
                <w:szCs w:val="22"/>
              </w:rPr>
              <w:t>B</w:t>
            </w:r>
          </w:p>
        </w:tc>
      </w:tr>
      <w:tr w:rsidR="00E40CDB" w14:paraId="29E92B8E" w14:textId="77777777" w:rsidTr="006223F1">
        <w:trPr>
          <w:trHeight w:val="262"/>
          <w:jc w:val="center"/>
        </w:trPr>
        <w:tc>
          <w:tcPr>
            <w:tcW w:w="1075" w:type="dxa"/>
          </w:tcPr>
          <w:p w14:paraId="30980CEA" w14:textId="77777777" w:rsidR="00E40CDB" w:rsidRDefault="00E40CDB" w:rsidP="006223F1">
            <w:pPr>
              <w:rPr>
                <w:rFonts w:ascii="Calibri" w:hAnsi="Calibri" w:cs="Arial"/>
                <w:sz w:val="22"/>
                <w:szCs w:val="22"/>
              </w:rPr>
            </w:pPr>
            <w:r>
              <w:rPr>
                <w:rFonts w:ascii="Calibri" w:hAnsi="Calibri" w:cs="Arial"/>
                <w:sz w:val="22"/>
                <w:szCs w:val="22"/>
              </w:rPr>
              <w:t>70 - 79</w:t>
            </w:r>
          </w:p>
        </w:tc>
        <w:tc>
          <w:tcPr>
            <w:tcW w:w="630" w:type="dxa"/>
          </w:tcPr>
          <w:p w14:paraId="54344A11" w14:textId="77777777" w:rsidR="00E40CDB" w:rsidRDefault="00E40CDB" w:rsidP="006223F1">
            <w:pPr>
              <w:jc w:val="center"/>
              <w:rPr>
                <w:rFonts w:ascii="Calibri" w:hAnsi="Calibri" w:cs="Arial"/>
                <w:sz w:val="22"/>
                <w:szCs w:val="22"/>
              </w:rPr>
            </w:pPr>
            <w:r>
              <w:rPr>
                <w:rFonts w:ascii="Calibri" w:hAnsi="Calibri" w:cs="Arial"/>
                <w:sz w:val="22"/>
                <w:szCs w:val="22"/>
              </w:rPr>
              <w:t>=</w:t>
            </w:r>
          </w:p>
        </w:tc>
        <w:tc>
          <w:tcPr>
            <w:tcW w:w="720" w:type="dxa"/>
          </w:tcPr>
          <w:p w14:paraId="750A5EF1" w14:textId="77777777" w:rsidR="00E40CDB" w:rsidRDefault="00E40CDB" w:rsidP="006223F1">
            <w:pPr>
              <w:jc w:val="center"/>
              <w:rPr>
                <w:rFonts w:ascii="Calibri" w:hAnsi="Calibri" w:cs="Arial"/>
                <w:sz w:val="22"/>
                <w:szCs w:val="22"/>
              </w:rPr>
            </w:pPr>
            <w:r>
              <w:rPr>
                <w:rFonts w:ascii="Calibri" w:hAnsi="Calibri" w:cs="Arial"/>
                <w:sz w:val="22"/>
                <w:szCs w:val="22"/>
              </w:rPr>
              <w:t>C</w:t>
            </w:r>
          </w:p>
        </w:tc>
      </w:tr>
      <w:tr w:rsidR="00E40CDB" w14:paraId="45BD49D2" w14:textId="77777777" w:rsidTr="006223F1">
        <w:trPr>
          <w:trHeight w:val="248"/>
          <w:jc w:val="center"/>
        </w:trPr>
        <w:tc>
          <w:tcPr>
            <w:tcW w:w="1075" w:type="dxa"/>
          </w:tcPr>
          <w:p w14:paraId="71389E8E" w14:textId="77777777" w:rsidR="00E40CDB" w:rsidRDefault="00E40CDB" w:rsidP="006223F1">
            <w:pPr>
              <w:rPr>
                <w:rFonts w:ascii="Calibri" w:hAnsi="Calibri" w:cs="Arial"/>
                <w:sz w:val="22"/>
                <w:szCs w:val="22"/>
              </w:rPr>
            </w:pPr>
            <w:r>
              <w:rPr>
                <w:rFonts w:ascii="Calibri" w:hAnsi="Calibri" w:cs="Arial"/>
                <w:sz w:val="22"/>
                <w:szCs w:val="22"/>
              </w:rPr>
              <w:t>60 - 69</w:t>
            </w:r>
          </w:p>
        </w:tc>
        <w:tc>
          <w:tcPr>
            <w:tcW w:w="630" w:type="dxa"/>
          </w:tcPr>
          <w:p w14:paraId="2427A1BA" w14:textId="77777777" w:rsidR="00E40CDB" w:rsidRDefault="00E40CDB" w:rsidP="006223F1">
            <w:pPr>
              <w:jc w:val="center"/>
              <w:rPr>
                <w:rFonts w:ascii="Calibri" w:hAnsi="Calibri" w:cs="Arial"/>
                <w:sz w:val="22"/>
                <w:szCs w:val="22"/>
              </w:rPr>
            </w:pPr>
            <w:r>
              <w:rPr>
                <w:rFonts w:ascii="Calibri" w:hAnsi="Calibri" w:cs="Arial"/>
                <w:sz w:val="22"/>
                <w:szCs w:val="22"/>
              </w:rPr>
              <w:t>=</w:t>
            </w:r>
          </w:p>
        </w:tc>
        <w:tc>
          <w:tcPr>
            <w:tcW w:w="720" w:type="dxa"/>
          </w:tcPr>
          <w:p w14:paraId="1F742507" w14:textId="77777777" w:rsidR="00E40CDB" w:rsidRDefault="00E40CDB" w:rsidP="006223F1">
            <w:pPr>
              <w:jc w:val="center"/>
              <w:rPr>
                <w:rFonts w:ascii="Calibri" w:hAnsi="Calibri" w:cs="Arial"/>
                <w:sz w:val="22"/>
                <w:szCs w:val="22"/>
              </w:rPr>
            </w:pPr>
            <w:r>
              <w:rPr>
                <w:rFonts w:ascii="Calibri" w:hAnsi="Calibri" w:cs="Arial"/>
                <w:sz w:val="22"/>
                <w:szCs w:val="22"/>
              </w:rPr>
              <w:t>D</w:t>
            </w:r>
          </w:p>
        </w:tc>
      </w:tr>
      <w:tr w:rsidR="00E40CDB" w14:paraId="5B98CDEB" w14:textId="77777777" w:rsidTr="006223F1">
        <w:trPr>
          <w:trHeight w:val="262"/>
          <w:jc w:val="center"/>
        </w:trPr>
        <w:tc>
          <w:tcPr>
            <w:tcW w:w="1075" w:type="dxa"/>
          </w:tcPr>
          <w:p w14:paraId="09C5D3AF" w14:textId="77777777" w:rsidR="00E40CDB" w:rsidRDefault="00E40CDB" w:rsidP="006223F1">
            <w:pPr>
              <w:rPr>
                <w:rFonts w:ascii="Calibri" w:hAnsi="Calibri" w:cs="Arial"/>
                <w:sz w:val="22"/>
                <w:szCs w:val="22"/>
              </w:rPr>
            </w:pPr>
            <w:r>
              <w:rPr>
                <w:rFonts w:ascii="Calibri" w:hAnsi="Calibri" w:cs="Arial"/>
                <w:sz w:val="22"/>
                <w:szCs w:val="22"/>
              </w:rPr>
              <w:lastRenderedPageBreak/>
              <w:t>Below 60</w:t>
            </w:r>
          </w:p>
        </w:tc>
        <w:tc>
          <w:tcPr>
            <w:tcW w:w="630" w:type="dxa"/>
          </w:tcPr>
          <w:p w14:paraId="0556A49D" w14:textId="77777777" w:rsidR="00E40CDB" w:rsidRDefault="00E40CDB" w:rsidP="006223F1">
            <w:pPr>
              <w:jc w:val="center"/>
              <w:rPr>
                <w:rFonts w:ascii="Calibri" w:hAnsi="Calibri" w:cs="Arial"/>
                <w:sz w:val="22"/>
                <w:szCs w:val="22"/>
              </w:rPr>
            </w:pPr>
            <w:r>
              <w:rPr>
                <w:rFonts w:ascii="Calibri" w:hAnsi="Calibri" w:cs="Arial"/>
                <w:sz w:val="22"/>
                <w:szCs w:val="22"/>
              </w:rPr>
              <w:t>=</w:t>
            </w:r>
          </w:p>
        </w:tc>
        <w:tc>
          <w:tcPr>
            <w:tcW w:w="720" w:type="dxa"/>
          </w:tcPr>
          <w:p w14:paraId="67F5CBD0" w14:textId="77777777" w:rsidR="00E40CDB" w:rsidRDefault="00E40CDB" w:rsidP="006223F1">
            <w:pPr>
              <w:jc w:val="center"/>
              <w:rPr>
                <w:rFonts w:ascii="Calibri" w:hAnsi="Calibri" w:cs="Arial"/>
                <w:sz w:val="22"/>
                <w:szCs w:val="22"/>
              </w:rPr>
            </w:pPr>
            <w:r>
              <w:rPr>
                <w:rFonts w:ascii="Calibri" w:hAnsi="Calibri" w:cs="Arial"/>
                <w:sz w:val="22"/>
                <w:szCs w:val="22"/>
              </w:rPr>
              <w:t>F</w:t>
            </w:r>
          </w:p>
        </w:tc>
      </w:tr>
    </w:tbl>
    <w:p w14:paraId="102084AB" w14:textId="77777777" w:rsidR="009571B3" w:rsidRPr="005073E9" w:rsidRDefault="009571B3" w:rsidP="00DA66CF">
      <w:pPr>
        <w:ind w:left="720"/>
        <w:rPr>
          <w:rFonts w:ascii="Calibri" w:hAnsi="Calibri" w:cs="Arial"/>
          <w:sz w:val="22"/>
          <w:szCs w:val="22"/>
        </w:rPr>
      </w:pPr>
    </w:p>
    <w:p w14:paraId="4A8E54DC" w14:textId="77777777" w:rsidR="009571B3" w:rsidRPr="005073E9" w:rsidRDefault="009571B3" w:rsidP="00DA66CF">
      <w:pPr>
        <w:ind w:left="720"/>
        <w:rPr>
          <w:rFonts w:ascii="Calibri" w:hAnsi="Calibri" w:cs="Arial"/>
          <w:sz w:val="22"/>
          <w:szCs w:val="22"/>
        </w:rPr>
      </w:pPr>
      <w:r w:rsidRPr="005073E9">
        <w:rPr>
          <w:rFonts w:ascii="Calibri" w:hAnsi="Calibri" w:cs="Arial"/>
          <w:sz w:val="22"/>
          <w:szCs w:val="22"/>
        </w:rPr>
        <w:t>(Note:  The “incomplete” grade [“I”] should be given only when unusual circumstances warrant. An “incomplete” is not a substitute for a “D,” “F,” or “W.” Refer to the policy on “incomplete grades.)</w:t>
      </w:r>
    </w:p>
    <w:p w14:paraId="515A535D" w14:textId="77777777" w:rsidR="009571B3" w:rsidRPr="005073E9" w:rsidRDefault="009571B3" w:rsidP="00DA66CF">
      <w:pPr>
        <w:ind w:left="720"/>
        <w:rPr>
          <w:rFonts w:ascii="Calibri" w:hAnsi="Calibri" w:cs="Arial"/>
          <w:b/>
          <w:sz w:val="22"/>
          <w:szCs w:val="22"/>
        </w:rPr>
      </w:pPr>
    </w:p>
    <w:p w14:paraId="113CEFA7" w14:textId="77777777" w:rsidR="009571B3" w:rsidRPr="005073E9" w:rsidRDefault="009571B3" w:rsidP="003C5451">
      <w:pPr>
        <w:numPr>
          <w:ilvl w:val="0"/>
          <w:numId w:val="3"/>
        </w:numPr>
        <w:suppressAutoHyphens w:val="0"/>
        <w:rPr>
          <w:rFonts w:ascii="Calibri" w:hAnsi="Calibri" w:cs="Arial"/>
          <w:sz w:val="22"/>
          <w:szCs w:val="22"/>
        </w:rPr>
      </w:pPr>
      <w:r w:rsidRPr="005073E9">
        <w:rPr>
          <w:rFonts w:ascii="Calibri" w:hAnsi="Calibri" w:cs="Arial"/>
          <w:b/>
          <w:sz w:val="22"/>
          <w:szCs w:val="22"/>
          <w:u w:val="single"/>
        </w:rPr>
        <w:t>REQUIRED COURSE MATERIALS:</w:t>
      </w:r>
      <w:r w:rsidRPr="005073E9">
        <w:rPr>
          <w:rFonts w:ascii="Calibri" w:hAnsi="Calibri" w:cs="Arial"/>
          <w:sz w:val="22"/>
          <w:szCs w:val="22"/>
        </w:rPr>
        <w:t xml:space="preserve">  </w:t>
      </w:r>
    </w:p>
    <w:p w14:paraId="69C29D7A" w14:textId="77777777" w:rsidR="009571B3" w:rsidRPr="005073E9" w:rsidRDefault="009571B3" w:rsidP="00DA66CF">
      <w:pPr>
        <w:ind w:left="720"/>
        <w:rPr>
          <w:rFonts w:ascii="Calibri" w:hAnsi="Calibri" w:cs="Arial"/>
          <w:sz w:val="22"/>
          <w:szCs w:val="22"/>
        </w:rPr>
      </w:pPr>
      <w:r w:rsidRPr="005073E9">
        <w:rPr>
          <w:rFonts w:ascii="Calibri" w:hAnsi="Calibri" w:cs="Arial"/>
          <w:sz w:val="22"/>
          <w:szCs w:val="22"/>
        </w:rPr>
        <w:t>(In correct bibliographic format.)</w:t>
      </w:r>
    </w:p>
    <w:p w14:paraId="6A2039EB" w14:textId="77777777" w:rsidR="009571B3" w:rsidRPr="005073E9" w:rsidRDefault="009571B3" w:rsidP="00DA66CF">
      <w:pPr>
        <w:ind w:left="720"/>
        <w:rPr>
          <w:rFonts w:ascii="Calibri" w:hAnsi="Calibri" w:cs="Arial"/>
          <w:sz w:val="22"/>
          <w:szCs w:val="22"/>
        </w:rPr>
      </w:pPr>
    </w:p>
    <w:p w14:paraId="715ADC16" w14:textId="77777777" w:rsidR="009571B3" w:rsidRPr="005073E9" w:rsidRDefault="009571B3" w:rsidP="00DE3FAB">
      <w:pPr>
        <w:numPr>
          <w:ilvl w:val="0"/>
          <w:numId w:val="3"/>
        </w:numPr>
        <w:suppressAutoHyphens w:val="0"/>
        <w:rPr>
          <w:rFonts w:ascii="Calibri" w:hAnsi="Calibri" w:cs="Arial"/>
          <w:sz w:val="22"/>
          <w:szCs w:val="22"/>
        </w:rPr>
      </w:pPr>
      <w:r w:rsidRPr="005073E9">
        <w:rPr>
          <w:rFonts w:ascii="Calibri" w:hAnsi="Calibri" w:cs="Arial"/>
          <w:b/>
          <w:sz w:val="22"/>
          <w:szCs w:val="22"/>
          <w:u w:val="single"/>
        </w:rPr>
        <w:t>RESERVED MATERIALS FOR THE COURSE:</w:t>
      </w:r>
      <w:r w:rsidRPr="005073E9">
        <w:rPr>
          <w:rFonts w:ascii="Calibri" w:hAnsi="Calibri" w:cs="Arial"/>
          <w:sz w:val="22"/>
          <w:szCs w:val="22"/>
        </w:rPr>
        <w:t xml:space="preserve">  </w:t>
      </w:r>
    </w:p>
    <w:p w14:paraId="45BA3187" w14:textId="77777777" w:rsidR="009571B3" w:rsidRPr="005073E9" w:rsidRDefault="009571B3" w:rsidP="00DA66CF">
      <w:pPr>
        <w:ind w:left="720"/>
        <w:rPr>
          <w:rFonts w:ascii="Calibri" w:hAnsi="Calibri" w:cs="Arial"/>
          <w:sz w:val="22"/>
          <w:szCs w:val="22"/>
        </w:rPr>
      </w:pPr>
      <w:r w:rsidRPr="005073E9">
        <w:rPr>
          <w:rFonts w:ascii="Calibri" w:hAnsi="Calibri" w:cs="Arial"/>
          <w:sz w:val="22"/>
          <w:szCs w:val="22"/>
        </w:rPr>
        <w:t>Other special learning resources.</w:t>
      </w:r>
    </w:p>
    <w:p w14:paraId="130AD380" w14:textId="77777777" w:rsidR="009571B3" w:rsidRPr="005073E9" w:rsidRDefault="009571B3" w:rsidP="00DA66CF">
      <w:pPr>
        <w:ind w:left="720"/>
        <w:rPr>
          <w:rFonts w:ascii="Calibri" w:hAnsi="Calibri" w:cs="Arial"/>
          <w:sz w:val="22"/>
          <w:szCs w:val="22"/>
        </w:rPr>
      </w:pPr>
    </w:p>
    <w:p w14:paraId="2160859B" w14:textId="77777777" w:rsidR="009571B3" w:rsidRPr="005073E9" w:rsidRDefault="009571B3" w:rsidP="003C5451">
      <w:pPr>
        <w:numPr>
          <w:ilvl w:val="0"/>
          <w:numId w:val="3"/>
        </w:numPr>
        <w:suppressAutoHyphens w:val="0"/>
        <w:rPr>
          <w:rFonts w:ascii="Calibri" w:hAnsi="Calibri" w:cs="Arial"/>
          <w:sz w:val="22"/>
          <w:szCs w:val="22"/>
        </w:rPr>
      </w:pPr>
      <w:r w:rsidRPr="005073E9">
        <w:rPr>
          <w:rFonts w:ascii="Calibri" w:hAnsi="Calibri" w:cs="Arial"/>
          <w:b/>
          <w:sz w:val="22"/>
          <w:szCs w:val="22"/>
          <w:u w:val="single"/>
        </w:rPr>
        <w:t>CLASS SCHEDULE:</w:t>
      </w:r>
      <w:r w:rsidRPr="005073E9">
        <w:rPr>
          <w:rFonts w:ascii="Calibri" w:hAnsi="Calibri" w:cs="Arial"/>
          <w:sz w:val="22"/>
          <w:szCs w:val="22"/>
        </w:rPr>
        <w:t xml:space="preserve">  </w:t>
      </w:r>
    </w:p>
    <w:p w14:paraId="0EF25651" w14:textId="77777777" w:rsidR="009571B3" w:rsidRPr="005073E9" w:rsidRDefault="009571B3" w:rsidP="00DA66CF">
      <w:pPr>
        <w:ind w:left="720"/>
        <w:rPr>
          <w:rFonts w:ascii="Calibri" w:hAnsi="Calibri" w:cs="Arial"/>
          <w:sz w:val="22"/>
          <w:szCs w:val="22"/>
        </w:rPr>
      </w:pPr>
      <w:r w:rsidRPr="005073E9">
        <w:rPr>
          <w:rFonts w:ascii="Calibri" w:hAnsi="Calibri" w:cs="Arial"/>
          <w:sz w:val="22"/>
          <w:szCs w:val="22"/>
        </w:rPr>
        <w:t xml:space="preserve">This section includes assignments for each class meeting or unit, along with scheduled </w:t>
      </w:r>
      <w:r w:rsidR="009F5750" w:rsidRPr="005073E9">
        <w:rPr>
          <w:rFonts w:ascii="Calibri" w:hAnsi="Calibri" w:cs="Arial"/>
          <w:sz w:val="22"/>
          <w:szCs w:val="22"/>
        </w:rPr>
        <w:t>Library activities</w:t>
      </w:r>
      <w:r w:rsidRPr="005073E9">
        <w:rPr>
          <w:rFonts w:ascii="Calibri" w:hAnsi="Calibri" w:cs="Arial"/>
          <w:sz w:val="22"/>
          <w:szCs w:val="22"/>
        </w:rPr>
        <w:t xml:space="preserve"> and other scheduled support, including scheduled tests.</w:t>
      </w:r>
    </w:p>
    <w:p w14:paraId="01E60E16" w14:textId="77777777" w:rsidR="009571B3" w:rsidRPr="005073E9" w:rsidRDefault="009571B3" w:rsidP="00DA66CF">
      <w:pPr>
        <w:ind w:left="720"/>
        <w:rPr>
          <w:rFonts w:ascii="Calibri" w:hAnsi="Calibri" w:cs="Arial"/>
          <w:sz w:val="22"/>
          <w:szCs w:val="22"/>
        </w:rPr>
      </w:pPr>
    </w:p>
    <w:p w14:paraId="71B71F5B" w14:textId="77777777" w:rsidR="009571B3" w:rsidRPr="005073E9" w:rsidRDefault="009571B3" w:rsidP="003C5451">
      <w:pPr>
        <w:numPr>
          <w:ilvl w:val="0"/>
          <w:numId w:val="3"/>
        </w:numPr>
        <w:suppressAutoHyphens w:val="0"/>
        <w:rPr>
          <w:rFonts w:ascii="Calibri" w:hAnsi="Calibri" w:cs="Arial"/>
          <w:sz w:val="22"/>
          <w:szCs w:val="22"/>
        </w:rPr>
      </w:pPr>
      <w:r w:rsidRPr="005073E9">
        <w:rPr>
          <w:rFonts w:ascii="Calibri" w:hAnsi="Calibri" w:cs="Arial"/>
          <w:b/>
          <w:sz w:val="22"/>
          <w:szCs w:val="22"/>
          <w:u w:val="single"/>
        </w:rPr>
        <w:t>ANY OTHER INFORMATION OR CLASS PROCEDURES OR POLICIES:</w:t>
      </w:r>
      <w:r w:rsidRPr="005073E9">
        <w:rPr>
          <w:rFonts w:ascii="Calibri" w:hAnsi="Calibri" w:cs="Arial"/>
          <w:sz w:val="22"/>
          <w:szCs w:val="22"/>
        </w:rPr>
        <w:t xml:space="preserve">  </w:t>
      </w:r>
    </w:p>
    <w:p w14:paraId="193ADD33" w14:textId="77777777" w:rsidR="009571B3" w:rsidRPr="005073E9" w:rsidRDefault="009571B3" w:rsidP="00DA66CF">
      <w:pPr>
        <w:ind w:left="720"/>
        <w:rPr>
          <w:rFonts w:ascii="Calibri" w:hAnsi="Calibri" w:cs="Arial"/>
          <w:sz w:val="22"/>
          <w:szCs w:val="22"/>
        </w:rPr>
      </w:pPr>
      <w:r w:rsidRPr="005073E9">
        <w:rPr>
          <w:rFonts w:ascii="Calibri" w:hAnsi="Calibri" w:cs="Arial"/>
          <w:sz w:val="22"/>
          <w:szCs w:val="22"/>
        </w:rPr>
        <w:t>(Which would be useful to the students in the class.)</w:t>
      </w:r>
    </w:p>
    <w:p w14:paraId="0244B0BE" w14:textId="77777777" w:rsidR="009571B3" w:rsidRPr="005073E9" w:rsidRDefault="009571B3" w:rsidP="00DA66CF">
      <w:pPr>
        <w:tabs>
          <w:tab w:val="left" w:pos="720"/>
        </w:tabs>
        <w:ind w:left="720"/>
        <w:rPr>
          <w:rFonts w:ascii="Calibri" w:hAnsi="Calibri"/>
          <w:sz w:val="22"/>
          <w:szCs w:val="22"/>
        </w:rPr>
      </w:pPr>
    </w:p>
    <w:sectPr w:rsidR="009571B3" w:rsidRPr="005073E9" w:rsidSect="009571B3">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A2183" w14:textId="77777777" w:rsidR="00685B97" w:rsidRDefault="00685B97" w:rsidP="003A608C">
      <w:r>
        <w:separator/>
      </w:r>
    </w:p>
  </w:endnote>
  <w:endnote w:type="continuationSeparator" w:id="0">
    <w:p w14:paraId="5E84E7C2" w14:textId="77777777" w:rsidR="00685B97" w:rsidRDefault="00685B9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64571" w14:textId="77777777" w:rsidR="00DC620A" w:rsidRPr="0056733A" w:rsidRDefault="00E40CDB" w:rsidP="00670D54">
    <w:pPr>
      <w:pStyle w:val="Footer"/>
      <w:pBdr>
        <w:top w:val="thickThinSmallGap" w:sz="18" w:space="0"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1/15, 11/16</w:t>
    </w:r>
    <w:r w:rsidR="009571B3" w:rsidRPr="00583E5E">
      <w:rPr>
        <w:rFonts w:ascii="Calibri" w:hAnsi="Calibri" w:cs="Arial"/>
        <w:sz w:val="22"/>
        <w:szCs w:val="22"/>
      </w:rPr>
      <w:tab/>
    </w:r>
    <w:r w:rsidR="009571B3" w:rsidRPr="00583E5E">
      <w:rPr>
        <w:rFonts w:ascii="Calibri" w:hAnsi="Calibri" w:cs="Arial"/>
        <w:sz w:val="22"/>
        <w:szCs w:val="22"/>
      </w:rPr>
      <w:tab/>
      <w:t xml:space="preserve">Page </w:t>
    </w:r>
    <w:r w:rsidR="009571B3" w:rsidRPr="00583E5E">
      <w:rPr>
        <w:rFonts w:ascii="Calibri" w:hAnsi="Calibri" w:cs="Arial"/>
        <w:sz w:val="22"/>
        <w:szCs w:val="22"/>
      </w:rPr>
      <w:fldChar w:fldCharType="begin"/>
    </w:r>
    <w:r w:rsidR="009571B3" w:rsidRPr="00583E5E">
      <w:rPr>
        <w:rFonts w:ascii="Calibri" w:hAnsi="Calibri" w:cs="Arial"/>
        <w:sz w:val="22"/>
        <w:szCs w:val="22"/>
      </w:rPr>
      <w:instrText xml:space="preserve"> PAGE   \* MERGEFORMAT </w:instrText>
    </w:r>
    <w:r w:rsidR="009571B3" w:rsidRPr="00583E5E">
      <w:rPr>
        <w:rFonts w:ascii="Calibri" w:hAnsi="Calibri" w:cs="Arial"/>
        <w:sz w:val="22"/>
        <w:szCs w:val="22"/>
      </w:rPr>
      <w:fldChar w:fldCharType="separate"/>
    </w:r>
    <w:r w:rsidR="008456C7">
      <w:rPr>
        <w:rFonts w:ascii="Calibri" w:hAnsi="Calibri" w:cs="Arial"/>
        <w:noProof/>
        <w:sz w:val="22"/>
        <w:szCs w:val="22"/>
      </w:rPr>
      <w:t>4</w:t>
    </w:r>
    <w:r w:rsidR="009571B3"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3ABBD" w14:textId="77777777" w:rsidR="009571B3" w:rsidRPr="009B161C" w:rsidRDefault="009B161C" w:rsidP="009B161C">
    <w:pPr>
      <w:pStyle w:val="Footer"/>
      <w:pBdr>
        <w:top w:val="thickThinSmallGap" w:sz="18" w:space="0"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4230E4">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3DBC9" w14:textId="77777777" w:rsidR="00685B97" w:rsidRDefault="00685B97" w:rsidP="003A608C">
      <w:r>
        <w:separator/>
      </w:r>
    </w:p>
  </w:footnote>
  <w:footnote w:type="continuationSeparator" w:id="0">
    <w:p w14:paraId="4372D152" w14:textId="77777777" w:rsidR="00685B97" w:rsidRDefault="00685B97"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671CD" w14:textId="77777777" w:rsidR="00670D54" w:rsidRPr="005B1FB3" w:rsidRDefault="00670D54" w:rsidP="00670D54">
    <w:pPr>
      <w:pStyle w:val="Header"/>
      <w:pBdr>
        <w:bottom w:val="thinThickSmallGap" w:sz="18" w:space="1" w:color="0D0D0D"/>
      </w:pBdr>
      <w:jc w:val="right"/>
    </w:pPr>
    <w:r>
      <w:rPr>
        <w:rFonts w:ascii="Calibri" w:hAnsi="Calibri" w:cs="Arial"/>
        <w:noProof/>
        <w:sz w:val="22"/>
        <w:szCs w:val="22"/>
      </w:rPr>
      <w:t>ECO 2023 PRINCIPLES OF MICROECONOMICS</w:t>
    </w:r>
  </w:p>
  <w:p w14:paraId="38E8744E" w14:textId="77777777" w:rsidR="009571B3" w:rsidRPr="00F85861" w:rsidRDefault="009571B3"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4A95B" w14:textId="77777777" w:rsidR="009B161C" w:rsidRDefault="009B161C" w:rsidP="009B161C">
    <w:pPr>
      <w:pStyle w:val="Header"/>
      <w:jc w:val="right"/>
    </w:pPr>
    <w:r w:rsidRPr="00D55873">
      <w:rPr>
        <w:noProof/>
        <w:lang w:eastAsia="en-US"/>
      </w:rPr>
      <w:drawing>
        <wp:inline distT="0" distB="0" distL="0" distR="0" wp14:anchorId="58ABCBCE" wp14:editId="51B691D3">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4D1ED83" w14:textId="77777777" w:rsidR="009B161C" w:rsidRDefault="009B161C" w:rsidP="009B161C">
    <w:pPr>
      <w:pStyle w:val="Header"/>
      <w:jc w:val="right"/>
    </w:pPr>
  </w:p>
  <w:p w14:paraId="2491922F" w14:textId="77777777" w:rsidR="009B161C" w:rsidRDefault="009B161C" w:rsidP="009B161C">
    <w:pPr>
      <w:pStyle w:val="Header"/>
      <w:contextualSpacing/>
      <w:jc w:val="right"/>
      <w:rPr>
        <w:b/>
        <w:color w:val="470A68"/>
        <w:sz w:val="28"/>
      </w:rPr>
    </w:pPr>
    <w:r>
      <w:rPr>
        <w:b/>
        <w:color w:val="470A68"/>
        <w:sz w:val="28"/>
      </w:rPr>
      <w:t>School of Arts, Humanities, and Social Sciences</w:t>
    </w:r>
  </w:p>
  <w:p w14:paraId="7FA1D582" w14:textId="77777777" w:rsidR="009571B3" w:rsidRPr="009B161C" w:rsidRDefault="009B161C" w:rsidP="009B161C">
    <w:pPr>
      <w:pStyle w:val="Header"/>
      <w:contextualSpacing/>
      <w:jc w:val="right"/>
      <w:rPr>
        <w:b/>
        <w:color w:val="470A68"/>
        <w:sz w:val="28"/>
      </w:rPr>
    </w:pPr>
    <w:r>
      <w:rPr>
        <w:noProof/>
        <w:lang w:eastAsia="en-US"/>
      </w:rPr>
      <mc:AlternateContent>
        <mc:Choice Requires="wps">
          <w:drawing>
            <wp:inline distT="0" distB="0" distL="0" distR="0" wp14:anchorId="64052C62" wp14:editId="3584988C">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cex="http://schemas.microsoft.com/office/word/2018/wordml/cex" xmlns:w16="http://schemas.microsoft.com/office/word/2018/wordml">
          <w:pict>
            <v:shapetype w14:anchorId="6FE3FEC8"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00000003"/>
    <w:lvl w:ilvl="0">
      <w:start w:val="5"/>
      <w:numFmt w:val="upperRoman"/>
      <w:lvlText w:val="%1."/>
      <w:lvlJc w:val="left"/>
      <w:pPr>
        <w:tabs>
          <w:tab w:val="num" w:pos="720"/>
        </w:tabs>
        <w:ind w:left="720" w:hanging="720"/>
      </w:pPr>
      <w:rPr>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D782014"/>
    <w:multiLevelType w:val="hybridMultilevel"/>
    <w:tmpl w:val="CF1E2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5C27BD"/>
    <w:multiLevelType w:val="hybridMultilevel"/>
    <w:tmpl w:val="7F7C31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F90B5B"/>
    <w:multiLevelType w:val="hybridMultilevel"/>
    <w:tmpl w:val="9224EE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6yyQTEIvLKw1rOEHxbhkdg8tjZgRRk6Lz93aC1rluX4+io6gjLnMkhY0emDkBSQN73Yc5Qzkl/4gVJKh1xilg==" w:salt="Gu1KOmX4G4DpdsSTmq2fi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7ACB"/>
    <w:rsid w:val="0001420A"/>
    <w:rsid w:val="00015BE3"/>
    <w:rsid w:val="000168E0"/>
    <w:rsid w:val="00017A4C"/>
    <w:rsid w:val="00023F13"/>
    <w:rsid w:val="0005025E"/>
    <w:rsid w:val="00051D9C"/>
    <w:rsid w:val="00065AA8"/>
    <w:rsid w:val="0008394A"/>
    <w:rsid w:val="00085A5D"/>
    <w:rsid w:val="00087993"/>
    <w:rsid w:val="00092F31"/>
    <w:rsid w:val="00095F74"/>
    <w:rsid w:val="00096025"/>
    <w:rsid w:val="000A404C"/>
    <w:rsid w:val="000A53CD"/>
    <w:rsid w:val="000A62F4"/>
    <w:rsid w:val="000B478E"/>
    <w:rsid w:val="000C5FFB"/>
    <w:rsid w:val="000D52D7"/>
    <w:rsid w:val="000D7BAA"/>
    <w:rsid w:val="000E0767"/>
    <w:rsid w:val="000E745E"/>
    <w:rsid w:val="00100CC3"/>
    <w:rsid w:val="00103753"/>
    <w:rsid w:val="00107D75"/>
    <w:rsid w:val="00115498"/>
    <w:rsid w:val="00121977"/>
    <w:rsid w:val="00121F85"/>
    <w:rsid w:val="00123F4F"/>
    <w:rsid w:val="001251EB"/>
    <w:rsid w:val="00130974"/>
    <w:rsid w:val="00131EA9"/>
    <w:rsid w:val="001331EB"/>
    <w:rsid w:val="00136DC4"/>
    <w:rsid w:val="00151AA7"/>
    <w:rsid w:val="00151EE4"/>
    <w:rsid w:val="00152A4C"/>
    <w:rsid w:val="0015437C"/>
    <w:rsid w:val="00157FA3"/>
    <w:rsid w:val="00164D97"/>
    <w:rsid w:val="00181758"/>
    <w:rsid w:val="001845C0"/>
    <w:rsid w:val="00184F3C"/>
    <w:rsid w:val="0018578A"/>
    <w:rsid w:val="00186361"/>
    <w:rsid w:val="00192009"/>
    <w:rsid w:val="00193CFE"/>
    <w:rsid w:val="0019460E"/>
    <w:rsid w:val="001A13F4"/>
    <w:rsid w:val="001A4A48"/>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F25"/>
    <w:rsid w:val="00224872"/>
    <w:rsid w:val="002253F9"/>
    <w:rsid w:val="002278A4"/>
    <w:rsid w:val="00230466"/>
    <w:rsid w:val="00230E51"/>
    <w:rsid w:val="002350A3"/>
    <w:rsid w:val="00243426"/>
    <w:rsid w:val="00246641"/>
    <w:rsid w:val="0025190A"/>
    <w:rsid w:val="00253323"/>
    <w:rsid w:val="00256950"/>
    <w:rsid w:val="00261FE5"/>
    <w:rsid w:val="00262D0B"/>
    <w:rsid w:val="0026337A"/>
    <w:rsid w:val="00266764"/>
    <w:rsid w:val="00271E3B"/>
    <w:rsid w:val="002747F4"/>
    <w:rsid w:val="00286CA6"/>
    <w:rsid w:val="00287525"/>
    <w:rsid w:val="002875B7"/>
    <w:rsid w:val="002919E7"/>
    <w:rsid w:val="00291A0D"/>
    <w:rsid w:val="00295222"/>
    <w:rsid w:val="00295832"/>
    <w:rsid w:val="00296D05"/>
    <w:rsid w:val="002A5A64"/>
    <w:rsid w:val="002A727E"/>
    <w:rsid w:val="002B0813"/>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7AB4"/>
    <w:rsid w:val="00312A2A"/>
    <w:rsid w:val="003143F5"/>
    <w:rsid w:val="00317C40"/>
    <w:rsid w:val="0032091B"/>
    <w:rsid w:val="0033041C"/>
    <w:rsid w:val="00332B09"/>
    <w:rsid w:val="00352604"/>
    <w:rsid w:val="003538D5"/>
    <w:rsid w:val="00354516"/>
    <w:rsid w:val="003562B8"/>
    <w:rsid w:val="00366685"/>
    <w:rsid w:val="0037116A"/>
    <w:rsid w:val="00374C45"/>
    <w:rsid w:val="00385D8B"/>
    <w:rsid w:val="00386634"/>
    <w:rsid w:val="003907D7"/>
    <w:rsid w:val="003933D9"/>
    <w:rsid w:val="00395B71"/>
    <w:rsid w:val="003A2084"/>
    <w:rsid w:val="003A608C"/>
    <w:rsid w:val="003B080B"/>
    <w:rsid w:val="003B3D09"/>
    <w:rsid w:val="003C1FEF"/>
    <w:rsid w:val="003C5451"/>
    <w:rsid w:val="003D322D"/>
    <w:rsid w:val="003D3CEB"/>
    <w:rsid w:val="003E1F8A"/>
    <w:rsid w:val="003F2610"/>
    <w:rsid w:val="003F643D"/>
    <w:rsid w:val="003F6587"/>
    <w:rsid w:val="003F7A3D"/>
    <w:rsid w:val="00410A8E"/>
    <w:rsid w:val="00420386"/>
    <w:rsid w:val="004230E4"/>
    <w:rsid w:val="00424E39"/>
    <w:rsid w:val="004276BE"/>
    <w:rsid w:val="00427F5C"/>
    <w:rsid w:val="00434903"/>
    <w:rsid w:val="00435404"/>
    <w:rsid w:val="0043543E"/>
    <w:rsid w:val="0045250A"/>
    <w:rsid w:val="00453580"/>
    <w:rsid w:val="00454865"/>
    <w:rsid w:val="00463056"/>
    <w:rsid w:val="00473181"/>
    <w:rsid w:val="004778FE"/>
    <w:rsid w:val="00483843"/>
    <w:rsid w:val="0048655D"/>
    <w:rsid w:val="00494514"/>
    <w:rsid w:val="00496B9D"/>
    <w:rsid w:val="00496FB8"/>
    <w:rsid w:val="004A2937"/>
    <w:rsid w:val="004B0DA2"/>
    <w:rsid w:val="004C19CE"/>
    <w:rsid w:val="004C5E30"/>
    <w:rsid w:val="004C6A4A"/>
    <w:rsid w:val="004E0BC8"/>
    <w:rsid w:val="004E6778"/>
    <w:rsid w:val="004F0F13"/>
    <w:rsid w:val="0050005C"/>
    <w:rsid w:val="005028D8"/>
    <w:rsid w:val="0050348A"/>
    <w:rsid w:val="00503776"/>
    <w:rsid w:val="00503F8D"/>
    <w:rsid w:val="00504E93"/>
    <w:rsid w:val="00506D00"/>
    <w:rsid w:val="005073E9"/>
    <w:rsid w:val="005110B5"/>
    <w:rsid w:val="0051455B"/>
    <w:rsid w:val="005151A4"/>
    <w:rsid w:val="00517935"/>
    <w:rsid w:val="00526CBC"/>
    <w:rsid w:val="00532D7D"/>
    <w:rsid w:val="00543F79"/>
    <w:rsid w:val="00555DC1"/>
    <w:rsid w:val="00560932"/>
    <w:rsid w:val="00571E14"/>
    <w:rsid w:val="00581C6E"/>
    <w:rsid w:val="005939F3"/>
    <w:rsid w:val="00593D67"/>
    <w:rsid w:val="00596418"/>
    <w:rsid w:val="00597D33"/>
    <w:rsid w:val="00597E0E"/>
    <w:rsid w:val="005A40CD"/>
    <w:rsid w:val="005A4127"/>
    <w:rsid w:val="005B7339"/>
    <w:rsid w:val="005C1F40"/>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1037"/>
    <w:rsid w:val="006220C5"/>
    <w:rsid w:val="0063630C"/>
    <w:rsid w:val="006376E0"/>
    <w:rsid w:val="00641797"/>
    <w:rsid w:val="006448D4"/>
    <w:rsid w:val="00646AFA"/>
    <w:rsid w:val="00647098"/>
    <w:rsid w:val="0065150F"/>
    <w:rsid w:val="00654046"/>
    <w:rsid w:val="00654F2E"/>
    <w:rsid w:val="00657366"/>
    <w:rsid w:val="00660605"/>
    <w:rsid w:val="00670D54"/>
    <w:rsid w:val="00676DD1"/>
    <w:rsid w:val="00676ED8"/>
    <w:rsid w:val="006818AA"/>
    <w:rsid w:val="00684A86"/>
    <w:rsid w:val="006858F5"/>
    <w:rsid w:val="00685B97"/>
    <w:rsid w:val="00687927"/>
    <w:rsid w:val="006968A2"/>
    <w:rsid w:val="00697816"/>
    <w:rsid w:val="006A3585"/>
    <w:rsid w:val="006B7E2D"/>
    <w:rsid w:val="006C2A31"/>
    <w:rsid w:val="006D401B"/>
    <w:rsid w:val="006D462E"/>
    <w:rsid w:val="006D65C8"/>
    <w:rsid w:val="006F04E3"/>
    <w:rsid w:val="006F1FB3"/>
    <w:rsid w:val="00700625"/>
    <w:rsid w:val="0070462A"/>
    <w:rsid w:val="00705A2D"/>
    <w:rsid w:val="00710793"/>
    <w:rsid w:val="0072009E"/>
    <w:rsid w:val="007205A7"/>
    <w:rsid w:val="00730DB3"/>
    <w:rsid w:val="00744942"/>
    <w:rsid w:val="00747EF2"/>
    <w:rsid w:val="007547B6"/>
    <w:rsid w:val="0076217E"/>
    <w:rsid w:val="00763CF6"/>
    <w:rsid w:val="007805FB"/>
    <w:rsid w:val="00785D83"/>
    <w:rsid w:val="0079365F"/>
    <w:rsid w:val="007A0045"/>
    <w:rsid w:val="007A37D3"/>
    <w:rsid w:val="007A3F44"/>
    <w:rsid w:val="007A6E96"/>
    <w:rsid w:val="007A7888"/>
    <w:rsid w:val="007B1E95"/>
    <w:rsid w:val="007B2F45"/>
    <w:rsid w:val="007B7558"/>
    <w:rsid w:val="007C0541"/>
    <w:rsid w:val="007C3211"/>
    <w:rsid w:val="007C5E2D"/>
    <w:rsid w:val="007C6355"/>
    <w:rsid w:val="007D243A"/>
    <w:rsid w:val="007E7942"/>
    <w:rsid w:val="007F1A32"/>
    <w:rsid w:val="00813CDE"/>
    <w:rsid w:val="00820F79"/>
    <w:rsid w:val="00821FCE"/>
    <w:rsid w:val="008233ED"/>
    <w:rsid w:val="008238E7"/>
    <w:rsid w:val="008244CC"/>
    <w:rsid w:val="00824C48"/>
    <w:rsid w:val="00826575"/>
    <w:rsid w:val="008322A3"/>
    <w:rsid w:val="008326F7"/>
    <w:rsid w:val="008361A2"/>
    <w:rsid w:val="00840199"/>
    <w:rsid w:val="00841991"/>
    <w:rsid w:val="008456C7"/>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F532D"/>
    <w:rsid w:val="008F66E1"/>
    <w:rsid w:val="00901FCC"/>
    <w:rsid w:val="00902843"/>
    <w:rsid w:val="00927493"/>
    <w:rsid w:val="009352A2"/>
    <w:rsid w:val="009375A2"/>
    <w:rsid w:val="00955B08"/>
    <w:rsid w:val="009571B3"/>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07D3"/>
    <w:rsid w:val="009A3929"/>
    <w:rsid w:val="009A7A95"/>
    <w:rsid w:val="009B161C"/>
    <w:rsid w:val="009B1FFF"/>
    <w:rsid w:val="009B2A94"/>
    <w:rsid w:val="009B4A2D"/>
    <w:rsid w:val="009B5DFA"/>
    <w:rsid w:val="009C1F36"/>
    <w:rsid w:val="009C21BC"/>
    <w:rsid w:val="009C5BAC"/>
    <w:rsid w:val="009C7D6B"/>
    <w:rsid w:val="009D26A6"/>
    <w:rsid w:val="009E287B"/>
    <w:rsid w:val="009E4460"/>
    <w:rsid w:val="009E62F4"/>
    <w:rsid w:val="009E7EE7"/>
    <w:rsid w:val="009F4284"/>
    <w:rsid w:val="009F5750"/>
    <w:rsid w:val="00A06AD5"/>
    <w:rsid w:val="00A123EA"/>
    <w:rsid w:val="00A154B5"/>
    <w:rsid w:val="00A168C6"/>
    <w:rsid w:val="00A209DA"/>
    <w:rsid w:val="00A23393"/>
    <w:rsid w:val="00A23708"/>
    <w:rsid w:val="00A33180"/>
    <w:rsid w:val="00A3570A"/>
    <w:rsid w:val="00A37494"/>
    <w:rsid w:val="00A42758"/>
    <w:rsid w:val="00A610F6"/>
    <w:rsid w:val="00A61B52"/>
    <w:rsid w:val="00A6640C"/>
    <w:rsid w:val="00A8385D"/>
    <w:rsid w:val="00AA05D3"/>
    <w:rsid w:val="00AB0791"/>
    <w:rsid w:val="00AB28A7"/>
    <w:rsid w:val="00AC103B"/>
    <w:rsid w:val="00AC4537"/>
    <w:rsid w:val="00AD0C61"/>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0A92"/>
    <w:rsid w:val="00B12BFA"/>
    <w:rsid w:val="00B13F17"/>
    <w:rsid w:val="00B174DB"/>
    <w:rsid w:val="00B23AF9"/>
    <w:rsid w:val="00B25673"/>
    <w:rsid w:val="00B3057A"/>
    <w:rsid w:val="00B30BA9"/>
    <w:rsid w:val="00B42380"/>
    <w:rsid w:val="00B427DB"/>
    <w:rsid w:val="00B46D55"/>
    <w:rsid w:val="00B562D9"/>
    <w:rsid w:val="00B7226B"/>
    <w:rsid w:val="00B75E62"/>
    <w:rsid w:val="00B770E3"/>
    <w:rsid w:val="00B8796B"/>
    <w:rsid w:val="00B943E6"/>
    <w:rsid w:val="00BA0AAF"/>
    <w:rsid w:val="00BA2466"/>
    <w:rsid w:val="00BA3DC3"/>
    <w:rsid w:val="00BA6A1D"/>
    <w:rsid w:val="00BA6FD4"/>
    <w:rsid w:val="00BB3372"/>
    <w:rsid w:val="00BC02F9"/>
    <w:rsid w:val="00BC37AA"/>
    <w:rsid w:val="00BC4BC8"/>
    <w:rsid w:val="00BC547C"/>
    <w:rsid w:val="00BE04EE"/>
    <w:rsid w:val="00BE238C"/>
    <w:rsid w:val="00BE5EA7"/>
    <w:rsid w:val="00BE7B52"/>
    <w:rsid w:val="00BF0491"/>
    <w:rsid w:val="00BF05B2"/>
    <w:rsid w:val="00BF0814"/>
    <w:rsid w:val="00C02627"/>
    <w:rsid w:val="00C12406"/>
    <w:rsid w:val="00C27530"/>
    <w:rsid w:val="00C3496D"/>
    <w:rsid w:val="00C34A0A"/>
    <w:rsid w:val="00C3595D"/>
    <w:rsid w:val="00C36AF3"/>
    <w:rsid w:val="00C477FA"/>
    <w:rsid w:val="00C51CBF"/>
    <w:rsid w:val="00C57A5F"/>
    <w:rsid w:val="00C653DB"/>
    <w:rsid w:val="00C7377C"/>
    <w:rsid w:val="00C761D5"/>
    <w:rsid w:val="00C9122C"/>
    <w:rsid w:val="00C95D21"/>
    <w:rsid w:val="00CA1FB8"/>
    <w:rsid w:val="00CB0437"/>
    <w:rsid w:val="00CB0C30"/>
    <w:rsid w:val="00CB6983"/>
    <w:rsid w:val="00CC4743"/>
    <w:rsid w:val="00CE266C"/>
    <w:rsid w:val="00CF114D"/>
    <w:rsid w:val="00CF132F"/>
    <w:rsid w:val="00CF4F04"/>
    <w:rsid w:val="00CF7A26"/>
    <w:rsid w:val="00D01EB8"/>
    <w:rsid w:val="00D05B56"/>
    <w:rsid w:val="00D109F9"/>
    <w:rsid w:val="00D12029"/>
    <w:rsid w:val="00D201B6"/>
    <w:rsid w:val="00D20D9F"/>
    <w:rsid w:val="00D21DBB"/>
    <w:rsid w:val="00D2562E"/>
    <w:rsid w:val="00D27ED2"/>
    <w:rsid w:val="00D3026C"/>
    <w:rsid w:val="00D3752C"/>
    <w:rsid w:val="00D46A2E"/>
    <w:rsid w:val="00D64528"/>
    <w:rsid w:val="00D70D03"/>
    <w:rsid w:val="00D742A4"/>
    <w:rsid w:val="00D76860"/>
    <w:rsid w:val="00D77B2A"/>
    <w:rsid w:val="00D814A0"/>
    <w:rsid w:val="00D8660E"/>
    <w:rsid w:val="00D86B10"/>
    <w:rsid w:val="00D95501"/>
    <w:rsid w:val="00DA66CF"/>
    <w:rsid w:val="00DA73E8"/>
    <w:rsid w:val="00DB1B78"/>
    <w:rsid w:val="00DB58DC"/>
    <w:rsid w:val="00DC620A"/>
    <w:rsid w:val="00DD2A0A"/>
    <w:rsid w:val="00DD347B"/>
    <w:rsid w:val="00DD4688"/>
    <w:rsid w:val="00DD7791"/>
    <w:rsid w:val="00DD7D2F"/>
    <w:rsid w:val="00DD7DD6"/>
    <w:rsid w:val="00DE3FAB"/>
    <w:rsid w:val="00DF0910"/>
    <w:rsid w:val="00DF59A3"/>
    <w:rsid w:val="00E04BE9"/>
    <w:rsid w:val="00E35475"/>
    <w:rsid w:val="00E37A6C"/>
    <w:rsid w:val="00E4004A"/>
    <w:rsid w:val="00E40CDB"/>
    <w:rsid w:val="00E415F9"/>
    <w:rsid w:val="00E501BC"/>
    <w:rsid w:val="00E52224"/>
    <w:rsid w:val="00E523CB"/>
    <w:rsid w:val="00E53389"/>
    <w:rsid w:val="00E57435"/>
    <w:rsid w:val="00E60CA4"/>
    <w:rsid w:val="00E62FA5"/>
    <w:rsid w:val="00E7107D"/>
    <w:rsid w:val="00E83CA5"/>
    <w:rsid w:val="00E84695"/>
    <w:rsid w:val="00E96555"/>
    <w:rsid w:val="00EA1123"/>
    <w:rsid w:val="00EA151B"/>
    <w:rsid w:val="00EB15D4"/>
    <w:rsid w:val="00EB2C92"/>
    <w:rsid w:val="00EB6159"/>
    <w:rsid w:val="00EB70EA"/>
    <w:rsid w:val="00EC28D8"/>
    <w:rsid w:val="00EC7BC2"/>
    <w:rsid w:val="00EE3DB1"/>
    <w:rsid w:val="00EF0124"/>
    <w:rsid w:val="00F0403D"/>
    <w:rsid w:val="00F04E67"/>
    <w:rsid w:val="00F1523B"/>
    <w:rsid w:val="00F268CA"/>
    <w:rsid w:val="00F348A6"/>
    <w:rsid w:val="00F3669E"/>
    <w:rsid w:val="00F43CDC"/>
    <w:rsid w:val="00F451A3"/>
    <w:rsid w:val="00F4738C"/>
    <w:rsid w:val="00F52D3B"/>
    <w:rsid w:val="00F530D5"/>
    <w:rsid w:val="00F755BB"/>
    <w:rsid w:val="00F75BD5"/>
    <w:rsid w:val="00F81D99"/>
    <w:rsid w:val="00F81F4F"/>
    <w:rsid w:val="00F8387E"/>
    <w:rsid w:val="00F876C6"/>
    <w:rsid w:val="00F9399C"/>
    <w:rsid w:val="00F963E3"/>
    <w:rsid w:val="00FA3195"/>
    <w:rsid w:val="00FB55FB"/>
    <w:rsid w:val="00FB5CC5"/>
    <w:rsid w:val="00FB6807"/>
    <w:rsid w:val="00FB69C4"/>
    <w:rsid w:val="00FC0603"/>
    <w:rsid w:val="00FC17A7"/>
    <w:rsid w:val="00FC6C5F"/>
    <w:rsid w:val="00FD2FD8"/>
    <w:rsid w:val="00FD4635"/>
    <w:rsid w:val="00FD735A"/>
    <w:rsid w:val="00FE2071"/>
    <w:rsid w:val="00FE4858"/>
    <w:rsid w:val="00FE6A0F"/>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B285F9"/>
  <w15:chartTrackingRefBased/>
  <w15:docId w15:val="{B4F718C8-AA7F-4177-8DFC-561E2F97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odyTextIndent">
    <w:name w:val="Body Text Indent"/>
    <w:basedOn w:val="Normal"/>
    <w:link w:val="BodyTextIndentChar"/>
    <w:rsid w:val="00DE3FAB"/>
    <w:pPr>
      <w:widowControl/>
      <w:tabs>
        <w:tab w:val="center" w:pos="4675"/>
        <w:tab w:val="right" w:pos="9360"/>
      </w:tabs>
      <w:suppressAutoHyphens w:val="0"/>
      <w:ind w:left="180"/>
      <w:jc w:val="both"/>
    </w:pPr>
    <w:rPr>
      <w:snapToGrid w:val="0"/>
      <w:sz w:val="22"/>
      <w:lang w:val="x-none" w:eastAsia="x-none"/>
    </w:rPr>
  </w:style>
  <w:style w:type="character" w:customStyle="1" w:styleId="BodyTextIndentChar">
    <w:name w:val="Body Text Indent Char"/>
    <w:link w:val="BodyTextIndent"/>
    <w:rsid w:val="00DE3FAB"/>
    <w:rPr>
      <w:snapToGrid w:val="0"/>
      <w:sz w:val="22"/>
    </w:rPr>
  </w:style>
  <w:style w:type="table" w:styleId="TableGrid">
    <w:name w:val="Table Grid"/>
    <w:basedOn w:val="TableNormal"/>
    <w:rsid w:val="00DC62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C95D21"/>
    <w:rPr>
      <w:color w:val="0000FF"/>
      <w:u w:val="single"/>
    </w:rPr>
  </w:style>
  <w:style w:type="paragraph" w:styleId="BalloonText">
    <w:name w:val="Balloon Text"/>
    <w:basedOn w:val="Normal"/>
    <w:link w:val="BalloonTextChar"/>
    <w:rsid w:val="00065AA8"/>
    <w:rPr>
      <w:rFonts w:ascii="Segoe UI" w:hAnsi="Segoe UI" w:cs="Segoe UI"/>
      <w:sz w:val="18"/>
      <w:szCs w:val="18"/>
    </w:rPr>
  </w:style>
  <w:style w:type="character" w:customStyle="1" w:styleId="BalloonTextChar">
    <w:name w:val="Balloon Text Char"/>
    <w:basedOn w:val="DefaultParagraphFont"/>
    <w:link w:val="BalloonText"/>
    <w:rsid w:val="00065AA8"/>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5EE66-C0F1-4C78-8133-3CD9552A5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4</Pages>
  <Words>1210</Words>
  <Characters>6901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8095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2021-08-19T11:03:00Z</dcterms:created>
  <dcterms:modified xsi:type="dcterms:W3CDTF">2021-08-19T11:03:00Z</dcterms:modified>
</cp:coreProperties>
</file>