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746" w:rsidRPr="0080602A" w:rsidRDefault="00722746" w:rsidP="00DA66CF">
      <w:pPr>
        <w:rPr>
          <w:rFonts w:ascii="Calibri" w:hAnsi="Calibri" w:cs="Arial"/>
          <w:b/>
          <w:sz w:val="22"/>
          <w:szCs w:val="22"/>
        </w:rPr>
      </w:pPr>
      <w:bookmarkStart w:id="0" w:name="_GoBack"/>
      <w:bookmarkEnd w:id="0"/>
    </w:p>
    <w:tbl>
      <w:tblPr>
        <w:tblW w:w="0" w:type="auto"/>
        <w:tblLook w:val="04A0" w:firstRow="1" w:lastRow="0" w:firstColumn="1" w:lastColumn="0" w:noHBand="0" w:noVBand="1"/>
      </w:tblPr>
      <w:tblGrid>
        <w:gridCol w:w="5114"/>
        <w:gridCol w:w="5110"/>
      </w:tblGrid>
      <w:tr w:rsidR="00722746" w:rsidRPr="0080602A" w:rsidTr="00151AA7">
        <w:tc>
          <w:tcPr>
            <w:tcW w:w="5220" w:type="dxa"/>
          </w:tcPr>
          <w:p w:rsidR="00722746" w:rsidRPr="0080602A" w:rsidRDefault="00722746" w:rsidP="00151AA7">
            <w:pPr>
              <w:spacing w:line="420" w:lineRule="auto"/>
              <w:rPr>
                <w:rFonts w:ascii="Calibri" w:hAnsi="Calibri" w:cs="Arial"/>
                <w:b/>
                <w:sz w:val="22"/>
                <w:szCs w:val="22"/>
                <w:u w:val="single"/>
              </w:rPr>
            </w:pPr>
            <w:r w:rsidRPr="0080602A">
              <w:rPr>
                <w:rFonts w:ascii="Calibri" w:hAnsi="Calibri" w:cs="Arial"/>
                <w:b/>
                <w:sz w:val="22"/>
                <w:szCs w:val="22"/>
              </w:rPr>
              <w:t xml:space="preserve">PROFESSOR: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bookmarkStart w:id="1" w:name="Text5"/>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bookmarkEnd w:id="1"/>
          </w:p>
        </w:tc>
        <w:tc>
          <w:tcPr>
            <w:tcW w:w="5220" w:type="dxa"/>
          </w:tcPr>
          <w:p w:rsidR="00722746" w:rsidRPr="0080602A" w:rsidRDefault="00722746" w:rsidP="00D15552">
            <w:pPr>
              <w:spacing w:line="420" w:lineRule="auto"/>
              <w:rPr>
                <w:rFonts w:ascii="Calibri" w:hAnsi="Calibri" w:cs="Arial"/>
                <w:b/>
                <w:sz w:val="22"/>
                <w:szCs w:val="22"/>
                <w:u w:val="single"/>
              </w:rPr>
            </w:pPr>
            <w:r w:rsidRPr="0080602A">
              <w:rPr>
                <w:rFonts w:ascii="Calibri" w:hAnsi="Calibri" w:cs="Arial"/>
                <w:b/>
                <w:sz w:val="22"/>
                <w:szCs w:val="22"/>
              </w:rPr>
              <w:t xml:space="preserve">PHONE NUMBER: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p>
        </w:tc>
      </w:tr>
      <w:tr w:rsidR="00722746" w:rsidRPr="0080602A" w:rsidTr="00151AA7">
        <w:tc>
          <w:tcPr>
            <w:tcW w:w="5220" w:type="dxa"/>
          </w:tcPr>
          <w:p w:rsidR="00722746" w:rsidRPr="0080602A" w:rsidRDefault="00722746" w:rsidP="00151AA7">
            <w:pPr>
              <w:spacing w:line="420" w:lineRule="auto"/>
              <w:rPr>
                <w:rFonts w:ascii="Calibri" w:hAnsi="Calibri" w:cs="Arial"/>
                <w:b/>
                <w:sz w:val="22"/>
                <w:szCs w:val="22"/>
                <w:u w:val="single"/>
              </w:rPr>
            </w:pPr>
            <w:r w:rsidRPr="0080602A">
              <w:rPr>
                <w:rFonts w:ascii="Calibri" w:hAnsi="Calibri" w:cs="Arial"/>
                <w:b/>
                <w:sz w:val="22"/>
                <w:szCs w:val="22"/>
              </w:rPr>
              <w:t xml:space="preserve">OFFICE LOCATION: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p>
        </w:tc>
        <w:tc>
          <w:tcPr>
            <w:tcW w:w="5220" w:type="dxa"/>
          </w:tcPr>
          <w:p w:rsidR="00722746" w:rsidRPr="0080602A" w:rsidRDefault="00722746" w:rsidP="00151AA7">
            <w:pPr>
              <w:spacing w:line="420" w:lineRule="auto"/>
              <w:rPr>
                <w:rFonts w:ascii="Calibri" w:hAnsi="Calibri" w:cs="Arial"/>
                <w:b/>
                <w:sz w:val="22"/>
                <w:szCs w:val="22"/>
                <w:u w:val="single"/>
              </w:rPr>
            </w:pPr>
            <w:r w:rsidRPr="0080602A">
              <w:rPr>
                <w:rFonts w:ascii="Calibri" w:hAnsi="Calibri" w:cs="Arial"/>
                <w:b/>
                <w:sz w:val="22"/>
                <w:szCs w:val="22"/>
              </w:rPr>
              <w:t xml:space="preserve">E-MAIL: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p>
        </w:tc>
      </w:tr>
      <w:tr w:rsidR="00722746" w:rsidRPr="0080602A" w:rsidTr="00151AA7">
        <w:tc>
          <w:tcPr>
            <w:tcW w:w="5220" w:type="dxa"/>
          </w:tcPr>
          <w:p w:rsidR="00722746" w:rsidRPr="0080602A" w:rsidRDefault="00722746" w:rsidP="00BE3365">
            <w:pPr>
              <w:spacing w:line="276" w:lineRule="auto"/>
              <w:rPr>
                <w:rFonts w:ascii="Calibri" w:hAnsi="Calibri" w:cs="Arial"/>
                <w:b/>
                <w:sz w:val="22"/>
                <w:szCs w:val="22"/>
                <w:u w:val="single"/>
              </w:rPr>
            </w:pPr>
            <w:r w:rsidRPr="0080602A">
              <w:rPr>
                <w:rFonts w:ascii="Calibri" w:hAnsi="Calibri" w:cs="Arial"/>
                <w:b/>
                <w:sz w:val="22"/>
                <w:szCs w:val="22"/>
              </w:rPr>
              <w:t xml:space="preserve">OFFICE HOURS: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p>
        </w:tc>
        <w:tc>
          <w:tcPr>
            <w:tcW w:w="5220" w:type="dxa"/>
          </w:tcPr>
          <w:p w:rsidR="00722746" w:rsidRPr="0080602A" w:rsidRDefault="00722746" w:rsidP="00BE3365">
            <w:pPr>
              <w:spacing w:line="276" w:lineRule="auto"/>
              <w:rPr>
                <w:rFonts w:ascii="Calibri" w:hAnsi="Calibri" w:cs="Arial"/>
                <w:b/>
                <w:sz w:val="22"/>
                <w:szCs w:val="22"/>
                <w:u w:val="single"/>
              </w:rPr>
            </w:pPr>
            <w:r w:rsidRPr="0080602A">
              <w:rPr>
                <w:rFonts w:ascii="Calibri" w:hAnsi="Calibri" w:cs="Arial"/>
                <w:b/>
                <w:sz w:val="22"/>
                <w:szCs w:val="22"/>
              </w:rPr>
              <w:t xml:space="preserve">SEMESTER: </w:t>
            </w:r>
            <w:r w:rsidRPr="0080602A">
              <w:rPr>
                <w:rFonts w:ascii="Calibri" w:hAnsi="Calibri" w:cs="Arial"/>
                <w:noProof/>
                <w:sz w:val="22"/>
                <w:szCs w:val="22"/>
              </w:rPr>
              <w:t xml:space="preserve">     </w:t>
            </w:r>
            <w:r w:rsidRPr="0080602A">
              <w:rPr>
                <w:rFonts w:ascii="Calibri" w:hAnsi="Calibri" w:cs="Arial"/>
                <w:sz w:val="22"/>
                <w:szCs w:val="22"/>
              </w:rPr>
              <w:fldChar w:fldCharType="begin">
                <w:ffData>
                  <w:name w:val="Text5"/>
                  <w:enabled/>
                  <w:calcOnExit w:val="0"/>
                  <w:textInput/>
                </w:ffData>
              </w:fldChar>
            </w:r>
            <w:r w:rsidRPr="0080602A">
              <w:rPr>
                <w:rFonts w:ascii="Calibri" w:hAnsi="Calibri" w:cs="Arial"/>
                <w:sz w:val="22"/>
                <w:szCs w:val="22"/>
              </w:rPr>
              <w:instrText xml:space="preserve"> FORMTEXT </w:instrText>
            </w:r>
            <w:r w:rsidRPr="0080602A">
              <w:rPr>
                <w:rFonts w:ascii="Calibri" w:hAnsi="Calibri" w:cs="Arial"/>
                <w:sz w:val="22"/>
                <w:szCs w:val="22"/>
              </w:rPr>
            </w:r>
            <w:r w:rsidRPr="0080602A">
              <w:rPr>
                <w:rFonts w:ascii="Calibri" w:hAnsi="Calibri" w:cs="Arial"/>
                <w:sz w:val="22"/>
                <w:szCs w:val="22"/>
              </w:rPr>
              <w:fldChar w:fldCharType="separate"/>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noProof/>
                <w:sz w:val="22"/>
                <w:szCs w:val="22"/>
              </w:rPr>
              <w:t> </w:t>
            </w:r>
            <w:r w:rsidRPr="0080602A">
              <w:rPr>
                <w:rFonts w:ascii="Calibri" w:hAnsi="Calibri" w:cs="Arial"/>
                <w:sz w:val="22"/>
                <w:szCs w:val="22"/>
              </w:rPr>
              <w:fldChar w:fldCharType="end"/>
            </w:r>
          </w:p>
        </w:tc>
      </w:tr>
    </w:tbl>
    <w:p w:rsidR="00722746" w:rsidRPr="0080602A" w:rsidRDefault="00722746" w:rsidP="00DA66CF">
      <w:pPr>
        <w:rPr>
          <w:rFonts w:ascii="Calibri" w:hAnsi="Calibri" w:cs="Arial"/>
          <w:b/>
          <w:sz w:val="22"/>
          <w:szCs w:val="22"/>
          <w:u w:val="single"/>
        </w:rPr>
      </w:pPr>
    </w:p>
    <w:p w:rsidR="00722746" w:rsidRPr="0080602A" w:rsidRDefault="00722746" w:rsidP="00DA66CF">
      <w:pPr>
        <w:numPr>
          <w:ilvl w:val="0"/>
          <w:numId w:val="1"/>
        </w:numPr>
        <w:tabs>
          <w:tab w:val="left" w:pos="720"/>
        </w:tabs>
        <w:rPr>
          <w:rFonts w:ascii="Calibri" w:hAnsi="Calibri" w:cs="Arial"/>
          <w:b/>
          <w:sz w:val="22"/>
          <w:szCs w:val="22"/>
          <w:u w:val="single"/>
        </w:rPr>
      </w:pPr>
      <w:r w:rsidRPr="0080602A">
        <w:rPr>
          <w:rFonts w:ascii="Calibri" w:hAnsi="Calibri" w:cs="Arial"/>
          <w:b/>
          <w:sz w:val="22"/>
          <w:szCs w:val="22"/>
          <w:u w:val="single"/>
        </w:rPr>
        <w:t>COURSE NUMBER AND TITLE, CATALOG DESCRIPTION, CREDITS:</w:t>
      </w:r>
    </w:p>
    <w:p w:rsidR="00722746" w:rsidRPr="0080602A" w:rsidRDefault="00722746" w:rsidP="003D2A92">
      <w:pPr>
        <w:widowControl/>
        <w:tabs>
          <w:tab w:val="left" w:pos="720"/>
          <w:tab w:val="left" w:pos="1170"/>
        </w:tabs>
        <w:spacing w:before="120" w:after="120"/>
        <w:ind w:left="720"/>
        <w:rPr>
          <w:rFonts w:ascii="Calibri" w:hAnsi="Calibri" w:cs="Arial"/>
          <w:b/>
          <w:sz w:val="22"/>
          <w:szCs w:val="22"/>
        </w:rPr>
      </w:pPr>
      <w:r w:rsidRPr="0080602A">
        <w:rPr>
          <w:rFonts w:ascii="Calibri" w:hAnsi="Calibri" w:cs="Arial"/>
          <w:b/>
          <w:noProof/>
          <w:sz w:val="22"/>
          <w:szCs w:val="22"/>
        </w:rPr>
        <w:t>CHD 2324 EARLY CHILDHOOD LANGUAGE ARTS AND READING</w:t>
      </w:r>
      <w:proofErr w:type="gramStart"/>
      <w:r w:rsidRPr="0080602A">
        <w:rPr>
          <w:rFonts w:ascii="Calibri" w:hAnsi="Calibri" w:cs="Arial"/>
          <w:b/>
          <w:sz w:val="22"/>
          <w:szCs w:val="22"/>
        </w:rPr>
        <w:t xml:space="preserve">   (</w:t>
      </w:r>
      <w:proofErr w:type="gramEnd"/>
      <w:r w:rsidRPr="0080602A">
        <w:rPr>
          <w:rFonts w:ascii="Calibri" w:hAnsi="Calibri" w:cs="Arial"/>
          <w:b/>
          <w:noProof/>
          <w:sz w:val="22"/>
          <w:szCs w:val="22"/>
        </w:rPr>
        <w:t>3</w:t>
      </w:r>
      <w:r w:rsidRPr="0080602A">
        <w:rPr>
          <w:rFonts w:ascii="Calibri" w:hAnsi="Calibri" w:cs="Arial"/>
          <w:b/>
          <w:sz w:val="22"/>
          <w:szCs w:val="22"/>
        </w:rPr>
        <w:t xml:space="preserve"> CREDITS)</w:t>
      </w:r>
    </w:p>
    <w:p w:rsidR="00722746" w:rsidRPr="0080602A" w:rsidRDefault="00722746" w:rsidP="00A106DB">
      <w:pPr>
        <w:pStyle w:val="BodyTextIndent2"/>
        <w:widowControl/>
        <w:tabs>
          <w:tab w:val="left" w:pos="720"/>
          <w:tab w:val="left" w:pos="1170"/>
        </w:tabs>
        <w:spacing w:after="0" w:line="276" w:lineRule="auto"/>
        <w:ind w:left="720"/>
        <w:rPr>
          <w:rFonts w:ascii="Calibri" w:hAnsi="Calibri" w:cs="Arial"/>
          <w:sz w:val="22"/>
          <w:szCs w:val="22"/>
        </w:rPr>
      </w:pPr>
      <w:r w:rsidRPr="0080602A">
        <w:rPr>
          <w:rFonts w:ascii="Calibri" w:hAnsi="Calibri" w:cs="Arial"/>
          <w:noProof/>
          <w:sz w:val="22"/>
          <w:szCs w:val="22"/>
        </w:rPr>
        <w:t>Students in this course will study language and literacy development and the connections between listening, speaking, writing</w:t>
      </w:r>
      <w:r w:rsidR="005955F5" w:rsidRPr="0080602A">
        <w:rPr>
          <w:rFonts w:ascii="Calibri" w:hAnsi="Calibri" w:cs="Arial"/>
          <w:noProof/>
          <w:sz w:val="22"/>
          <w:szCs w:val="22"/>
        </w:rPr>
        <w:t>,</w:t>
      </w:r>
      <w:r w:rsidRPr="0080602A">
        <w:rPr>
          <w:rFonts w:ascii="Calibri" w:hAnsi="Calibri" w:cs="Arial"/>
          <w:noProof/>
          <w:sz w:val="22"/>
          <w:szCs w:val="22"/>
        </w:rPr>
        <w:t xml:space="preserve"> and reading. The role of the adult in creating developmentally appropriate activities and environments for fostering emergent literacy will be explored.</w:t>
      </w:r>
    </w:p>
    <w:p w:rsidR="00722746" w:rsidRPr="0080602A" w:rsidRDefault="00722746" w:rsidP="003D2A92">
      <w:pPr>
        <w:numPr>
          <w:ilvl w:val="0"/>
          <w:numId w:val="1"/>
        </w:numPr>
        <w:spacing w:before="120" w:after="120"/>
        <w:rPr>
          <w:rFonts w:ascii="Calibri" w:hAnsi="Calibri" w:cs="Arial"/>
          <w:b/>
          <w:sz w:val="22"/>
          <w:szCs w:val="22"/>
        </w:rPr>
      </w:pPr>
      <w:r w:rsidRPr="0080602A">
        <w:rPr>
          <w:rFonts w:ascii="Calibri" w:hAnsi="Calibri" w:cs="Arial"/>
          <w:b/>
          <w:sz w:val="22"/>
          <w:szCs w:val="22"/>
          <w:u w:val="single"/>
        </w:rPr>
        <w:t>PREREQUISITES FOR THIS COURSE:</w:t>
      </w:r>
      <w:r w:rsidRPr="0080602A">
        <w:rPr>
          <w:rFonts w:ascii="Calibri" w:hAnsi="Calibri" w:cs="Arial"/>
          <w:b/>
          <w:sz w:val="22"/>
          <w:szCs w:val="22"/>
        </w:rPr>
        <w:t xml:space="preserve">  </w:t>
      </w:r>
    </w:p>
    <w:p w:rsidR="00722746" w:rsidRPr="0080602A" w:rsidRDefault="00722746" w:rsidP="00927493">
      <w:pPr>
        <w:ind w:left="720"/>
        <w:rPr>
          <w:rFonts w:ascii="Calibri" w:hAnsi="Calibri" w:cs="Arial"/>
          <w:sz w:val="22"/>
          <w:szCs w:val="22"/>
        </w:rPr>
      </w:pPr>
      <w:r w:rsidRPr="0080602A">
        <w:rPr>
          <w:rFonts w:ascii="Calibri" w:hAnsi="Calibri" w:cs="Arial"/>
          <w:noProof/>
          <w:sz w:val="22"/>
          <w:szCs w:val="22"/>
        </w:rPr>
        <w:t>None</w:t>
      </w:r>
    </w:p>
    <w:p w:rsidR="00722746" w:rsidRPr="0080602A" w:rsidRDefault="00232E33" w:rsidP="003D2A92">
      <w:pPr>
        <w:spacing w:before="120" w:after="120"/>
        <w:ind w:firstLine="720"/>
        <w:rPr>
          <w:rFonts w:ascii="Calibri" w:hAnsi="Calibri" w:cs="Arial"/>
          <w:sz w:val="22"/>
          <w:szCs w:val="22"/>
        </w:rPr>
      </w:pPr>
      <w:r w:rsidRPr="0080602A">
        <w:rPr>
          <w:rFonts w:ascii="Calibri" w:hAnsi="Calibri" w:cs="Arial"/>
          <w:b/>
          <w:sz w:val="22"/>
          <w:szCs w:val="22"/>
          <w:u w:val="single"/>
        </w:rPr>
        <w:t>CO-REQUISIT</w:t>
      </w:r>
      <w:r w:rsidR="00722746" w:rsidRPr="0080602A">
        <w:rPr>
          <w:rFonts w:ascii="Calibri" w:hAnsi="Calibri" w:cs="Arial"/>
          <w:b/>
          <w:sz w:val="22"/>
          <w:szCs w:val="22"/>
          <w:u w:val="single"/>
        </w:rPr>
        <w:t>ES FOR THIS COURSE:</w:t>
      </w:r>
    </w:p>
    <w:p w:rsidR="00722746" w:rsidRPr="0080602A" w:rsidRDefault="00722746" w:rsidP="00427BDD">
      <w:pPr>
        <w:ind w:left="720"/>
        <w:rPr>
          <w:rFonts w:ascii="Calibri" w:hAnsi="Calibri" w:cs="Arial"/>
          <w:sz w:val="22"/>
          <w:szCs w:val="22"/>
        </w:rPr>
      </w:pPr>
      <w:r w:rsidRPr="0080602A">
        <w:rPr>
          <w:rFonts w:ascii="Calibri" w:hAnsi="Calibri" w:cs="Arial"/>
          <w:noProof/>
          <w:sz w:val="22"/>
          <w:szCs w:val="22"/>
        </w:rPr>
        <w:t>None</w:t>
      </w:r>
    </w:p>
    <w:p w:rsidR="00722746" w:rsidRPr="0080602A" w:rsidRDefault="00722746" w:rsidP="003D2A92">
      <w:pPr>
        <w:numPr>
          <w:ilvl w:val="0"/>
          <w:numId w:val="1"/>
        </w:numPr>
        <w:spacing w:before="120" w:after="120"/>
        <w:rPr>
          <w:rFonts w:ascii="Calibri" w:hAnsi="Calibri" w:cs="Arial"/>
          <w:sz w:val="22"/>
          <w:szCs w:val="22"/>
        </w:rPr>
      </w:pPr>
      <w:r w:rsidRPr="0080602A">
        <w:rPr>
          <w:rFonts w:ascii="Calibri" w:hAnsi="Calibri" w:cs="Arial"/>
          <w:b/>
          <w:sz w:val="22"/>
          <w:szCs w:val="22"/>
          <w:u w:val="single"/>
        </w:rPr>
        <w:t>GENERAL COURSE INFORMATION:</w:t>
      </w:r>
      <w:r w:rsidRPr="0080602A">
        <w:rPr>
          <w:rFonts w:ascii="Calibri" w:hAnsi="Calibri" w:cs="Arial"/>
          <w:b/>
          <w:sz w:val="22"/>
          <w:szCs w:val="22"/>
        </w:rPr>
        <w:t xml:space="preserve">  </w:t>
      </w:r>
      <w:r w:rsidRPr="0080602A">
        <w:rPr>
          <w:rFonts w:ascii="Calibri" w:hAnsi="Calibri" w:cs="Arial"/>
          <w:sz w:val="22"/>
          <w:szCs w:val="22"/>
        </w:rPr>
        <w:t>Topic Outline.</w:t>
      </w:r>
    </w:p>
    <w:p w:rsidR="00722746" w:rsidRPr="0080602A" w:rsidRDefault="00722746" w:rsidP="00EB41F0">
      <w:pPr>
        <w:tabs>
          <w:tab w:val="left" w:pos="1080"/>
        </w:tabs>
        <w:ind w:left="1080" w:hanging="360"/>
        <w:rPr>
          <w:rFonts w:ascii="Calibri" w:hAnsi="Calibri" w:cs="Arial"/>
          <w:noProof/>
          <w:sz w:val="22"/>
          <w:szCs w:val="22"/>
        </w:rPr>
      </w:pPr>
      <w:r w:rsidRPr="0080602A">
        <w:rPr>
          <w:rFonts w:ascii="Calibri" w:hAnsi="Calibri" w:cs="Arial"/>
          <w:noProof/>
          <w:sz w:val="22"/>
          <w:szCs w:val="22"/>
        </w:rPr>
        <w:t xml:space="preserve">• </w:t>
      </w:r>
      <w:r w:rsidRPr="0080602A">
        <w:rPr>
          <w:rFonts w:ascii="Calibri" w:hAnsi="Calibri" w:cs="Arial"/>
          <w:noProof/>
          <w:sz w:val="22"/>
          <w:szCs w:val="22"/>
        </w:rPr>
        <w:tab/>
        <w:t>Elements of language and communication</w:t>
      </w:r>
    </w:p>
    <w:p w:rsidR="00722746" w:rsidRPr="0080602A" w:rsidRDefault="00722746" w:rsidP="00EB41F0">
      <w:pPr>
        <w:tabs>
          <w:tab w:val="left" w:pos="1080"/>
        </w:tabs>
        <w:ind w:left="1080" w:hanging="360"/>
        <w:rPr>
          <w:rFonts w:ascii="Calibri" w:hAnsi="Calibri" w:cs="Arial"/>
          <w:noProof/>
          <w:sz w:val="22"/>
          <w:szCs w:val="22"/>
        </w:rPr>
      </w:pPr>
      <w:r w:rsidRPr="0080602A">
        <w:rPr>
          <w:rFonts w:ascii="Calibri" w:hAnsi="Calibri" w:cs="Arial"/>
          <w:noProof/>
          <w:sz w:val="22"/>
          <w:szCs w:val="22"/>
        </w:rPr>
        <w:t xml:space="preserve">• </w:t>
      </w:r>
      <w:r w:rsidRPr="0080602A">
        <w:rPr>
          <w:rFonts w:ascii="Calibri" w:hAnsi="Calibri" w:cs="Arial"/>
          <w:noProof/>
          <w:sz w:val="22"/>
          <w:szCs w:val="22"/>
        </w:rPr>
        <w:tab/>
        <w:t>The role of the environment in supporting emergent literacy</w:t>
      </w:r>
    </w:p>
    <w:p w:rsidR="00722746" w:rsidRPr="0080602A" w:rsidRDefault="00722746" w:rsidP="00EB41F0">
      <w:pPr>
        <w:tabs>
          <w:tab w:val="left" w:pos="1080"/>
        </w:tabs>
        <w:ind w:left="1080" w:hanging="360"/>
        <w:rPr>
          <w:rFonts w:ascii="Calibri" w:hAnsi="Calibri" w:cs="Arial"/>
          <w:noProof/>
          <w:sz w:val="22"/>
          <w:szCs w:val="22"/>
        </w:rPr>
      </w:pPr>
      <w:r w:rsidRPr="0080602A">
        <w:rPr>
          <w:rFonts w:ascii="Calibri" w:hAnsi="Calibri" w:cs="Arial"/>
          <w:noProof/>
          <w:sz w:val="22"/>
          <w:szCs w:val="22"/>
        </w:rPr>
        <w:t xml:space="preserve">• </w:t>
      </w:r>
      <w:r w:rsidRPr="0080602A">
        <w:rPr>
          <w:rFonts w:ascii="Calibri" w:hAnsi="Calibri" w:cs="Arial"/>
          <w:noProof/>
          <w:sz w:val="22"/>
          <w:szCs w:val="22"/>
        </w:rPr>
        <w:tab/>
        <w:t>The developmental continuum of reading and writing</w:t>
      </w:r>
    </w:p>
    <w:p w:rsidR="00722746" w:rsidRPr="0080602A" w:rsidRDefault="00722746" w:rsidP="00EB41F0">
      <w:pPr>
        <w:tabs>
          <w:tab w:val="left" w:pos="1080"/>
        </w:tabs>
        <w:ind w:left="1080" w:hanging="360"/>
        <w:rPr>
          <w:rFonts w:ascii="Calibri" w:hAnsi="Calibri" w:cs="Arial"/>
          <w:noProof/>
          <w:sz w:val="22"/>
          <w:szCs w:val="22"/>
        </w:rPr>
      </w:pPr>
      <w:r w:rsidRPr="0080602A">
        <w:rPr>
          <w:rFonts w:ascii="Calibri" w:hAnsi="Calibri" w:cs="Arial"/>
          <w:noProof/>
          <w:sz w:val="22"/>
          <w:szCs w:val="22"/>
        </w:rPr>
        <w:t xml:space="preserve">• </w:t>
      </w:r>
      <w:r w:rsidRPr="0080602A">
        <w:rPr>
          <w:rFonts w:ascii="Calibri" w:hAnsi="Calibri" w:cs="Arial"/>
          <w:noProof/>
          <w:sz w:val="22"/>
          <w:szCs w:val="22"/>
        </w:rPr>
        <w:tab/>
        <w:t>Choosing and reading children’s books and poems</w:t>
      </w:r>
    </w:p>
    <w:p w:rsidR="00722746" w:rsidRPr="0080602A" w:rsidRDefault="00722746" w:rsidP="00EB41F0">
      <w:pPr>
        <w:tabs>
          <w:tab w:val="left" w:pos="1080"/>
        </w:tabs>
        <w:ind w:left="1080" w:hanging="360"/>
        <w:rPr>
          <w:rFonts w:ascii="Calibri" w:hAnsi="Calibri" w:cs="Arial"/>
          <w:noProof/>
          <w:sz w:val="22"/>
          <w:szCs w:val="22"/>
        </w:rPr>
      </w:pPr>
      <w:r w:rsidRPr="0080602A">
        <w:rPr>
          <w:rFonts w:ascii="Calibri" w:hAnsi="Calibri" w:cs="Arial"/>
          <w:noProof/>
          <w:sz w:val="22"/>
          <w:szCs w:val="22"/>
        </w:rPr>
        <w:t xml:space="preserve">• </w:t>
      </w:r>
      <w:r w:rsidRPr="0080602A">
        <w:rPr>
          <w:rFonts w:ascii="Calibri" w:hAnsi="Calibri" w:cs="Arial"/>
          <w:noProof/>
          <w:sz w:val="22"/>
          <w:szCs w:val="22"/>
        </w:rPr>
        <w:tab/>
        <w:t>The importance of home-center partnerships and awareness of cultural differences</w:t>
      </w:r>
    </w:p>
    <w:p w:rsidR="00A6147D" w:rsidRPr="00BA3BB9" w:rsidRDefault="00A6147D" w:rsidP="003D2A92">
      <w:pPr>
        <w:numPr>
          <w:ilvl w:val="0"/>
          <w:numId w:val="2"/>
        </w:numPr>
        <w:tabs>
          <w:tab w:val="left" w:pos="5040"/>
        </w:tabs>
        <w:spacing w:before="12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6147D" w:rsidRDefault="00A6147D" w:rsidP="00A6147D">
      <w:pPr>
        <w:rPr>
          <w:rFonts w:ascii="Calibri" w:hAnsi="Calibri" w:cs="Arial"/>
          <w:b/>
          <w:sz w:val="22"/>
          <w:szCs w:val="22"/>
          <w:u w:val="single"/>
        </w:rPr>
      </w:pPr>
    </w:p>
    <w:p w:rsidR="00A6147D" w:rsidRPr="009A197E" w:rsidRDefault="00A6147D" w:rsidP="00A6147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6147D" w:rsidRPr="009A197E" w:rsidRDefault="00A6147D" w:rsidP="00A6147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6147D" w:rsidRDefault="00A6147D" w:rsidP="00A6147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6147D" w:rsidRPr="0036367B" w:rsidRDefault="00A6147D" w:rsidP="003D2A92">
      <w:pPr>
        <w:shd w:val="clear" w:color="auto" w:fill="FFFFFF"/>
        <w:spacing w:before="1080"/>
        <w:ind w:firstLine="720"/>
        <w:rPr>
          <w:rFonts w:ascii="Calibri" w:hAnsi="Calibri"/>
          <w:color w:val="000000"/>
          <w:sz w:val="22"/>
          <w:szCs w:val="24"/>
        </w:rPr>
      </w:pPr>
      <w:r w:rsidRPr="0036367B">
        <w:rPr>
          <w:rFonts w:ascii="Calibri" w:hAnsi="Calibri"/>
          <w:b/>
          <w:bCs/>
          <w:color w:val="000000"/>
          <w:sz w:val="22"/>
        </w:rPr>
        <w:lastRenderedPageBreak/>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6147D" w:rsidRPr="0036367B" w:rsidRDefault="00A6147D" w:rsidP="00A6147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6147D" w:rsidRPr="0036367B" w:rsidRDefault="00A6147D" w:rsidP="00A6147D">
      <w:pPr>
        <w:shd w:val="clear" w:color="auto" w:fill="FFFFFF"/>
        <w:rPr>
          <w:rFonts w:ascii="Calibri" w:hAnsi="Calibri"/>
          <w:color w:val="000000"/>
          <w:sz w:val="22"/>
          <w:szCs w:val="24"/>
        </w:rPr>
      </w:pPr>
      <w:r w:rsidRPr="0036367B">
        <w:rPr>
          <w:rFonts w:ascii="Calibri" w:hAnsi="Calibri"/>
          <w:color w:val="000000"/>
          <w:sz w:val="22"/>
          <w:szCs w:val="24"/>
        </w:rPr>
        <w:t> </w:t>
      </w:r>
    </w:p>
    <w:p w:rsidR="00A6147D" w:rsidRPr="0036367B" w:rsidRDefault="00A6147D" w:rsidP="00A6147D">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A6147D">
        <w:rPr>
          <w:rFonts w:ascii="Calibri" w:hAnsi="Calibri"/>
          <w:b/>
          <w:color w:val="000000"/>
          <w:sz w:val="22"/>
          <w:szCs w:val="24"/>
        </w:rPr>
        <w:t>Think</w:t>
      </w:r>
    </w:p>
    <w:p w:rsidR="00A6147D" w:rsidRPr="0036367B" w:rsidRDefault="00A6147D" w:rsidP="00A6147D">
      <w:pPr>
        <w:shd w:val="clear" w:color="auto" w:fill="FFFFFF"/>
        <w:rPr>
          <w:rFonts w:ascii="Calibri" w:hAnsi="Calibri"/>
          <w:color w:val="000000"/>
          <w:sz w:val="22"/>
          <w:szCs w:val="24"/>
        </w:rPr>
      </w:pPr>
    </w:p>
    <w:p w:rsidR="00A6147D" w:rsidRDefault="00A6147D" w:rsidP="00A6147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6147D" w:rsidRDefault="00A6147D" w:rsidP="00A6147D">
      <w:pPr>
        <w:shd w:val="clear" w:color="auto" w:fill="FFFFFF"/>
        <w:rPr>
          <w:rFonts w:ascii="Calibri" w:hAnsi="Calibri"/>
          <w:color w:val="000000"/>
          <w:sz w:val="22"/>
          <w:szCs w:val="24"/>
        </w:rPr>
      </w:pPr>
    </w:p>
    <w:p w:rsidR="00A6147D" w:rsidRPr="001A4608" w:rsidRDefault="00A6147D" w:rsidP="00A6147D">
      <w:pPr>
        <w:numPr>
          <w:ilvl w:val="0"/>
          <w:numId w:val="5"/>
        </w:numPr>
        <w:shd w:val="clear" w:color="auto" w:fill="FFFFFF"/>
        <w:rPr>
          <w:rFonts w:ascii="Calibri" w:hAnsi="Calibri" w:cs="Calibri"/>
          <w:color w:val="000000"/>
          <w:sz w:val="22"/>
          <w:szCs w:val="24"/>
        </w:rPr>
      </w:pPr>
      <w:r w:rsidRPr="001A4608">
        <w:rPr>
          <w:rFonts w:ascii="Calibri" w:hAnsi="Calibri" w:cs="Calibri"/>
          <w:color w:val="000000"/>
          <w:sz w:val="22"/>
          <w:szCs w:val="24"/>
        </w:rPr>
        <w:t>The students will design developmentally appropriate activities for children from birth-age 8 that integrate listening, speaking, reading, and writing.</w:t>
      </w:r>
    </w:p>
    <w:p w:rsidR="00A6147D" w:rsidRPr="001A4608" w:rsidRDefault="00A6147D" w:rsidP="00A6147D">
      <w:pPr>
        <w:numPr>
          <w:ilvl w:val="0"/>
          <w:numId w:val="5"/>
        </w:numPr>
        <w:shd w:val="clear" w:color="auto" w:fill="FFFFFF"/>
        <w:rPr>
          <w:rFonts w:ascii="Calibri" w:hAnsi="Calibri" w:cs="Calibri"/>
          <w:color w:val="000000"/>
          <w:sz w:val="22"/>
          <w:szCs w:val="24"/>
        </w:rPr>
      </w:pPr>
      <w:r w:rsidRPr="001A4608">
        <w:rPr>
          <w:rFonts w:ascii="Calibri" w:hAnsi="Calibri" w:cs="Calibri"/>
          <w:color w:val="000000"/>
          <w:sz w:val="22"/>
          <w:szCs w:val="24"/>
        </w:rPr>
        <w:t>The students will design an early childhood environment that embeds language and literacy opportunities throughout.</w:t>
      </w:r>
    </w:p>
    <w:p w:rsidR="00A6147D" w:rsidRPr="001A4608" w:rsidRDefault="00A6147D" w:rsidP="00A6147D">
      <w:pPr>
        <w:numPr>
          <w:ilvl w:val="0"/>
          <w:numId w:val="5"/>
        </w:numPr>
        <w:shd w:val="clear" w:color="auto" w:fill="FFFFFF"/>
        <w:rPr>
          <w:rFonts w:ascii="Calibri" w:hAnsi="Calibri" w:cs="Calibri"/>
          <w:color w:val="000000"/>
          <w:sz w:val="22"/>
          <w:szCs w:val="24"/>
        </w:rPr>
      </w:pPr>
      <w:r w:rsidRPr="001A4608">
        <w:rPr>
          <w:rFonts w:ascii="Calibri" w:hAnsi="Calibri" w:cs="Calibri"/>
          <w:color w:val="000000"/>
          <w:sz w:val="22"/>
          <w:szCs w:val="24"/>
        </w:rPr>
        <w:t xml:space="preserve">The students will design and employ activities to support children’s developing skills in </w:t>
      </w:r>
      <w:r w:rsidRPr="001A4608">
        <w:rPr>
          <w:rFonts w:ascii="Calibri" w:hAnsi="Calibri" w:cs="Calibri"/>
          <w:color w:val="000000"/>
          <w:sz w:val="22"/>
          <w:szCs w:val="24"/>
        </w:rPr>
        <w:tab/>
        <w:t>oral language, vocabulary development, phonological and phonemic awareness, concepts about print, and letter name recognition.</w:t>
      </w:r>
    </w:p>
    <w:p w:rsidR="00A6147D" w:rsidRPr="001A4608" w:rsidRDefault="00A6147D" w:rsidP="00A6147D">
      <w:pPr>
        <w:numPr>
          <w:ilvl w:val="0"/>
          <w:numId w:val="5"/>
        </w:numPr>
        <w:shd w:val="clear" w:color="auto" w:fill="FFFFFF"/>
        <w:rPr>
          <w:rFonts w:ascii="Calibri" w:hAnsi="Calibri" w:cs="Calibri"/>
          <w:color w:val="000000"/>
          <w:sz w:val="22"/>
          <w:szCs w:val="24"/>
        </w:rPr>
      </w:pPr>
      <w:r w:rsidRPr="001A4608">
        <w:rPr>
          <w:rFonts w:ascii="Calibri" w:hAnsi="Calibri" w:cs="Calibri"/>
          <w:color w:val="000000"/>
          <w:sz w:val="22"/>
          <w:szCs w:val="24"/>
        </w:rPr>
        <w:t>The students will develop and share culturally appropriate language and literacy activities.</w:t>
      </w:r>
    </w:p>
    <w:p w:rsidR="00A6147D" w:rsidRPr="001A4608" w:rsidRDefault="00A6147D" w:rsidP="00A6147D">
      <w:pPr>
        <w:numPr>
          <w:ilvl w:val="0"/>
          <w:numId w:val="5"/>
        </w:numPr>
        <w:rPr>
          <w:rFonts w:ascii="Calibri" w:hAnsi="Calibri" w:cs="Calibri"/>
          <w:color w:val="000000"/>
          <w:kern w:val="24"/>
          <w:sz w:val="22"/>
          <w:szCs w:val="24"/>
        </w:rPr>
      </w:pPr>
      <w:r w:rsidRPr="001A4608">
        <w:rPr>
          <w:rFonts w:ascii="Calibri" w:hAnsi="Calibri" w:cs="Calibri"/>
          <w:color w:val="000000"/>
          <w:kern w:val="24"/>
          <w:sz w:val="22"/>
          <w:szCs w:val="24"/>
        </w:rPr>
        <w:t>The students will classify children’s developmental stages in reading, speaking and writing.</w:t>
      </w:r>
    </w:p>
    <w:p w:rsidR="00A6147D" w:rsidRPr="001A4608" w:rsidRDefault="00A6147D" w:rsidP="00A6147D">
      <w:pPr>
        <w:shd w:val="clear" w:color="auto" w:fill="FFFFFF"/>
        <w:rPr>
          <w:rFonts w:ascii="Calibri" w:hAnsi="Calibri" w:cs="Calibri"/>
          <w:color w:val="000000"/>
          <w:sz w:val="20"/>
          <w:szCs w:val="24"/>
        </w:rPr>
      </w:pPr>
    </w:p>
    <w:p w:rsidR="00A6147D" w:rsidRPr="003D2A92" w:rsidRDefault="00A6147D" w:rsidP="00A6147D">
      <w:pPr>
        <w:shd w:val="clear" w:color="auto" w:fill="FFFFFF"/>
        <w:ind w:left="720"/>
        <w:rPr>
          <w:rFonts w:ascii="Calibri" w:hAnsi="Calibri"/>
          <w:color w:val="000000"/>
          <w:sz w:val="22"/>
          <w:szCs w:val="24"/>
        </w:rPr>
      </w:pPr>
      <w:r w:rsidRPr="003D2A92">
        <w:rPr>
          <w:rFonts w:ascii="Calibri" w:hAnsi="Calibri"/>
          <w:color w:val="000000"/>
          <w:sz w:val="22"/>
          <w:szCs w:val="24"/>
        </w:rPr>
        <w:t>2.  Listed here are the course outcomes/objectives assessed in this course which play a </w:t>
      </w:r>
      <w:r w:rsidRPr="003D2A92">
        <w:rPr>
          <w:rFonts w:ascii="Calibri" w:hAnsi="Calibri"/>
          <w:i/>
          <w:iCs/>
          <w:color w:val="000000"/>
          <w:sz w:val="22"/>
          <w:szCs w:val="24"/>
        </w:rPr>
        <w:t>supplemental</w:t>
      </w:r>
      <w:r w:rsidRPr="003D2A92">
        <w:rPr>
          <w:rFonts w:ascii="Calibri" w:hAnsi="Calibri"/>
          <w:color w:val="000000"/>
          <w:sz w:val="22"/>
          <w:szCs w:val="24"/>
        </w:rPr>
        <w:t> role in contributing to the student’s general education along with the general education competency it supports.</w:t>
      </w:r>
    </w:p>
    <w:p w:rsidR="00A6147D" w:rsidRDefault="00A6147D" w:rsidP="00A6147D">
      <w:pPr>
        <w:shd w:val="clear" w:color="auto" w:fill="FFFFFF"/>
        <w:ind w:left="720"/>
        <w:rPr>
          <w:rFonts w:ascii="Calibri" w:hAnsi="Calibri"/>
          <w:b/>
          <w:color w:val="000000"/>
          <w:sz w:val="22"/>
          <w:szCs w:val="24"/>
        </w:rPr>
      </w:pPr>
    </w:p>
    <w:p w:rsidR="00A6147D" w:rsidRPr="0036367B" w:rsidRDefault="00A6147D" w:rsidP="00A6147D">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Research</w:t>
      </w:r>
    </w:p>
    <w:p w:rsidR="00A6147D" w:rsidRPr="0036367B" w:rsidRDefault="00A6147D" w:rsidP="00A6147D">
      <w:pPr>
        <w:shd w:val="clear" w:color="auto" w:fill="FFFFFF"/>
        <w:rPr>
          <w:rFonts w:ascii="Calibri" w:hAnsi="Calibri"/>
          <w:color w:val="000000"/>
          <w:sz w:val="22"/>
          <w:szCs w:val="24"/>
        </w:rPr>
      </w:pPr>
    </w:p>
    <w:p w:rsidR="00A6147D" w:rsidRDefault="00A6147D" w:rsidP="00A6147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6147D" w:rsidRPr="001A4608" w:rsidRDefault="00A6147D" w:rsidP="00A6147D">
      <w:pPr>
        <w:numPr>
          <w:ilvl w:val="0"/>
          <w:numId w:val="6"/>
        </w:numPr>
        <w:spacing w:before="120" w:after="120"/>
        <w:rPr>
          <w:rFonts w:ascii="Calibri" w:hAnsi="Calibri" w:cs="Calibri"/>
          <w:sz w:val="22"/>
          <w:szCs w:val="24"/>
        </w:rPr>
      </w:pPr>
      <w:r w:rsidRPr="001A4608">
        <w:rPr>
          <w:rFonts w:ascii="Calibri" w:hAnsi="Calibri" w:cs="Calibri"/>
          <w:color w:val="000000"/>
          <w:kern w:val="24"/>
          <w:sz w:val="22"/>
          <w:szCs w:val="24"/>
        </w:rPr>
        <w:t>The students will design an annotated bibliography of children’s literature delineating age appropriateness and related literacy activities.</w:t>
      </w:r>
    </w:p>
    <w:p w:rsidR="00722746" w:rsidRPr="0080602A" w:rsidRDefault="003D2A92" w:rsidP="003D2A92">
      <w:pPr>
        <w:numPr>
          <w:ilvl w:val="0"/>
          <w:numId w:val="3"/>
        </w:numPr>
        <w:spacing w:before="120" w:after="120"/>
        <w:rPr>
          <w:rFonts w:ascii="Calibri" w:hAnsi="Calibri" w:cs="Arial"/>
          <w:sz w:val="22"/>
          <w:szCs w:val="22"/>
        </w:rPr>
      </w:pPr>
      <w:r>
        <w:rPr>
          <w:rFonts w:ascii="Calibri" w:hAnsi="Calibri" w:cs="Arial"/>
          <w:b/>
          <w:sz w:val="22"/>
          <w:szCs w:val="22"/>
          <w:u w:val="single"/>
        </w:rPr>
        <w:t>COLLEGE</w:t>
      </w:r>
      <w:r w:rsidR="00722746" w:rsidRPr="0080602A">
        <w:rPr>
          <w:rFonts w:ascii="Calibri" w:hAnsi="Calibri" w:cs="Arial"/>
          <w:b/>
          <w:sz w:val="22"/>
          <w:szCs w:val="22"/>
          <w:u w:val="single"/>
        </w:rPr>
        <w:t>-WIDE POLICIES:</w:t>
      </w:r>
    </w:p>
    <w:p w:rsidR="00722746" w:rsidRPr="0080602A" w:rsidRDefault="00722746" w:rsidP="00DA66CF">
      <w:pPr>
        <w:ind w:left="720"/>
        <w:rPr>
          <w:rFonts w:ascii="Calibri" w:hAnsi="Calibri" w:cs="Arial"/>
          <w:b/>
          <w:bCs/>
          <w:iCs/>
          <w:caps/>
          <w:sz w:val="22"/>
          <w:szCs w:val="22"/>
        </w:rPr>
      </w:pPr>
      <w:r w:rsidRPr="0080602A">
        <w:rPr>
          <w:rFonts w:ascii="Calibri" w:hAnsi="Calibri" w:cs="Arial"/>
          <w:b/>
          <w:bCs/>
          <w:iCs/>
          <w:caps/>
          <w:sz w:val="22"/>
          <w:szCs w:val="22"/>
        </w:rPr>
        <w:t>Programs for Students with Disabilities</w:t>
      </w:r>
    </w:p>
    <w:p w:rsidR="00096B28" w:rsidRPr="0080602A" w:rsidRDefault="00E225CC" w:rsidP="00096B28">
      <w:pPr>
        <w:tabs>
          <w:tab w:val="left" w:pos="720"/>
        </w:tabs>
        <w:ind w:left="720"/>
        <w:rPr>
          <w:rFonts w:ascii="Calibri" w:hAnsi="Calibri" w:cs="Arial"/>
          <w:bCs/>
          <w:iCs/>
          <w:sz w:val="22"/>
          <w:szCs w:val="22"/>
        </w:rPr>
      </w:pPr>
      <w:r w:rsidRPr="0080602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0602A">
          <w:rPr>
            <w:rStyle w:val="Hyperlink"/>
            <w:rFonts w:ascii="Calibri" w:hAnsi="Calibri" w:cs="Arial"/>
            <w:bCs/>
            <w:iCs/>
            <w:sz w:val="22"/>
            <w:szCs w:val="22"/>
          </w:rPr>
          <w:t>http://www.fsw.edu/adaptiveservices</w:t>
        </w:r>
      </w:hyperlink>
      <w:r w:rsidRPr="0080602A">
        <w:rPr>
          <w:rFonts w:ascii="Calibri" w:hAnsi="Calibri" w:cs="Arial"/>
          <w:bCs/>
          <w:iCs/>
          <w:sz w:val="22"/>
          <w:szCs w:val="22"/>
        </w:rPr>
        <w:t>.</w:t>
      </w:r>
    </w:p>
    <w:p w:rsidR="00E82651" w:rsidRPr="0080602A" w:rsidRDefault="00E82651" w:rsidP="003D2A92">
      <w:pPr>
        <w:spacing w:before="120" w:after="120"/>
        <w:ind w:left="720"/>
        <w:rPr>
          <w:rFonts w:ascii="Calibri" w:hAnsi="Calibri"/>
          <w:b/>
          <w:bCs/>
          <w:caps/>
          <w:sz w:val="22"/>
          <w:szCs w:val="22"/>
        </w:rPr>
      </w:pPr>
      <w:r w:rsidRPr="0080602A">
        <w:rPr>
          <w:rFonts w:ascii="Calibri" w:hAnsi="Calibri"/>
          <w:b/>
          <w:bCs/>
          <w:caps/>
          <w:sz w:val="22"/>
          <w:szCs w:val="22"/>
        </w:rPr>
        <w:t>REPORTING TITLE IX VIOLATIONS</w:t>
      </w:r>
    </w:p>
    <w:p w:rsidR="00E82651" w:rsidRPr="0080602A" w:rsidRDefault="00E82651" w:rsidP="00E82651">
      <w:pPr>
        <w:tabs>
          <w:tab w:val="left" w:pos="720"/>
        </w:tabs>
        <w:ind w:left="720"/>
        <w:rPr>
          <w:rFonts w:ascii="Calibri" w:hAnsi="Calibri" w:cs="Arial"/>
          <w:bCs/>
          <w:iCs/>
          <w:sz w:val="22"/>
          <w:szCs w:val="22"/>
        </w:rPr>
      </w:pPr>
      <w:r w:rsidRPr="0080602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0602A">
          <w:rPr>
            <w:rStyle w:val="Hyperlink"/>
            <w:rFonts w:ascii="Calibri" w:hAnsi="Calibri"/>
            <w:sz w:val="22"/>
            <w:szCs w:val="22"/>
          </w:rPr>
          <w:t>equity@fsw.edu</w:t>
        </w:r>
      </w:hyperlink>
      <w:r w:rsidRPr="0080602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0602A">
          <w:rPr>
            <w:rStyle w:val="Hyperlink"/>
            <w:rFonts w:ascii="Calibri" w:hAnsi="Calibri"/>
            <w:sz w:val="22"/>
            <w:szCs w:val="22"/>
          </w:rPr>
          <w:t>http://www.fsw.edu/sexualassault</w:t>
        </w:r>
      </w:hyperlink>
      <w:r w:rsidRPr="0080602A">
        <w:rPr>
          <w:rFonts w:ascii="Calibri" w:hAnsi="Calibri"/>
          <w:sz w:val="22"/>
          <w:szCs w:val="22"/>
        </w:rPr>
        <w:t>.</w:t>
      </w:r>
    </w:p>
    <w:p w:rsidR="00E76656" w:rsidRPr="0080602A" w:rsidRDefault="00E76656" w:rsidP="00DA66CF">
      <w:pPr>
        <w:tabs>
          <w:tab w:val="left" w:pos="720"/>
        </w:tabs>
        <w:ind w:left="720"/>
        <w:rPr>
          <w:rFonts w:ascii="Calibri" w:hAnsi="Calibri" w:cs="Arial"/>
          <w:bCs/>
          <w:iCs/>
          <w:sz w:val="22"/>
          <w:szCs w:val="22"/>
        </w:rPr>
        <w:sectPr w:rsidR="00E76656" w:rsidRPr="0080602A" w:rsidSect="006B3610">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3D2A92" w:rsidRDefault="003D2A92">
      <w:pPr>
        <w:widowControl/>
        <w:suppressAutoHyphens w:val="0"/>
        <w:rPr>
          <w:rFonts w:ascii="Calibri" w:hAnsi="Calibri" w:cs="Arial"/>
          <w:b/>
          <w:sz w:val="22"/>
          <w:szCs w:val="22"/>
          <w:u w:val="single"/>
        </w:rPr>
      </w:pPr>
      <w:r>
        <w:rPr>
          <w:rFonts w:ascii="Calibri" w:hAnsi="Calibri" w:cs="Arial"/>
          <w:b/>
          <w:sz w:val="22"/>
          <w:szCs w:val="22"/>
          <w:u w:val="single"/>
        </w:rPr>
        <w:br w:type="page"/>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lastRenderedPageBreak/>
        <w:t>REQUIREMENTS FOR THE STUDENTS:</w:t>
      </w:r>
      <w:r w:rsidRPr="0080602A">
        <w:rPr>
          <w:rFonts w:ascii="Calibri" w:hAnsi="Calibri" w:cs="Arial"/>
          <w:sz w:val="22"/>
          <w:szCs w:val="22"/>
        </w:rPr>
        <w:tab/>
      </w:r>
    </w:p>
    <w:p w:rsidR="00EF46F7" w:rsidRPr="0080602A" w:rsidRDefault="00EF46F7" w:rsidP="00EF46F7">
      <w:pPr>
        <w:ind w:left="720"/>
        <w:rPr>
          <w:rFonts w:ascii="Calibri" w:hAnsi="Calibri" w:cs="Arial"/>
          <w:b/>
          <w:sz w:val="22"/>
          <w:szCs w:val="22"/>
        </w:rPr>
      </w:pPr>
      <w:r w:rsidRPr="0080602A">
        <w:rPr>
          <w:rFonts w:ascii="Calibri" w:hAnsi="Calibri" w:cs="Arial"/>
          <w:b/>
          <w:sz w:val="22"/>
          <w:szCs w:val="22"/>
        </w:rPr>
        <w:t>Language Arts and Reading Activities for Diverse Groups Project</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The students will create five developmentally appropriate language arts and reading activities, tied to the learning domains in the Early Learning Standards, and designed for a chosen age/grade level (</w:t>
      </w:r>
      <w:r w:rsidR="00060FBB" w:rsidRPr="0080602A">
        <w:rPr>
          <w:rFonts w:ascii="Calibri" w:hAnsi="Calibri" w:cs="Arial"/>
          <w:sz w:val="22"/>
          <w:szCs w:val="22"/>
        </w:rPr>
        <w:t>birth- grade 3</w:t>
      </w:r>
      <w:r w:rsidRPr="0080602A">
        <w:rPr>
          <w:rFonts w:ascii="Calibri" w:hAnsi="Calibri" w:cs="Arial"/>
          <w:sz w:val="22"/>
          <w:szCs w:val="22"/>
        </w:rPr>
        <w:t>). At least one will include modification for culturally and linguistically diverse students. The project will also include extension activities to share with families.</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One will be presented in class.</w:t>
      </w:r>
    </w:p>
    <w:p w:rsidR="00EF46F7" w:rsidRPr="0080602A" w:rsidRDefault="00EF46F7" w:rsidP="003D2A92">
      <w:pPr>
        <w:spacing w:before="120" w:after="120"/>
        <w:ind w:firstLine="720"/>
        <w:rPr>
          <w:rFonts w:ascii="Calibri" w:hAnsi="Calibri" w:cs="Arial"/>
          <w:sz w:val="22"/>
          <w:szCs w:val="22"/>
        </w:rPr>
      </w:pPr>
      <w:r w:rsidRPr="0080602A">
        <w:rPr>
          <w:rFonts w:ascii="Calibri" w:hAnsi="Calibri" w:cs="Arial"/>
          <w:b/>
          <w:sz w:val="22"/>
          <w:szCs w:val="22"/>
        </w:rPr>
        <w:t>Environment Design Project</w:t>
      </w:r>
      <w:r w:rsidRPr="0080602A">
        <w:rPr>
          <w:rFonts w:ascii="Calibri" w:hAnsi="Calibri" w:cs="Arial"/>
          <w:sz w:val="22"/>
          <w:szCs w:val="22"/>
        </w:rPr>
        <w:t xml:space="preserve">: </w:t>
      </w:r>
      <w:r w:rsidRPr="0080602A">
        <w:rPr>
          <w:rFonts w:ascii="Calibri" w:hAnsi="Calibri" w:cs="Arial"/>
          <w:b/>
          <w:sz w:val="22"/>
          <w:szCs w:val="22"/>
        </w:rPr>
        <w:t>Literacy Opportunities</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The students will create a graphic depiction of a classroom or childcare center highlighting the opportunities for literacy activities and/or literacy development.</w:t>
      </w:r>
    </w:p>
    <w:p w:rsidR="00EF46F7" w:rsidRPr="0080602A" w:rsidRDefault="00EF46F7" w:rsidP="003D2A92">
      <w:pPr>
        <w:spacing w:before="120" w:after="120"/>
        <w:ind w:left="720"/>
        <w:rPr>
          <w:rFonts w:ascii="Calibri" w:hAnsi="Calibri" w:cs="Arial"/>
          <w:b/>
          <w:sz w:val="22"/>
          <w:szCs w:val="22"/>
        </w:rPr>
      </w:pPr>
      <w:r w:rsidRPr="0080602A">
        <w:rPr>
          <w:rFonts w:ascii="Calibri" w:hAnsi="Calibri" w:cs="Arial"/>
          <w:b/>
          <w:sz w:val="22"/>
          <w:szCs w:val="22"/>
        </w:rPr>
        <w:t xml:space="preserve">Annotated Bibliography of </w:t>
      </w:r>
      <w:r w:rsidR="00060FBB" w:rsidRPr="0080602A">
        <w:rPr>
          <w:rFonts w:ascii="Calibri" w:hAnsi="Calibri" w:cs="Arial"/>
          <w:b/>
          <w:sz w:val="22"/>
          <w:szCs w:val="22"/>
        </w:rPr>
        <w:t xml:space="preserve">Birth- Grade </w:t>
      </w:r>
      <w:r w:rsidRPr="0080602A">
        <w:rPr>
          <w:rFonts w:ascii="Calibri" w:hAnsi="Calibri" w:cs="Arial"/>
          <w:b/>
          <w:sz w:val="22"/>
          <w:szCs w:val="22"/>
        </w:rPr>
        <w:t>3 Children’s Literature</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The students will create an annotated bibliography of children’s literature.  The students will choose twenty books for a given age/grade level (</w:t>
      </w:r>
      <w:r w:rsidR="00060FBB" w:rsidRPr="0080602A">
        <w:rPr>
          <w:rFonts w:ascii="Calibri" w:hAnsi="Calibri" w:cs="Arial"/>
          <w:sz w:val="22"/>
          <w:szCs w:val="22"/>
        </w:rPr>
        <w:t xml:space="preserve">birth- grade </w:t>
      </w:r>
      <w:r w:rsidRPr="0080602A">
        <w:rPr>
          <w:rFonts w:ascii="Calibri" w:hAnsi="Calibri" w:cs="Arial"/>
          <w:sz w:val="22"/>
          <w:szCs w:val="22"/>
        </w:rPr>
        <w:t>3), list publication information, provide a summary, discuss the age-appropriate features, and describe related literacy activities that could be done in conjunction with each.</w:t>
      </w:r>
    </w:p>
    <w:p w:rsidR="00EF46F7" w:rsidRPr="0080602A" w:rsidRDefault="00EF46F7" w:rsidP="003D2A92">
      <w:pPr>
        <w:spacing w:before="120" w:after="120"/>
        <w:ind w:firstLine="720"/>
        <w:rPr>
          <w:rFonts w:ascii="Calibri" w:hAnsi="Calibri" w:cs="Arial"/>
          <w:b/>
          <w:sz w:val="22"/>
          <w:szCs w:val="22"/>
        </w:rPr>
      </w:pPr>
      <w:r w:rsidRPr="0080602A">
        <w:rPr>
          <w:rFonts w:ascii="Calibri" w:hAnsi="Calibri" w:cs="Arial"/>
          <w:b/>
          <w:sz w:val="22"/>
          <w:szCs w:val="22"/>
        </w:rPr>
        <w:t>Categorizing Artifacts</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Students will analyze artifacts of children’s writing and art work to determine their developmental level.</w:t>
      </w:r>
    </w:p>
    <w:p w:rsidR="00EF46F7" w:rsidRPr="0080602A" w:rsidRDefault="00EF46F7" w:rsidP="003D2A92">
      <w:pPr>
        <w:spacing w:before="120" w:after="120"/>
        <w:ind w:firstLine="720"/>
        <w:rPr>
          <w:rFonts w:ascii="Calibri" w:hAnsi="Calibri" w:cs="Arial"/>
          <w:b/>
          <w:sz w:val="22"/>
          <w:szCs w:val="22"/>
        </w:rPr>
      </w:pPr>
      <w:r w:rsidRPr="0080602A">
        <w:rPr>
          <w:rFonts w:ascii="Calibri" w:hAnsi="Calibri" w:cs="Arial"/>
          <w:b/>
          <w:sz w:val="22"/>
          <w:szCs w:val="22"/>
        </w:rPr>
        <w:t>Multimedia Resource List</w:t>
      </w:r>
    </w:p>
    <w:p w:rsidR="00EF46F7" w:rsidRPr="0080602A" w:rsidRDefault="00EF46F7" w:rsidP="00EF46F7">
      <w:pPr>
        <w:ind w:left="720"/>
        <w:rPr>
          <w:rFonts w:ascii="Calibri" w:hAnsi="Calibri" w:cs="Arial"/>
          <w:sz w:val="22"/>
          <w:szCs w:val="22"/>
        </w:rPr>
      </w:pPr>
      <w:r w:rsidRPr="0080602A">
        <w:rPr>
          <w:rFonts w:ascii="Calibri" w:hAnsi="Calibri" w:cs="Arial"/>
          <w:sz w:val="22"/>
          <w:szCs w:val="22"/>
        </w:rPr>
        <w:t>Students will work in small groups to produce a comprehensive list of language resources, activities, and support from internet, library, and community resources for families of young children</w:t>
      </w:r>
    </w:p>
    <w:p w:rsidR="00EF46F7" w:rsidRPr="0080602A" w:rsidRDefault="00EF46F7" w:rsidP="003D2A92">
      <w:pPr>
        <w:spacing w:before="120" w:after="120"/>
        <w:ind w:left="720"/>
        <w:rPr>
          <w:rFonts w:ascii="Calibri" w:hAnsi="Calibri" w:cs="Arial"/>
          <w:b/>
          <w:sz w:val="22"/>
          <w:szCs w:val="22"/>
        </w:rPr>
      </w:pPr>
      <w:r w:rsidRPr="0080602A">
        <w:rPr>
          <w:rFonts w:ascii="Calibri" w:hAnsi="Calibri" w:cs="Arial"/>
          <w:b/>
          <w:sz w:val="22"/>
          <w:szCs w:val="22"/>
        </w:rPr>
        <w:t>Exam</w:t>
      </w:r>
    </w:p>
    <w:p w:rsidR="00722746" w:rsidRPr="0080602A" w:rsidRDefault="00722746" w:rsidP="006222E2">
      <w:pPr>
        <w:ind w:left="720"/>
        <w:rPr>
          <w:rFonts w:ascii="Calibri" w:hAnsi="Calibri" w:cs="Arial"/>
          <w:sz w:val="22"/>
          <w:szCs w:val="22"/>
        </w:rPr>
        <w:sectPr w:rsidR="00722746" w:rsidRPr="0080602A" w:rsidSect="006B3610">
          <w:type w:val="continuous"/>
          <w:pgSz w:w="12240" w:h="15840"/>
          <w:pgMar w:top="1008" w:right="1008" w:bottom="1008" w:left="1008" w:header="720" w:footer="720" w:gutter="0"/>
          <w:pgNumType w:start="1"/>
          <w:cols w:space="720"/>
          <w:formProt w:val="0"/>
          <w:titlePg/>
          <w:docGrid w:linePitch="360"/>
        </w:sectPr>
      </w:pP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t>ATTENDANCE POLICY:</w:t>
      </w:r>
      <w:r w:rsidRPr="0080602A">
        <w:rPr>
          <w:rFonts w:ascii="Calibri" w:hAnsi="Calibri" w:cs="Arial"/>
          <w:sz w:val="22"/>
          <w:szCs w:val="22"/>
        </w:rPr>
        <w:t xml:space="preserve">   </w:t>
      </w:r>
    </w:p>
    <w:p w:rsidR="00722746" w:rsidRPr="0080602A" w:rsidRDefault="00722746" w:rsidP="003F53E5">
      <w:pPr>
        <w:ind w:left="720"/>
        <w:rPr>
          <w:rFonts w:ascii="Calibri" w:hAnsi="Calibri" w:cs="Arial"/>
          <w:sz w:val="22"/>
          <w:szCs w:val="22"/>
        </w:rPr>
      </w:pPr>
      <w:r w:rsidRPr="0080602A">
        <w:rPr>
          <w:rFonts w:ascii="Calibri" w:hAnsi="Calibri" w:cs="Arial"/>
          <w:sz w:val="22"/>
          <w:szCs w:val="22"/>
        </w:rPr>
        <w:t>The professor’s specific policy concerning absence. (The College policy on attendance is in the Catalog, and defers to the professor.)</w:t>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t>GRADING POLICY:</w:t>
      </w:r>
      <w:r w:rsidRPr="0080602A">
        <w:rPr>
          <w:rFonts w:ascii="Calibri" w:hAnsi="Calibri" w:cs="Arial"/>
          <w:sz w:val="22"/>
          <w:szCs w:val="22"/>
        </w:rPr>
        <w:t xml:space="preserve">  </w:t>
      </w:r>
    </w:p>
    <w:p w:rsidR="00722746" w:rsidRPr="0080602A" w:rsidRDefault="00722746" w:rsidP="006222E2">
      <w:pPr>
        <w:ind w:left="720"/>
        <w:rPr>
          <w:rFonts w:ascii="Calibri" w:hAnsi="Calibri" w:cs="Arial"/>
          <w:sz w:val="22"/>
          <w:szCs w:val="22"/>
        </w:rPr>
      </w:pPr>
      <w:r w:rsidRPr="0080602A">
        <w:rPr>
          <w:rFonts w:ascii="Calibri" w:hAnsi="Calibri" w:cs="Arial"/>
          <w:sz w:val="22"/>
          <w:szCs w:val="22"/>
        </w:rPr>
        <w:t xml:space="preserve">Include numerical ranges for letter grades; the following is a range commonly used by many </w:t>
      </w:r>
      <w:proofErr w:type="gramStart"/>
      <w:r w:rsidRPr="0080602A">
        <w:rPr>
          <w:rFonts w:ascii="Calibri" w:hAnsi="Calibri" w:cs="Arial"/>
          <w:sz w:val="22"/>
          <w:szCs w:val="22"/>
        </w:rPr>
        <w:t>faculty</w:t>
      </w:r>
      <w:proofErr w:type="gramEnd"/>
      <w:r w:rsidRPr="0080602A">
        <w:rPr>
          <w:rFonts w:ascii="Calibri" w:hAnsi="Calibri" w:cs="Arial"/>
          <w:sz w:val="22"/>
          <w:szCs w:val="22"/>
        </w:rPr>
        <w:t>:</w:t>
      </w:r>
    </w:p>
    <w:p w:rsidR="00722746" w:rsidRPr="0080602A" w:rsidRDefault="00722746" w:rsidP="006222E2">
      <w:pPr>
        <w:pStyle w:val="ListParagraph"/>
        <w:rPr>
          <w:rFonts w:ascii="Calibri" w:hAnsi="Calibri" w:cs="Arial"/>
          <w:sz w:val="22"/>
          <w:szCs w:val="22"/>
        </w:rPr>
      </w:pPr>
    </w:p>
    <w:p w:rsidR="00722746" w:rsidRPr="0080602A" w:rsidRDefault="00722746" w:rsidP="006222E2">
      <w:pPr>
        <w:ind w:left="2880"/>
        <w:rPr>
          <w:rFonts w:ascii="Calibri" w:hAnsi="Calibri" w:cs="Arial"/>
          <w:sz w:val="22"/>
          <w:szCs w:val="22"/>
        </w:rPr>
      </w:pPr>
      <w:r w:rsidRPr="0080602A">
        <w:rPr>
          <w:rFonts w:ascii="Calibri" w:hAnsi="Calibri" w:cs="Arial"/>
          <w:sz w:val="22"/>
          <w:szCs w:val="22"/>
        </w:rPr>
        <w:t>90 - 100      =      A</w:t>
      </w:r>
    </w:p>
    <w:p w:rsidR="00722746" w:rsidRPr="0080602A" w:rsidRDefault="00722746" w:rsidP="006222E2">
      <w:pPr>
        <w:ind w:left="2880"/>
        <w:rPr>
          <w:rFonts w:ascii="Calibri" w:hAnsi="Calibri" w:cs="Arial"/>
          <w:sz w:val="22"/>
          <w:szCs w:val="22"/>
        </w:rPr>
      </w:pPr>
      <w:r w:rsidRPr="0080602A">
        <w:rPr>
          <w:rFonts w:ascii="Calibri" w:hAnsi="Calibri" w:cs="Arial"/>
          <w:sz w:val="22"/>
          <w:szCs w:val="22"/>
        </w:rPr>
        <w:t>80 - 89        =      B</w:t>
      </w:r>
    </w:p>
    <w:p w:rsidR="00722746" w:rsidRPr="0080602A" w:rsidRDefault="00722746" w:rsidP="006222E2">
      <w:pPr>
        <w:ind w:left="2880"/>
        <w:rPr>
          <w:rFonts w:ascii="Calibri" w:hAnsi="Calibri" w:cs="Arial"/>
          <w:sz w:val="22"/>
          <w:szCs w:val="22"/>
        </w:rPr>
      </w:pPr>
      <w:r w:rsidRPr="0080602A">
        <w:rPr>
          <w:rFonts w:ascii="Calibri" w:hAnsi="Calibri" w:cs="Arial"/>
          <w:sz w:val="22"/>
          <w:szCs w:val="22"/>
        </w:rPr>
        <w:t>70 - 79        =      C</w:t>
      </w:r>
    </w:p>
    <w:p w:rsidR="00722746" w:rsidRPr="0080602A" w:rsidRDefault="00722746" w:rsidP="006222E2">
      <w:pPr>
        <w:ind w:left="2880"/>
        <w:rPr>
          <w:rFonts w:ascii="Calibri" w:hAnsi="Calibri" w:cs="Arial"/>
          <w:sz w:val="22"/>
          <w:szCs w:val="22"/>
        </w:rPr>
      </w:pPr>
      <w:r w:rsidRPr="0080602A">
        <w:rPr>
          <w:rFonts w:ascii="Calibri" w:hAnsi="Calibri" w:cs="Arial"/>
          <w:sz w:val="22"/>
          <w:szCs w:val="22"/>
        </w:rPr>
        <w:t>60 - 69        =      D</w:t>
      </w:r>
    </w:p>
    <w:p w:rsidR="00722746" w:rsidRPr="0080602A" w:rsidRDefault="00722746" w:rsidP="006222E2">
      <w:pPr>
        <w:ind w:left="2880"/>
        <w:rPr>
          <w:rFonts w:ascii="Calibri" w:hAnsi="Calibri" w:cs="Arial"/>
          <w:sz w:val="22"/>
          <w:szCs w:val="22"/>
        </w:rPr>
      </w:pPr>
      <w:r w:rsidRPr="0080602A">
        <w:rPr>
          <w:rFonts w:ascii="Calibri" w:hAnsi="Calibri" w:cs="Arial"/>
          <w:sz w:val="22"/>
          <w:szCs w:val="22"/>
        </w:rPr>
        <w:t>Below 60    =      F</w:t>
      </w:r>
    </w:p>
    <w:p w:rsidR="00722746" w:rsidRPr="0080602A" w:rsidRDefault="00722746" w:rsidP="006222E2">
      <w:pPr>
        <w:ind w:left="720"/>
        <w:rPr>
          <w:rFonts w:ascii="Calibri" w:hAnsi="Calibri" w:cs="Arial"/>
          <w:sz w:val="22"/>
          <w:szCs w:val="22"/>
        </w:rPr>
      </w:pPr>
    </w:p>
    <w:p w:rsidR="00722746" w:rsidRPr="0080602A" w:rsidRDefault="00722746" w:rsidP="006222E2">
      <w:pPr>
        <w:ind w:left="720"/>
        <w:rPr>
          <w:rFonts w:ascii="Calibri" w:hAnsi="Calibri" w:cs="Arial"/>
          <w:sz w:val="22"/>
          <w:szCs w:val="22"/>
        </w:rPr>
      </w:pPr>
      <w:r w:rsidRPr="0080602A">
        <w:rPr>
          <w:rFonts w:ascii="Calibri" w:hAnsi="Calibri" w:cs="Arial"/>
          <w:sz w:val="22"/>
          <w:szCs w:val="22"/>
        </w:rPr>
        <w:t>(Note:  The “incomplete” grade [“I”] should be given only when unusual circumstances warrant. An “incomplete” is not a substitute for a “D,” “F,” or “W.” Refer to the policy on “incomplete grades.)</w:t>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t>REQUIRED COURSE MATERIALS:</w:t>
      </w:r>
      <w:r w:rsidRPr="0080602A">
        <w:rPr>
          <w:rFonts w:ascii="Calibri" w:hAnsi="Calibri" w:cs="Arial"/>
          <w:sz w:val="22"/>
          <w:szCs w:val="22"/>
        </w:rPr>
        <w:t xml:space="preserve">  </w:t>
      </w:r>
    </w:p>
    <w:p w:rsidR="00722746" w:rsidRPr="0080602A" w:rsidRDefault="00722746" w:rsidP="006222E2">
      <w:pPr>
        <w:ind w:left="720"/>
        <w:rPr>
          <w:rFonts w:ascii="Calibri" w:hAnsi="Calibri" w:cs="Arial"/>
          <w:sz w:val="22"/>
          <w:szCs w:val="22"/>
        </w:rPr>
      </w:pPr>
      <w:r w:rsidRPr="0080602A">
        <w:rPr>
          <w:rFonts w:ascii="Calibri" w:hAnsi="Calibri" w:cs="Arial"/>
          <w:sz w:val="22"/>
          <w:szCs w:val="22"/>
        </w:rPr>
        <w:t>(In correct bibliographic format.)</w:t>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t>RESERVED MATERIALS FOR THE COURSE:</w:t>
      </w:r>
      <w:r w:rsidRPr="0080602A">
        <w:rPr>
          <w:rFonts w:ascii="Calibri" w:hAnsi="Calibri" w:cs="Arial"/>
          <w:sz w:val="22"/>
          <w:szCs w:val="22"/>
        </w:rPr>
        <w:t xml:space="preserve">  </w:t>
      </w:r>
    </w:p>
    <w:p w:rsidR="00722746" w:rsidRPr="0080602A" w:rsidRDefault="00722746" w:rsidP="006222E2">
      <w:pPr>
        <w:ind w:left="720"/>
        <w:rPr>
          <w:rFonts w:ascii="Calibri" w:hAnsi="Calibri" w:cs="Arial"/>
          <w:sz w:val="22"/>
          <w:szCs w:val="22"/>
        </w:rPr>
      </w:pPr>
      <w:r w:rsidRPr="0080602A">
        <w:rPr>
          <w:rFonts w:ascii="Calibri" w:hAnsi="Calibri" w:cs="Arial"/>
          <w:sz w:val="22"/>
          <w:szCs w:val="22"/>
        </w:rPr>
        <w:t>Other special learning resources.</w:t>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t>CLASS SCHEDULE:</w:t>
      </w:r>
      <w:r w:rsidRPr="0080602A">
        <w:rPr>
          <w:rFonts w:ascii="Calibri" w:hAnsi="Calibri" w:cs="Arial"/>
          <w:sz w:val="22"/>
          <w:szCs w:val="22"/>
        </w:rPr>
        <w:t xml:space="preserve">  </w:t>
      </w:r>
    </w:p>
    <w:p w:rsidR="00722746" w:rsidRPr="0080602A" w:rsidRDefault="00722746" w:rsidP="006222E2">
      <w:pPr>
        <w:ind w:left="720"/>
        <w:rPr>
          <w:rFonts w:ascii="Calibri" w:hAnsi="Calibri" w:cs="Arial"/>
          <w:sz w:val="22"/>
          <w:szCs w:val="22"/>
        </w:rPr>
      </w:pPr>
      <w:r w:rsidRPr="0080602A">
        <w:rPr>
          <w:rFonts w:ascii="Calibri" w:hAnsi="Calibri" w:cs="Arial"/>
          <w:sz w:val="22"/>
          <w:szCs w:val="22"/>
        </w:rPr>
        <w:lastRenderedPageBreak/>
        <w:t xml:space="preserve">This section includes assignments for each class meeting or unit, along with scheduled </w:t>
      </w:r>
      <w:r w:rsidR="00E225CC" w:rsidRPr="0080602A">
        <w:rPr>
          <w:rFonts w:ascii="Calibri" w:hAnsi="Calibri" w:cs="Arial"/>
          <w:sz w:val="22"/>
          <w:szCs w:val="22"/>
        </w:rPr>
        <w:t>Library activities</w:t>
      </w:r>
      <w:r w:rsidRPr="0080602A">
        <w:rPr>
          <w:rFonts w:ascii="Calibri" w:hAnsi="Calibri" w:cs="Arial"/>
          <w:sz w:val="22"/>
          <w:szCs w:val="22"/>
        </w:rPr>
        <w:t xml:space="preserve"> and other scheduled support, including scheduled tests.</w:t>
      </w:r>
    </w:p>
    <w:p w:rsidR="00722746" w:rsidRPr="0080602A" w:rsidRDefault="00722746" w:rsidP="003D2A92">
      <w:pPr>
        <w:numPr>
          <w:ilvl w:val="0"/>
          <w:numId w:val="3"/>
        </w:numPr>
        <w:suppressAutoHyphens w:val="0"/>
        <w:spacing w:before="120" w:after="120"/>
        <w:rPr>
          <w:rFonts w:ascii="Calibri" w:hAnsi="Calibri" w:cs="Arial"/>
          <w:sz w:val="22"/>
          <w:szCs w:val="22"/>
        </w:rPr>
      </w:pPr>
      <w:r w:rsidRPr="0080602A">
        <w:rPr>
          <w:rFonts w:ascii="Calibri" w:hAnsi="Calibri" w:cs="Arial"/>
          <w:b/>
          <w:sz w:val="22"/>
          <w:szCs w:val="22"/>
          <w:u w:val="single"/>
        </w:rPr>
        <w:t>ANY OTHER INFORMATION OR CLASS PROCEDURES OR POLICIES:</w:t>
      </w:r>
      <w:r w:rsidRPr="0080602A">
        <w:rPr>
          <w:rFonts w:ascii="Calibri" w:hAnsi="Calibri" w:cs="Arial"/>
          <w:sz w:val="22"/>
          <w:szCs w:val="22"/>
        </w:rPr>
        <w:t xml:space="preserve">  </w:t>
      </w:r>
    </w:p>
    <w:p w:rsidR="00722746" w:rsidRPr="0080602A" w:rsidRDefault="00722746" w:rsidP="007968F4">
      <w:pPr>
        <w:ind w:left="720"/>
        <w:rPr>
          <w:rFonts w:ascii="Calibri" w:hAnsi="Calibri"/>
          <w:sz w:val="22"/>
          <w:szCs w:val="22"/>
        </w:rPr>
      </w:pPr>
      <w:r w:rsidRPr="0080602A">
        <w:rPr>
          <w:rFonts w:ascii="Calibri" w:hAnsi="Calibri" w:cs="Arial"/>
          <w:sz w:val="22"/>
          <w:szCs w:val="22"/>
        </w:rPr>
        <w:t>(Which would be useful to the students in the class.)</w:t>
      </w:r>
    </w:p>
    <w:sectPr w:rsidR="00722746" w:rsidRPr="0080602A" w:rsidSect="00D11986">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654" w:rsidRDefault="000B5654" w:rsidP="003A608C">
      <w:r>
        <w:separator/>
      </w:r>
    </w:p>
  </w:endnote>
  <w:endnote w:type="continuationSeparator" w:id="0">
    <w:p w:rsidR="000B5654" w:rsidRDefault="000B565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746" w:rsidRPr="006222E2" w:rsidRDefault="00A6147D"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722746" w:rsidRPr="006222E2">
      <w:rPr>
        <w:rFonts w:ascii="Calibri" w:hAnsi="Calibri" w:cs="Arial"/>
        <w:sz w:val="22"/>
        <w:szCs w:val="22"/>
      </w:rPr>
      <w:tab/>
    </w:r>
    <w:r w:rsidR="00722746" w:rsidRPr="006222E2">
      <w:rPr>
        <w:rFonts w:ascii="Calibri" w:hAnsi="Calibri" w:cs="Arial"/>
        <w:sz w:val="22"/>
        <w:szCs w:val="22"/>
      </w:rPr>
      <w:tab/>
      <w:t xml:space="preserve">Page </w:t>
    </w:r>
    <w:r w:rsidR="00722746" w:rsidRPr="006222E2">
      <w:rPr>
        <w:rFonts w:ascii="Calibri" w:hAnsi="Calibri" w:cs="Arial"/>
        <w:sz w:val="22"/>
        <w:szCs w:val="22"/>
      </w:rPr>
      <w:fldChar w:fldCharType="begin"/>
    </w:r>
    <w:r w:rsidR="00722746" w:rsidRPr="006222E2">
      <w:rPr>
        <w:rFonts w:ascii="Calibri" w:hAnsi="Calibri" w:cs="Arial"/>
        <w:sz w:val="22"/>
        <w:szCs w:val="22"/>
      </w:rPr>
      <w:instrText xml:space="preserve"> PAGE   \* MERGEFORMAT </w:instrText>
    </w:r>
    <w:r w:rsidR="00722746" w:rsidRPr="006222E2">
      <w:rPr>
        <w:rFonts w:ascii="Calibri" w:hAnsi="Calibri" w:cs="Arial"/>
        <w:sz w:val="22"/>
        <w:szCs w:val="22"/>
      </w:rPr>
      <w:fldChar w:fldCharType="separate"/>
    </w:r>
    <w:r w:rsidR="003D2A92">
      <w:rPr>
        <w:rFonts w:ascii="Calibri" w:hAnsi="Calibri" w:cs="Arial"/>
        <w:noProof/>
        <w:sz w:val="22"/>
        <w:szCs w:val="22"/>
      </w:rPr>
      <w:t>4</w:t>
    </w:r>
    <w:r w:rsidR="00722746"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746" w:rsidRPr="006222E2" w:rsidRDefault="00722746"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B5049D">
      <w:rPr>
        <w:rFonts w:ascii="Calibri" w:hAnsi="Calibri" w:cs="Arial"/>
        <w:sz w:val="22"/>
        <w:szCs w:val="22"/>
      </w:rPr>
      <w:t xml:space="preserve">Revised </w:t>
    </w:r>
    <w:r w:rsidR="006B3610">
      <w:rPr>
        <w:rFonts w:ascii="Calibri" w:hAnsi="Calibri" w:cs="Arial"/>
        <w:noProof/>
        <w:sz w:val="22"/>
        <w:szCs w:val="22"/>
      </w:rPr>
      <w:t>1</w:t>
    </w:r>
    <w:r w:rsidR="00B5049D">
      <w:rPr>
        <w:rFonts w:ascii="Calibri" w:hAnsi="Calibri" w:cs="Arial"/>
        <w:noProof/>
        <w:sz w:val="22"/>
        <w:szCs w:val="22"/>
      </w:rPr>
      <w:t>/1</w:t>
    </w:r>
    <w:r w:rsidR="006B3610">
      <w:rPr>
        <w:rFonts w:ascii="Calibri" w:hAnsi="Calibri" w:cs="Arial"/>
        <w:noProof/>
        <w:sz w:val="22"/>
        <w:szCs w:val="22"/>
      </w:rPr>
      <w:t>2</w:t>
    </w:r>
    <w:r w:rsidR="00A6147D">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3D2A92">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654" w:rsidRDefault="000B5654" w:rsidP="003A608C">
      <w:r>
        <w:separator/>
      </w:r>
    </w:p>
  </w:footnote>
  <w:footnote w:type="continuationSeparator" w:id="0">
    <w:p w:rsidR="000B5654" w:rsidRDefault="000B565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746" w:rsidRPr="006222E2" w:rsidRDefault="00722746" w:rsidP="00747EF2">
    <w:pPr>
      <w:pStyle w:val="Header"/>
      <w:pBdr>
        <w:bottom w:val="thinThickSmallGap" w:sz="18" w:space="1" w:color="0D0D0D"/>
      </w:pBdr>
      <w:jc w:val="right"/>
      <w:rPr>
        <w:rFonts w:ascii="Calibri" w:hAnsi="Calibri"/>
        <w:sz w:val="22"/>
      </w:rPr>
    </w:pPr>
    <w:r w:rsidRPr="00606831">
      <w:rPr>
        <w:rFonts w:ascii="Calibri" w:hAnsi="Calibri"/>
        <w:noProof/>
        <w:sz w:val="22"/>
      </w:rPr>
      <w:t>CHD 2324 EARLY CHILDHOOD LANGUAGE ARTS AND READING</w:t>
    </w:r>
  </w:p>
  <w:p w:rsidR="00722746" w:rsidRPr="00F85861" w:rsidRDefault="0072274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5CC" w:rsidRDefault="00130DAC" w:rsidP="00E225CC">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225CC" w:rsidRDefault="00E225CC" w:rsidP="00E225CC">
    <w:pPr>
      <w:pStyle w:val="Header"/>
      <w:jc w:val="right"/>
    </w:pPr>
  </w:p>
  <w:p w:rsidR="00E225CC" w:rsidRDefault="00E225CC" w:rsidP="00E225CC">
    <w:pPr>
      <w:pStyle w:val="Header"/>
      <w:contextualSpacing/>
      <w:jc w:val="right"/>
      <w:rPr>
        <w:b/>
        <w:color w:val="470A68"/>
        <w:sz w:val="28"/>
      </w:rPr>
    </w:pPr>
    <w:r>
      <w:rPr>
        <w:b/>
        <w:color w:val="470A68"/>
        <w:sz w:val="28"/>
      </w:rPr>
      <w:t>School of Education</w:t>
    </w:r>
  </w:p>
  <w:p w:rsidR="00722746" w:rsidRPr="00E225CC" w:rsidRDefault="00130DAC" w:rsidP="00E225C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26670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B19EA5"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D505DE2"/>
    <w:multiLevelType w:val="hybridMultilevel"/>
    <w:tmpl w:val="C9DEF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DC54E3"/>
    <w:multiLevelType w:val="hybridMultilevel"/>
    <w:tmpl w:val="AE8A8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04"/>
    <w:rsid w:val="00005543"/>
    <w:rsid w:val="00006F89"/>
    <w:rsid w:val="00007ACB"/>
    <w:rsid w:val="0001420A"/>
    <w:rsid w:val="00015BE3"/>
    <w:rsid w:val="000167A6"/>
    <w:rsid w:val="000168E0"/>
    <w:rsid w:val="00017A4C"/>
    <w:rsid w:val="0002052E"/>
    <w:rsid w:val="000217A4"/>
    <w:rsid w:val="00023F13"/>
    <w:rsid w:val="0003164D"/>
    <w:rsid w:val="00041568"/>
    <w:rsid w:val="00044028"/>
    <w:rsid w:val="0005025E"/>
    <w:rsid w:val="00051D9C"/>
    <w:rsid w:val="00060FBB"/>
    <w:rsid w:val="00061952"/>
    <w:rsid w:val="00080017"/>
    <w:rsid w:val="0008394A"/>
    <w:rsid w:val="00085A5D"/>
    <w:rsid w:val="00087993"/>
    <w:rsid w:val="00092F31"/>
    <w:rsid w:val="00095F74"/>
    <w:rsid w:val="00096025"/>
    <w:rsid w:val="00096B28"/>
    <w:rsid w:val="00097F0F"/>
    <w:rsid w:val="000A175B"/>
    <w:rsid w:val="000A404C"/>
    <w:rsid w:val="000A53CD"/>
    <w:rsid w:val="000A582C"/>
    <w:rsid w:val="000A62F4"/>
    <w:rsid w:val="000B478E"/>
    <w:rsid w:val="000B5654"/>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0DAC"/>
    <w:rsid w:val="00131EA9"/>
    <w:rsid w:val="001331EB"/>
    <w:rsid w:val="00136DC4"/>
    <w:rsid w:val="0014000E"/>
    <w:rsid w:val="001400BF"/>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608"/>
    <w:rsid w:val="001A4A48"/>
    <w:rsid w:val="001C2715"/>
    <w:rsid w:val="001C32A2"/>
    <w:rsid w:val="001C33A1"/>
    <w:rsid w:val="001D0574"/>
    <w:rsid w:val="001D5BF5"/>
    <w:rsid w:val="001D7440"/>
    <w:rsid w:val="001E131B"/>
    <w:rsid w:val="001E2EA0"/>
    <w:rsid w:val="001F34C2"/>
    <w:rsid w:val="001F5A74"/>
    <w:rsid w:val="001F71CA"/>
    <w:rsid w:val="002001EE"/>
    <w:rsid w:val="0020051F"/>
    <w:rsid w:val="00200DEF"/>
    <w:rsid w:val="0020524B"/>
    <w:rsid w:val="00207968"/>
    <w:rsid w:val="00215550"/>
    <w:rsid w:val="0021592B"/>
    <w:rsid w:val="0021773E"/>
    <w:rsid w:val="00220568"/>
    <w:rsid w:val="00220D23"/>
    <w:rsid w:val="002234A9"/>
    <w:rsid w:val="00223F25"/>
    <w:rsid w:val="00224872"/>
    <w:rsid w:val="002253F9"/>
    <w:rsid w:val="002278A4"/>
    <w:rsid w:val="00230E51"/>
    <w:rsid w:val="00232E33"/>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5516"/>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EB9"/>
    <w:rsid w:val="00352604"/>
    <w:rsid w:val="003538D5"/>
    <w:rsid w:val="00354516"/>
    <w:rsid w:val="003562B8"/>
    <w:rsid w:val="0035719C"/>
    <w:rsid w:val="00365CDF"/>
    <w:rsid w:val="00366685"/>
    <w:rsid w:val="003668D0"/>
    <w:rsid w:val="0037116A"/>
    <w:rsid w:val="0037453A"/>
    <w:rsid w:val="00374C45"/>
    <w:rsid w:val="00380483"/>
    <w:rsid w:val="003848A0"/>
    <w:rsid w:val="00385D8B"/>
    <w:rsid w:val="00386634"/>
    <w:rsid w:val="00386D16"/>
    <w:rsid w:val="003907D7"/>
    <w:rsid w:val="003933D9"/>
    <w:rsid w:val="00395B71"/>
    <w:rsid w:val="003A05CB"/>
    <w:rsid w:val="003A2084"/>
    <w:rsid w:val="003A3C29"/>
    <w:rsid w:val="003A608C"/>
    <w:rsid w:val="003B080B"/>
    <w:rsid w:val="003B1E60"/>
    <w:rsid w:val="003B2797"/>
    <w:rsid w:val="003B3D09"/>
    <w:rsid w:val="003B73AA"/>
    <w:rsid w:val="003C1FEF"/>
    <w:rsid w:val="003C5451"/>
    <w:rsid w:val="003D2A92"/>
    <w:rsid w:val="003D322D"/>
    <w:rsid w:val="003D3CEB"/>
    <w:rsid w:val="003E02D9"/>
    <w:rsid w:val="003E1F8A"/>
    <w:rsid w:val="003E42BC"/>
    <w:rsid w:val="003F0E83"/>
    <w:rsid w:val="003F2610"/>
    <w:rsid w:val="003F53E5"/>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76CF"/>
    <w:rsid w:val="00551422"/>
    <w:rsid w:val="00555DC1"/>
    <w:rsid w:val="00560932"/>
    <w:rsid w:val="005645D9"/>
    <w:rsid w:val="00566602"/>
    <w:rsid w:val="00571E14"/>
    <w:rsid w:val="0057304F"/>
    <w:rsid w:val="00577526"/>
    <w:rsid w:val="00577D3F"/>
    <w:rsid w:val="00581C6E"/>
    <w:rsid w:val="00587A8C"/>
    <w:rsid w:val="005916EC"/>
    <w:rsid w:val="0059287F"/>
    <w:rsid w:val="005939F3"/>
    <w:rsid w:val="00593D67"/>
    <w:rsid w:val="005955F5"/>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3610"/>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746"/>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F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0602A"/>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4417"/>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47D"/>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049D"/>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3D22"/>
    <w:rsid w:val="00C05E1B"/>
    <w:rsid w:val="00C12406"/>
    <w:rsid w:val="00C157B0"/>
    <w:rsid w:val="00C24E09"/>
    <w:rsid w:val="00C27530"/>
    <w:rsid w:val="00C30F9D"/>
    <w:rsid w:val="00C3403C"/>
    <w:rsid w:val="00C3496D"/>
    <w:rsid w:val="00C34A0A"/>
    <w:rsid w:val="00C3595D"/>
    <w:rsid w:val="00C36AF3"/>
    <w:rsid w:val="00C51CBF"/>
    <w:rsid w:val="00C57A5F"/>
    <w:rsid w:val="00C61C40"/>
    <w:rsid w:val="00C653DB"/>
    <w:rsid w:val="00C678D4"/>
    <w:rsid w:val="00C72045"/>
    <w:rsid w:val="00C7377C"/>
    <w:rsid w:val="00C761D5"/>
    <w:rsid w:val="00C811A1"/>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5B9D"/>
    <w:rsid w:val="00CF6D6A"/>
    <w:rsid w:val="00CF7A26"/>
    <w:rsid w:val="00D01EB8"/>
    <w:rsid w:val="00D05B56"/>
    <w:rsid w:val="00D062F5"/>
    <w:rsid w:val="00D109F9"/>
    <w:rsid w:val="00D11986"/>
    <w:rsid w:val="00D12029"/>
    <w:rsid w:val="00D15552"/>
    <w:rsid w:val="00D201B6"/>
    <w:rsid w:val="00D20D9F"/>
    <w:rsid w:val="00D2562E"/>
    <w:rsid w:val="00D256B1"/>
    <w:rsid w:val="00D25896"/>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56B9"/>
    <w:rsid w:val="00DA66CF"/>
    <w:rsid w:val="00DA73E8"/>
    <w:rsid w:val="00DB1B78"/>
    <w:rsid w:val="00DB2FFA"/>
    <w:rsid w:val="00DB58DC"/>
    <w:rsid w:val="00DC2063"/>
    <w:rsid w:val="00DC2863"/>
    <w:rsid w:val="00DD347B"/>
    <w:rsid w:val="00DD4688"/>
    <w:rsid w:val="00DD7791"/>
    <w:rsid w:val="00DD7D2F"/>
    <w:rsid w:val="00DD7DD6"/>
    <w:rsid w:val="00DF02F5"/>
    <w:rsid w:val="00DF0910"/>
    <w:rsid w:val="00DF189C"/>
    <w:rsid w:val="00DF3B66"/>
    <w:rsid w:val="00DF59A3"/>
    <w:rsid w:val="00E04BE9"/>
    <w:rsid w:val="00E225CC"/>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6656"/>
    <w:rsid w:val="00E82651"/>
    <w:rsid w:val="00E83CA5"/>
    <w:rsid w:val="00E84695"/>
    <w:rsid w:val="00E92623"/>
    <w:rsid w:val="00E957EF"/>
    <w:rsid w:val="00E96555"/>
    <w:rsid w:val="00EA1123"/>
    <w:rsid w:val="00EA151B"/>
    <w:rsid w:val="00EA2A18"/>
    <w:rsid w:val="00EB0FFD"/>
    <w:rsid w:val="00EB15D4"/>
    <w:rsid w:val="00EB2C92"/>
    <w:rsid w:val="00EB41F0"/>
    <w:rsid w:val="00EB42DD"/>
    <w:rsid w:val="00EB6159"/>
    <w:rsid w:val="00EB6447"/>
    <w:rsid w:val="00EB70EA"/>
    <w:rsid w:val="00EB79BA"/>
    <w:rsid w:val="00EC28D8"/>
    <w:rsid w:val="00EC47E3"/>
    <w:rsid w:val="00EE3DB1"/>
    <w:rsid w:val="00EF0124"/>
    <w:rsid w:val="00EF0ABA"/>
    <w:rsid w:val="00EF3347"/>
    <w:rsid w:val="00EF46F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53B00"/>
    <w:rsid w:val="00F60A46"/>
    <w:rsid w:val="00F755BB"/>
    <w:rsid w:val="00F75BD5"/>
    <w:rsid w:val="00F76E28"/>
    <w:rsid w:val="00F8156E"/>
    <w:rsid w:val="00F81D99"/>
    <w:rsid w:val="00F81F4F"/>
    <w:rsid w:val="00F83284"/>
    <w:rsid w:val="00F834FA"/>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C7EDD"/>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D87E472-9CF7-4722-BB64-3122367E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096B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52265">
      <w:bodyDiv w:val="1"/>
      <w:marLeft w:val="0"/>
      <w:marRight w:val="0"/>
      <w:marTop w:val="0"/>
      <w:marBottom w:val="0"/>
      <w:divBdr>
        <w:top w:val="none" w:sz="0" w:space="0" w:color="auto"/>
        <w:left w:val="none" w:sz="0" w:space="0" w:color="auto"/>
        <w:bottom w:val="none" w:sz="0" w:space="0" w:color="auto"/>
        <w:right w:val="none" w:sz="0" w:space="0" w:color="auto"/>
      </w:divBdr>
    </w:div>
    <w:div w:id="161647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4F1F8-2056-4098-B2FD-426EBDCD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982</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2020-08-14T19:44:00Z</dcterms:created>
  <dcterms:modified xsi:type="dcterms:W3CDTF">2020-08-14T19:44:00Z</dcterms:modified>
</cp:coreProperties>
</file>