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782" w:rsidRDefault="00691782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691782" w:rsidRDefault="007D2421">
      <w:pPr>
        <w:spacing w:line="200" w:lineRule="atLeast"/>
        <w:ind w:left="54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143996" cy="96812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996" cy="96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782" w:rsidRDefault="00691782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691782" w:rsidRDefault="007D2421">
      <w:pPr>
        <w:spacing w:before="64"/>
        <w:ind w:left="69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color w:val="460968"/>
          <w:spacing w:val="-1"/>
          <w:sz w:val="28"/>
        </w:rPr>
        <w:t>School</w:t>
      </w:r>
      <w:r>
        <w:rPr>
          <w:rFonts w:ascii="Times New Roman"/>
          <w:b/>
          <w:color w:val="460968"/>
          <w:spacing w:val="-3"/>
          <w:sz w:val="28"/>
        </w:rPr>
        <w:t xml:space="preserve"> </w:t>
      </w:r>
      <w:r>
        <w:rPr>
          <w:rFonts w:ascii="Times New Roman"/>
          <w:b/>
          <w:color w:val="460968"/>
          <w:sz w:val="28"/>
        </w:rPr>
        <w:t xml:space="preserve">of </w:t>
      </w:r>
      <w:r>
        <w:rPr>
          <w:rFonts w:ascii="Times New Roman"/>
          <w:b/>
          <w:color w:val="460968"/>
          <w:spacing w:val="-1"/>
          <w:sz w:val="28"/>
        </w:rPr>
        <w:t>Health</w:t>
      </w:r>
      <w:r>
        <w:rPr>
          <w:rFonts w:ascii="Times New Roman"/>
          <w:b/>
          <w:color w:val="460968"/>
          <w:sz w:val="28"/>
        </w:rPr>
        <w:t xml:space="preserve"> </w:t>
      </w:r>
      <w:r>
        <w:rPr>
          <w:rFonts w:ascii="Times New Roman"/>
          <w:b/>
          <w:color w:val="460968"/>
          <w:spacing w:val="-2"/>
          <w:sz w:val="28"/>
        </w:rPr>
        <w:t>Professions</w:t>
      </w:r>
    </w:p>
    <w:p w:rsidR="00691782" w:rsidRDefault="00691782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7"/>
        <w:gridCol w:w="5203"/>
      </w:tblGrid>
      <w:tr w:rsidR="00691782">
        <w:trPr>
          <w:trHeight w:hRule="exact" w:val="399"/>
        </w:trPr>
        <w:tc>
          <w:tcPr>
            <w:tcW w:w="4967" w:type="dxa"/>
            <w:tcBorders>
              <w:top w:val="single" w:sz="16" w:space="0" w:color="00BEB3"/>
              <w:left w:val="nil"/>
              <w:bottom w:val="nil"/>
              <w:right w:val="nil"/>
            </w:tcBorders>
          </w:tcPr>
          <w:p w:rsidR="00691782" w:rsidRDefault="007D2421">
            <w:pPr>
              <w:pStyle w:val="TableParagraph"/>
              <w:tabs>
                <w:tab w:val="left" w:pos="1524"/>
              </w:tabs>
              <w:spacing w:before="10"/>
              <w:ind w:left="8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PROFESSOR:</w:t>
            </w:r>
            <w:r>
              <w:rPr>
                <w:rFonts w:ascii="Calibri"/>
                <w:b/>
                <w:spacing w:val="-2"/>
              </w:rPr>
              <w:tab/>
            </w:r>
          </w:p>
        </w:tc>
        <w:tc>
          <w:tcPr>
            <w:tcW w:w="5203" w:type="dxa"/>
            <w:tcBorders>
              <w:top w:val="single" w:sz="16" w:space="0" w:color="00BEB3"/>
              <w:left w:val="nil"/>
              <w:bottom w:val="nil"/>
              <w:right w:val="nil"/>
            </w:tcBorders>
          </w:tcPr>
          <w:p w:rsidR="00691782" w:rsidRDefault="007D2421">
            <w:pPr>
              <w:pStyle w:val="TableParagraph"/>
              <w:tabs>
                <w:tab w:val="left" w:pos="2119"/>
              </w:tabs>
              <w:spacing w:before="10"/>
              <w:ind w:left="2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PHONE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NUMBER:</w:t>
            </w:r>
            <w:r>
              <w:rPr>
                <w:rFonts w:ascii="Calibri"/>
                <w:b/>
                <w:spacing w:val="-1"/>
              </w:rPr>
              <w:tab/>
            </w:r>
          </w:p>
        </w:tc>
      </w:tr>
      <w:tr w:rsidR="00691782">
        <w:trPr>
          <w:trHeight w:hRule="exact" w:val="469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691782" w:rsidRDefault="007D2421">
            <w:pPr>
              <w:pStyle w:val="TableParagraph"/>
              <w:tabs>
                <w:tab w:val="left" w:pos="2081"/>
              </w:tabs>
              <w:spacing w:before="79"/>
              <w:ind w:left="8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OFFICE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LOCATION:</w:t>
            </w:r>
            <w:r>
              <w:rPr>
                <w:rFonts w:ascii="Calibri"/>
                <w:b/>
                <w:spacing w:val="-1"/>
              </w:rPr>
              <w:tab/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:rsidR="00691782" w:rsidRDefault="007D2421">
            <w:pPr>
              <w:pStyle w:val="TableParagraph"/>
              <w:tabs>
                <w:tab w:val="left" w:pos="1229"/>
              </w:tabs>
              <w:spacing w:before="79"/>
              <w:ind w:left="2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E-MAIL:</w:t>
            </w:r>
            <w:r>
              <w:rPr>
                <w:rFonts w:ascii="Calibri"/>
                <w:b/>
                <w:spacing w:val="-1"/>
              </w:rPr>
              <w:tab/>
            </w:r>
          </w:p>
        </w:tc>
      </w:tr>
      <w:tr w:rsidR="00691782">
        <w:trPr>
          <w:trHeight w:hRule="exact" w:val="715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691782" w:rsidRDefault="007D2421">
            <w:pPr>
              <w:pStyle w:val="TableParagraph"/>
              <w:tabs>
                <w:tab w:val="left" w:pos="1785"/>
              </w:tabs>
              <w:spacing w:before="81" w:line="276" w:lineRule="auto"/>
              <w:ind w:left="83" w:right="21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OFFICE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HOURS:</w:t>
            </w:r>
            <w:r>
              <w:rPr>
                <w:rFonts w:ascii="Calibri"/>
                <w:b/>
                <w:spacing w:val="-1"/>
              </w:rPr>
              <w:tab/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:rsidR="00691782" w:rsidRDefault="007D2421">
            <w:pPr>
              <w:pStyle w:val="TableParagraph"/>
              <w:tabs>
                <w:tab w:val="left" w:pos="1533"/>
              </w:tabs>
              <w:spacing w:before="81"/>
              <w:ind w:left="2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SEMESTER:</w:t>
            </w:r>
            <w:r>
              <w:rPr>
                <w:rFonts w:ascii="Calibri"/>
                <w:b/>
                <w:spacing w:val="-1"/>
              </w:rPr>
              <w:tab/>
            </w:r>
          </w:p>
        </w:tc>
      </w:tr>
    </w:tbl>
    <w:p w:rsidR="00691782" w:rsidRDefault="00691782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91782" w:rsidRDefault="007D2421">
      <w:pPr>
        <w:pStyle w:val="Heading1"/>
        <w:numPr>
          <w:ilvl w:val="0"/>
          <w:numId w:val="3"/>
        </w:numPr>
        <w:tabs>
          <w:tab w:val="left" w:pos="889"/>
        </w:tabs>
        <w:spacing w:before="56"/>
        <w:ind w:hanging="720"/>
        <w:rPr>
          <w:b w:val="0"/>
          <w:bCs w:val="0"/>
        </w:rPr>
      </w:pPr>
      <w:r>
        <w:rPr>
          <w:spacing w:val="-1"/>
          <w:u w:val="single" w:color="000000"/>
        </w:rPr>
        <w:t>COURSE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NUMBER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TITLE,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CATALOG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DESCRIPTION,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CREDITS:</w:t>
      </w:r>
    </w:p>
    <w:p w:rsidR="00691782" w:rsidRDefault="00691782">
      <w:pPr>
        <w:spacing w:before="6"/>
        <w:rPr>
          <w:rFonts w:ascii="Calibri" w:eastAsia="Calibri" w:hAnsi="Calibri" w:cs="Calibri"/>
          <w:b/>
          <w:bCs/>
          <w:sz w:val="17"/>
          <w:szCs w:val="17"/>
        </w:rPr>
      </w:pPr>
    </w:p>
    <w:p w:rsidR="00691782" w:rsidRDefault="007D2421">
      <w:pPr>
        <w:spacing w:before="56"/>
        <w:ind w:left="888"/>
        <w:rPr>
          <w:rFonts w:ascii="Calibri" w:eastAsia="Calibri" w:hAnsi="Calibri" w:cs="Calibri"/>
        </w:rPr>
      </w:pPr>
      <w:r>
        <w:rPr>
          <w:rFonts w:ascii="Calibri"/>
          <w:b/>
        </w:rPr>
        <w:t>RET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4933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SELECTED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TOPICS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IN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CARDIOPULMONARY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SCIENCES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49"/>
        </w:rPr>
        <w:t xml:space="preserve"> </w:t>
      </w:r>
      <w:r>
        <w:rPr>
          <w:rFonts w:ascii="Calibri"/>
          <w:b/>
          <w:spacing w:val="-1"/>
        </w:rPr>
        <w:t>(3 CREDITS)</w:t>
      </w:r>
    </w:p>
    <w:p w:rsidR="00691782" w:rsidRDefault="00691782">
      <w:pPr>
        <w:rPr>
          <w:rFonts w:ascii="Calibri" w:eastAsia="Calibri" w:hAnsi="Calibri" w:cs="Calibri"/>
          <w:b/>
          <w:bCs/>
        </w:rPr>
      </w:pPr>
    </w:p>
    <w:p w:rsidR="00691782" w:rsidRDefault="007D2421">
      <w:pPr>
        <w:pStyle w:val="BodyText"/>
        <w:spacing w:line="275" w:lineRule="auto"/>
        <w:ind w:right="323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course</w:t>
      </w:r>
      <w:r>
        <w:t xml:space="preserve"> is </w:t>
      </w:r>
      <w:r>
        <w:rPr>
          <w:spacing w:val="-1"/>
        </w:rPr>
        <w:t>designed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capstone</w:t>
      </w:r>
      <w:r>
        <w:t xml:space="preserve"> </w:t>
      </w:r>
      <w:r>
        <w:rPr>
          <w:spacing w:val="-2"/>
        </w:rPr>
        <w:t>experience</w:t>
      </w:r>
      <w:r>
        <w:rPr>
          <w:spacing w:val="1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t xml:space="preserve">will </w:t>
      </w:r>
      <w:r>
        <w:rPr>
          <w:spacing w:val="-1"/>
        </w:rPr>
        <w:t>analyze</w:t>
      </w:r>
      <w:r>
        <w:t xml:space="preserve"> </w:t>
      </w:r>
      <w:r>
        <w:rPr>
          <w:spacing w:val="-1"/>
        </w:rPr>
        <w:t xml:space="preserve">and present </w:t>
      </w:r>
      <w:r>
        <w:t>a</w:t>
      </w:r>
      <w:r>
        <w:rPr>
          <w:spacing w:val="57"/>
        </w:rP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contemporary</w:t>
      </w:r>
      <w:r>
        <w:rPr>
          <w:spacing w:val="-2"/>
        </w:rPr>
        <w:t xml:space="preserve"> </w:t>
      </w:r>
      <w:r>
        <w:rPr>
          <w:spacing w:val="-1"/>
        </w:rPr>
        <w:t>problem(s)</w:t>
      </w:r>
      <w:r>
        <w:t xml:space="preserve"> in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four</w:t>
      </w:r>
      <w:r>
        <w:t xml:space="preserve"> </w:t>
      </w:r>
      <w:r>
        <w:rPr>
          <w:spacing w:val="-1"/>
        </w:rPr>
        <w:t>advanced</w:t>
      </w:r>
      <w:r>
        <w:t xml:space="preserve"> </w:t>
      </w:r>
      <w:r>
        <w:rPr>
          <w:spacing w:val="-1"/>
        </w:rPr>
        <w:t>career</w:t>
      </w:r>
      <w:r>
        <w:rPr>
          <w:spacing w:val="-2"/>
        </w:rPr>
        <w:t xml:space="preserve"> </w:t>
      </w:r>
      <w:r>
        <w:rPr>
          <w:spacing w:val="-1"/>
        </w:rPr>
        <w:t>opportunities: Higher</w:t>
      </w:r>
      <w:r>
        <w:t xml:space="preserve"> </w:t>
      </w:r>
      <w:r>
        <w:rPr>
          <w:spacing w:val="-1"/>
        </w:rPr>
        <w:t>Education,</w:t>
      </w:r>
      <w:r>
        <w:rPr>
          <w:spacing w:val="69"/>
        </w:rPr>
        <w:t xml:space="preserve"> </w:t>
      </w:r>
      <w:r>
        <w:rPr>
          <w:spacing w:val="-1"/>
        </w:rPr>
        <w:t>Industry</w:t>
      </w:r>
      <w:r>
        <w:rPr>
          <w:spacing w:val="1"/>
        </w:rPr>
        <w:t xml:space="preserve"> </w:t>
      </w:r>
      <w:r>
        <w:rPr>
          <w:spacing w:val="-1"/>
        </w:rPr>
        <w:t>Research, Healthcare</w:t>
      </w:r>
      <w:r>
        <w:t xml:space="preserve"> </w:t>
      </w:r>
      <w:r>
        <w:rPr>
          <w:spacing w:val="-1"/>
        </w:rPr>
        <w:t>Management,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Graduate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rPr>
          <w:spacing w:val="-2"/>
        </w:rPr>
        <w:t xml:space="preserve"> </w:t>
      </w:r>
      <w:r>
        <w:rPr>
          <w:spacing w:val="-1"/>
        </w:rPr>
        <w:t>Education.</w:t>
      </w:r>
    </w:p>
    <w:p w:rsidR="00691782" w:rsidRDefault="00691782">
      <w:pPr>
        <w:spacing w:before="6"/>
        <w:rPr>
          <w:rFonts w:ascii="Calibri" w:eastAsia="Calibri" w:hAnsi="Calibri" w:cs="Calibri"/>
          <w:sz w:val="25"/>
          <w:szCs w:val="25"/>
        </w:rPr>
      </w:pPr>
    </w:p>
    <w:p w:rsidR="00691782" w:rsidRDefault="007D2421">
      <w:pPr>
        <w:pStyle w:val="Heading1"/>
        <w:numPr>
          <w:ilvl w:val="0"/>
          <w:numId w:val="3"/>
        </w:numPr>
        <w:tabs>
          <w:tab w:val="left" w:pos="889"/>
        </w:tabs>
        <w:ind w:hanging="720"/>
        <w:rPr>
          <w:b w:val="0"/>
          <w:bCs w:val="0"/>
        </w:rPr>
      </w:pPr>
      <w:r>
        <w:rPr>
          <w:spacing w:val="-1"/>
          <w:u w:val="single" w:color="000000"/>
        </w:rPr>
        <w:t>PREREQUISITES FOR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THIS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COURSE:</w:t>
      </w:r>
    </w:p>
    <w:p w:rsidR="00691782" w:rsidRDefault="00691782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691782" w:rsidRDefault="007D2421">
      <w:pPr>
        <w:pStyle w:val="BodyText"/>
        <w:spacing w:before="56"/>
      </w:pPr>
      <w:r>
        <w:rPr>
          <w:spacing w:val="-1"/>
        </w:rPr>
        <w:t xml:space="preserve">Permission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</w:p>
    <w:p w:rsidR="00691782" w:rsidRDefault="00691782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691782" w:rsidRDefault="007D2421">
      <w:pPr>
        <w:pStyle w:val="Heading1"/>
        <w:ind w:firstLine="0"/>
        <w:rPr>
          <w:b w:val="0"/>
          <w:bCs w:val="0"/>
        </w:rPr>
      </w:pPr>
      <w:r>
        <w:rPr>
          <w:spacing w:val="-1"/>
          <w:u w:val="single" w:color="000000"/>
        </w:rPr>
        <w:t xml:space="preserve">CO-REQUISITES </w:t>
      </w:r>
      <w:r>
        <w:rPr>
          <w:u w:val="single" w:color="000000"/>
        </w:rPr>
        <w:t>FOR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THIS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COURSE:</w:t>
      </w:r>
    </w:p>
    <w:p w:rsidR="00691782" w:rsidRDefault="00691782">
      <w:pPr>
        <w:spacing w:before="6"/>
        <w:rPr>
          <w:rFonts w:ascii="Calibri" w:eastAsia="Calibri" w:hAnsi="Calibri" w:cs="Calibri"/>
          <w:b/>
          <w:bCs/>
          <w:sz w:val="17"/>
          <w:szCs w:val="17"/>
        </w:rPr>
      </w:pPr>
    </w:p>
    <w:p w:rsidR="00691782" w:rsidRDefault="007D2421">
      <w:pPr>
        <w:pStyle w:val="BodyText"/>
        <w:spacing w:before="56"/>
      </w:pPr>
      <w:r>
        <w:rPr>
          <w:spacing w:val="-1"/>
        </w:rPr>
        <w:t>None</w:t>
      </w:r>
    </w:p>
    <w:p w:rsidR="00691782" w:rsidRDefault="00691782">
      <w:pPr>
        <w:rPr>
          <w:rFonts w:ascii="Calibri" w:eastAsia="Calibri" w:hAnsi="Calibri" w:cs="Calibri"/>
        </w:rPr>
      </w:pPr>
    </w:p>
    <w:p w:rsidR="00691782" w:rsidRDefault="007D2421">
      <w:pPr>
        <w:numPr>
          <w:ilvl w:val="0"/>
          <w:numId w:val="3"/>
        </w:numPr>
        <w:tabs>
          <w:tab w:val="left" w:pos="889"/>
        </w:tabs>
        <w:ind w:hanging="720"/>
        <w:rPr>
          <w:rFonts w:ascii="Calibri" w:eastAsia="Calibri" w:hAnsi="Calibri" w:cs="Calibri"/>
        </w:rPr>
      </w:pPr>
      <w:r>
        <w:rPr>
          <w:rFonts w:ascii="Calibri"/>
          <w:b/>
          <w:spacing w:val="-1"/>
          <w:u w:val="single" w:color="000000"/>
        </w:rPr>
        <w:t>GENERAL</w:t>
      </w:r>
      <w:r>
        <w:rPr>
          <w:rFonts w:ascii="Calibri"/>
          <w:b/>
          <w:spacing w:val="-2"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COURSE</w:t>
      </w:r>
      <w:r>
        <w:rPr>
          <w:rFonts w:ascii="Calibri"/>
          <w:b/>
          <w:spacing w:val="-2"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INFORMATION:</w:t>
      </w:r>
      <w:r>
        <w:rPr>
          <w:rFonts w:ascii="Calibri"/>
          <w:b/>
          <w:spacing w:val="49"/>
          <w:u w:val="single" w:color="000000"/>
        </w:rPr>
        <w:t xml:space="preserve"> </w:t>
      </w:r>
      <w:r>
        <w:rPr>
          <w:rFonts w:ascii="Calibri"/>
          <w:spacing w:val="-1"/>
        </w:rPr>
        <w:t>Topic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Outline.</w:t>
      </w:r>
    </w:p>
    <w:p w:rsidR="00691782" w:rsidRDefault="00691782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691782" w:rsidRDefault="007D2421">
      <w:pPr>
        <w:pStyle w:val="BodyText"/>
        <w:spacing w:before="56"/>
      </w:pPr>
      <w:r>
        <w:rPr>
          <w:spacing w:val="-1"/>
        </w:rPr>
        <w:t>Formulate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thesis</w:t>
      </w:r>
      <w:r>
        <w:rPr>
          <w:spacing w:val="-3"/>
        </w:rPr>
        <w:t xml:space="preserve"> </w:t>
      </w:r>
      <w:r>
        <w:rPr>
          <w:spacing w:val="-1"/>
        </w:rPr>
        <w:t>statement</w:t>
      </w:r>
      <w:r>
        <w:t xml:space="preserve"> or a</w:t>
      </w:r>
      <w:r>
        <w:rPr>
          <w:spacing w:val="-3"/>
        </w:rPr>
        <w:t xml:space="preserve"> </w:t>
      </w:r>
      <w:r>
        <w:rPr>
          <w:spacing w:val="-1"/>
        </w:rPr>
        <w:t>research question</w:t>
      </w:r>
      <w:r>
        <w:rPr>
          <w:spacing w:val="-3"/>
        </w:rPr>
        <w:t xml:space="preserve"> </w:t>
      </w:r>
      <w:r>
        <w:rPr>
          <w:spacing w:val="-1"/>
        </w:rPr>
        <w:t xml:space="preserve">on </w:t>
      </w:r>
      <w:r>
        <w:t>a topic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specific</w:t>
      </w:r>
    </w:p>
    <w:p w:rsidR="00691782" w:rsidRDefault="007D2421">
      <w:pPr>
        <w:pStyle w:val="BodyText"/>
        <w:spacing w:before="134"/>
        <w:rPr>
          <w:rFonts w:cs="Calibri"/>
        </w:rPr>
      </w:pPr>
      <w:r>
        <w:rPr>
          <w:rFonts w:cs="Calibri"/>
          <w:spacing w:val="-1"/>
        </w:rPr>
        <w:t>contemporary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“real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world” problem(s)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in </w:t>
      </w:r>
      <w:r>
        <w:rPr>
          <w:rFonts w:cs="Calibri"/>
          <w:spacing w:val="-2"/>
        </w:rPr>
        <w:t>one</w:t>
      </w:r>
      <w:r>
        <w:rPr>
          <w:rFonts w:cs="Calibri"/>
        </w:rPr>
        <w:t xml:space="preserve"> of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following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defined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areas:</w:t>
      </w:r>
    </w:p>
    <w:p w:rsidR="00691782" w:rsidRDefault="007D2421">
      <w:pPr>
        <w:pStyle w:val="BodyText"/>
        <w:numPr>
          <w:ilvl w:val="1"/>
          <w:numId w:val="3"/>
        </w:numPr>
        <w:tabs>
          <w:tab w:val="left" w:pos="1609"/>
        </w:tabs>
        <w:spacing w:before="132"/>
      </w:pPr>
      <w:r>
        <w:rPr>
          <w:spacing w:val="-1"/>
        </w:rPr>
        <w:t>Higher</w:t>
      </w:r>
      <w:r>
        <w:t xml:space="preserve"> </w:t>
      </w:r>
      <w:r>
        <w:rPr>
          <w:spacing w:val="-1"/>
        </w:rPr>
        <w:t>Education,</w:t>
      </w:r>
    </w:p>
    <w:p w:rsidR="00691782" w:rsidRDefault="007D2421">
      <w:pPr>
        <w:pStyle w:val="BodyText"/>
        <w:numPr>
          <w:ilvl w:val="1"/>
          <w:numId w:val="3"/>
        </w:numPr>
        <w:tabs>
          <w:tab w:val="left" w:pos="1609"/>
        </w:tabs>
      </w:pPr>
      <w:r>
        <w:rPr>
          <w:spacing w:val="-1"/>
        </w:rPr>
        <w:t>Industry</w:t>
      </w:r>
      <w:r>
        <w:rPr>
          <w:spacing w:val="1"/>
        </w:rPr>
        <w:t xml:space="preserve"> </w:t>
      </w:r>
      <w:r>
        <w:rPr>
          <w:spacing w:val="-1"/>
        </w:rPr>
        <w:t>Research,</w:t>
      </w:r>
    </w:p>
    <w:p w:rsidR="00691782" w:rsidRDefault="007D2421">
      <w:pPr>
        <w:pStyle w:val="BodyText"/>
        <w:numPr>
          <w:ilvl w:val="1"/>
          <w:numId w:val="3"/>
        </w:numPr>
        <w:tabs>
          <w:tab w:val="left" w:pos="1609"/>
        </w:tabs>
      </w:pPr>
      <w:r>
        <w:rPr>
          <w:spacing w:val="-1"/>
        </w:rPr>
        <w:t>Healthcare</w:t>
      </w:r>
      <w:r>
        <w:rPr>
          <w:spacing w:val="-4"/>
        </w:rPr>
        <w:t xml:space="preserve"> </w:t>
      </w:r>
      <w:r>
        <w:rPr>
          <w:spacing w:val="-1"/>
        </w:rPr>
        <w:t>Management,</w:t>
      </w:r>
    </w:p>
    <w:p w:rsidR="00691782" w:rsidRDefault="007D2421">
      <w:pPr>
        <w:pStyle w:val="BodyText"/>
        <w:numPr>
          <w:ilvl w:val="1"/>
          <w:numId w:val="3"/>
        </w:numPr>
        <w:tabs>
          <w:tab w:val="left" w:pos="1609"/>
        </w:tabs>
        <w:spacing w:line="279" w:lineRule="exact"/>
      </w:pPr>
      <w:r>
        <w:rPr>
          <w:spacing w:val="-1"/>
        </w:rPr>
        <w:t>Graduate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rPr>
          <w:spacing w:val="-2"/>
        </w:rPr>
        <w:t xml:space="preserve"> </w:t>
      </w:r>
      <w:r>
        <w:rPr>
          <w:spacing w:val="-1"/>
        </w:rPr>
        <w:t>Education.</w:t>
      </w:r>
    </w:p>
    <w:p w:rsidR="00691782" w:rsidRDefault="007D2421">
      <w:pPr>
        <w:pStyle w:val="BodyText"/>
        <w:numPr>
          <w:ilvl w:val="1"/>
          <w:numId w:val="3"/>
        </w:numPr>
        <w:tabs>
          <w:tab w:val="left" w:pos="1609"/>
        </w:tabs>
        <w:spacing w:line="279" w:lineRule="exact"/>
      </w:pPr>
      <w:r>
        <w:rPr>
          <w:spacing w:val="-1"/>
        </w:rPr>
        <w:t>Examination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Literature</w:t>
      </w:r>
      <w:r>
        <w:t xml:space="preserve"> </w:t>
      </w:r>
      <w:r>
        <w:rPr>
          <w:spacing w:val="-1"/>
        </w:rPr>
        <w:t>Sources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Capstone</w:t>
      </w:r>
    </w:p>
    <w:p w:rsidR="00691782" w:rsidRDefault="007D2421">
      <w:pPr>
        <w:pStyle w:val="BodyText"/>
        <w:numPr>
          <w:ilvl w:val="1"/>
          <w:numId w:val="3"/>
        </w:numPr>
        <w:tabs>
          <w:tab w:val="left" w:pos="1609"/>
        </w:tabs>
        <w:spacing w:before="1"/>
      </w:pPr>
      <w:r>
        <w:rPr>
          <w:spacing w:val="-1"/>
        </w:rPr>
        <w:t>Define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Post</w:t>
      </w:r>
      <w:r>
        <w:rPr>
          <w:spacing w:val="-2"/>
        </w:rPr>
        <w:t xml:space="preserve"> </w:t>
      </w:r>
      <w:r>
        <w:rPr>
          <w:spacing w:val="-1"/>
        </w:rPr>
        <w:t>Degree</w:t>
      </w:r>
      <w:r>
        <w:rPr>
          <w:spacing w:val="-2"/>
        </w:rPr>
        <w:t xml:space="preserve"> </w:t>
      </w:r>
      <w:r>
        <w:rPr>
          <w:spacing w:val="-1"/>
        </w:rPr>
        <w:t>Career</w:t>
      </w:r>
      <w:r>
        <w:rPr>
          <w:spacing w:val="-2"/>
        </w:rPr>
        <w:t xml:space="preserve"> </w:t>
      </w:r>
      <w:r>
        <w:rPr>
          <w:spacing w:val="-1"/>
        </w:rPr>
        <w:t>Outcome</w:t>
      </w:r>
      <w: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t xml:space="preserve">in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five</w:t>
      </w:r>
      <w:r>
        <w:t xml:space="preserve"> </w:t>
      </w:r>
      <w:r>
        <w:rPr>
          <w:spacing w:val="-1"/>
        </w:rPr>
        <w:t>defined</w:t>
      </w:r>
      <w:r>
        <w:t xml:space="preserve"> </w:t>
      </w:r>
      <w:r>
        <w:rPr>
          <w:spacing w:val="-1"/>
        </w:rPr>
        <w:t>areas</w:t>
      </w:r>
    </w:p>
    <w:p w:rsidR="00691782" w:rsidRDefault="00691782">
      <w:pPr>
        <w:rPr>
          <w:rFonts w:ascii="Calibri" w:eastAsia="Calibri" w:hAnsi="Calibri" w:cs="Calibri"/>
        </w:rPr>
      </w:pPr>
    </w:p>
    <w:p w:rsidR="00691782" w:rsidRDefault="007D2421">
      <w:pPr>
        <w:pStyle w:val="Heading1"/>
        <w:numPr>
          <w:ilvl w:val="0"/>
          <w:numId w:val="3"/>
        </w:numPr>
        <w:tabs>
          <w:tab w:val="left" w:pos="889"/>
        </w:tabs>
        <w:ind w:right="323" w:hanging="720"/>
        <w:rPr>
          <w:b w:val="0"/>
          <w:bCs w:val="0"/>
        </w:rPr>
      </w:pPr>
      <w:r>
        <w:rPr>
          <w:u w:val="single" w:color="000000"/>
        </w:rPr>
        <w:t>ALL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COURSES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AT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FLORIDA</w:t>
      </w:r>
      <w:r>
        <w:rPr>
          <w:spacing w:val="-2"/>
          <w:u w:val="single" w:color="000000"/>
        </w:rPr>
        <w:t xml:space="preserve"> SOUTHWESTERN </w:t>
      </w:r>
      <w:r>
        <w:rPr>
          <w:spacing w:val="-1"/>
          <w:u w:val="single" w:color="000000"/>
        </w:rPr>
        <w:t>STATE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>COLLEGE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CONTRIBUTE</w:t>
      </w:r>
      <w:r>
        <w:rPr>
          <w:u w:val="single" w:color="000000"/>
        </w:rPr>
        <w:t xml:space="preserve"> TO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THE GENERAL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EDUCATION</w:t>
      </w:r>
      <w:r>
        <w:rPr>
          <w:spacing w:val="54"/>
        </w:rPr>
        <w:t xml:space="preserve"> </w:t>
      </w:r>
      <w:r>
        <w:rPr>
          <w:spacing w:val="-1"/>
          <w:u w:val="single" w:color="000000"/>
        </w:rPr>
        <w:t>PROGRAM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 xml:space="preserve">BY </w:t>
      </w:r>
      <w:r>
        <w:rPr>
          <w:spacing w:val="-1"/>
          <w:u w:val="single" w:color="000000"/>
        </w:rPr>
        <w:t>MEETING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ONE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OR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MORE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THE </w:t>
      </w:r>
      <w:r>
        <w:rPr>
          <w:spacing w:val="-2"/>
          <w:u w:val="single" w:color="000000"/>
        </w:rPr>
        <w:t xml:space="preserve">FOLLOWING </w:t>
      </w:r>
      <w:r>
        <w:rPr>
          <w:spacing w:val="-1"/>
          <w:u w:val="single" w:color="000000"/>
        </w:rPr>
        <w:t>GENERAL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EDUCATION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COMPETENCIES:</w:t>
      </w:r>
    </w:p>
    <w:p w:rsidR="00691782" w:rsidRDefault="00691782">
      <w:pPr>
        <w:spacing w:before="12"/>
        <w:rPr>
          <w:rFonts w:ascii="Calibri" w:eastAsia="Calibri" w:hAnsi="Calibri" w:cs="Calibri"/>
          <w:b/>
          <w:bCs/>
          <w:sz w:val="15"/>
          <w:szCs w:val="15"/>
        </w:rPr>
      </w:pPr>
    </w:p>
    <w:p w:rsidR="00691782" w:rsidRDefault="007D2421">
      <w:pPr>
        <w:pStyle w:val="BodyText"/>
        <w:spacing w:before="74" w:line="315" w:lineRule="exact"/>
        <w:rPr>
          <w:rFonts w:ascii="Garamond" w:eastAsia="Garamond" w:hAnsi="Garamond" w:cs="Garamond"/>
        </w:rPr>
      </w:pPr>
      <w:r>
        <w:rPr>
          <w:rFonts w:ascii="Garamond"/>
          <w:b/>
          <w:spacing w:val="-1"/>
          <w:sz w:val="28"/>
        </w:rPr>
        <w:t>C</w:t>
      </w:r>
      <w:r>
        <w:rPr>
          <w:rFonts w:ascii="Garamond"/>
          <w:spacing w:val="-1"/>
        </w:rPr>
        <w:t>ommunicate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 xml:space="preserve">clearly </w:t>
      </w:r>
      <w:r>
        <w:rPr>
          <w:rFonts w:ascii="Garamond"/>
        </w:rPr>
        <w:t>in a</w:t>
      </w:r>
      <w:r>
        <w:rPr>
          <w:rFonts w:ascii="Garamond"/>
          <w:spacing w:val="-1"/>
        </w:rPr>
        <w:t xml:space="preserve"> variety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modes</w:t>
      </w:r>
      <w:r>
        <w:rPr>
          <w:rFonts w:ascii="Garamond"/>
          <w:spacing w:val="1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-2"/>
        </w:rPr>
        <w:t xml:space="preserve"> </w:t>
      </w:r>
      <w:r>
        <w:rPr>
          <w:rFonts w:ascii="Garamond"/>
          <w:spacing w:val="-1"/>
        </w:rPr>
        <w:t>media.</w:t>
      </w:r>
    </w:p>
    <w:p w:rsidR="00691782" w:rsidRDefault="007D2421">
      <w:pPr>
        <w:pStyle w:val="BodyText"/>
        <w:spacing w:line="314" w:lineRule="exact"/>
        <w:rPr>
          <w:rFonts w:ascii="Garamond" w:eastAsia="Garamond" w:hAnsi="Garamond" w:cs="Garamond"/>
        </w:rPr>
      </w:pPr>
      <w:r>
        <w:rPr>
          <w:rFonts w:ascii="Garamond"/>
          <w:b/>
          <w:spacing w:val="-1"/>
          <w:sz w:val="28"/>
        </w:rPr>
        <w:t>R</w:t>
      </w:r>
      <w:r>
        <w:rPr>
          <w:rFonts w:ascii="Garamond"/>
          <w:spacing w:val="-1"/>
        </w:rPr>
        <w:t>esearch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examine academic and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non-academic information,</w:t>
      </w:r>
      <w:r>
        <w:rPr>
          <w:rFonts w:ascii="Garamond"/>
          <w:spacing w:val="-3"/>
        </w:rPr>
        <w:t xml:space="preserve"> </w:t>
      </w:r>
      <w:r>
        <w:rPr>
          <w:rFonts w:ascii="Garamond"/>
          <w:spacing w:val="-1"/>
        </w:rPr>
        <w:t>resources,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evidence.</w:t>
      </w:r>
    </w:p>
    <w:p w:rsidR="00691782" w:rsidRDefault="007D2421">
      <w:pPr>
        <w:pStyle w:val="BodyText"/>
        <w:spacing w:line="315" w:lineRule="exact"/>
        <w:rPr>
          <w:rFonts w:ascii="Garamond" w:eastAsia="Garamond" w:hAnsi="Garamond" w:cs="Garamond"/>
        </w:rPr>
      </w:pPr>
      <w:r>
        <w:rPr>
          <w:rFonts w:ascii="Garamond"/>
          <w:b/>
          <w:spacing w:val="-1"/>
          <w:sz w:val="28"/>
        </w:rPr>
        <w:t>E</w:t>
      </w:r>
      <w:r>
        <w:rPr>
          <w:rFonts w:ascii="Garamond"/>
          <w:spacing w:val="-1"/>
        </w:rPr>
        <w:t>valuate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utilize mathematical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principles,</w:t>
      </w:r>
      <w:r>
        <w:rPr>
          <w:rFonts w:ascii="Garamond"/>
          <w:spacing w:val="-2"/>
        </w:rPr>
        <w:t xml:space="preserve"> </w:t>
      </w:r>
      <w:r>
        <w:rPr>
          <w:rFonts w:ascii="Garamond"/>
          <w:spacing w:val="-1"/>
        </w:rPr>
        <w:t>technology,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scientific and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quantitative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data.</w:t>
      </w:r>
    </w:p>
    <w:p w:rsidR="00691782" w:rsidRDefault="00691782">
      <w:pPr>
        <w:spacing w:line="315" w:lineRule="exact"/>
        <w:rPr>
          <w:rFonts w:ascii="Garamond" w:eastAsia="Garamond" w:hAnsi="Garamond" w:cs="Garamond"/>
        </w:rPr>
        <w:sectPr w:rsidR="00691782">
          <w:footerReference w:type="default" r:id="rId8"/>
          <w:type w:val="continuous"/>
          <w:pgSz w:w="12240" w:h="15840"/>
          <w:pgMar w:top="640" w:right="840" w:bottom="1040" w:left="840" w:header="720" w:footer="859" w:gutter="0"/>
          <w:pgNumType w:start="1"/>
          <w:cols w:space="720"/>
        </w:sectPr>
      </w:pPr>
    </w:p>
    <w:p w:rsidR="00691782" w:rsidRDefault="00691782">
      <w:pPr>
        <w:spacing w:before="11"/>
        <w:rPr>
          <w:rFonts w:ascii="Garamond" w:eastAsia="Garamond" w:hAnsi="Garamond" w:cs="Garamond"/>
          <w:sz w:val="17"/>
          <w:szCs w:val="17"/>
        </w:rPr>
      </w:pPr>
    </w:p>
    <w:p w:rsidR="00691782" w:rsidRDefault="007D2421">
      <w:pPr>
        <w:pStyle w:val="BodyText"/>
        <w:spacing w:before="74"/>
        <w:rPr>
          <w:rFonts w:ascii="Garamond" w:eastAsia="Garamond" w:hAnsi="Garamond" w:cs="Garamond"/>
        </w:rPr>
      </w:pPr>
      <w:r>
        <w:rPr>
          <w:rFonts w:ascii="Garamond"/>
          <w:b/>
          <w:spacing w:val="-1"/>
          <w:sz w:val="28"/>
        </w:rPr>
        <w:t>A</w:t>
      </w:r>
      <w:r>
        <w:rPr>
          <w:rFonts w:ascii="Garamond"/>
          <w:spacing w:val="-1"/>
        </w:rPr>
        <w:t>nalyze and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create</w:t>
      </w:r>
      <w:r>
        <w:rPr>
          <w:rFonts w:ascii="Garamond"/>
        </w:rPr>
        <w:t xml:space="preserve"> </w:t>
      </w:r>
      <w:r>
        <w:rPr>
          <w:rFonts w:ascii="Garamond"/>
          <w:spacing w:val="-2"/>
        </w:rPr>
        <w:t>individual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collaborative works</w:t>
      </w:r>
      <w:r>
        <w:rPr>
          <w:rFonts w:ascii="Garamond"/>
          <w:spacing w:val="1"/>
        </w:rPr>
        <w:t xml:space="preserve"> </w:t>
      </w:r>
      <w:r>
        <w:rPr>
          <w:rFonts w:ascii="Garamond"/>
          <w:spacing w:val="-2"/>
        </w:rPr>
        <w:t>of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art,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literature,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</w:rPr>
        <w:t xml:space="preserve"> </w:t>
      </w:r>
      <w:r>
        <w:rPr>
          <w:rFonts w:ascii="Garamond"/>
          <w:spacing w:val="-2"/>
        </w:rPr>
        <w:t>performance.</w:t>
      </w:r>
    </w:p>
    <w:p w:rsidR="00691782" w:rsidRDefault="007D2421">
      <w:pPr>
        <w:pStyle w:val="BodyText"/>
        <w:spacing w:before="2" w:line="315" w:lineRule="exact"/>
        <w:rPr>
          <w:rFonts w:ascii="Garamond" w:eastAsia="Garamond" w:hAnsi="Garamond" w:cs="Garamond"/>
        </w:rPr>
      </w:pPr>
      <w:r>
        <w:rPr>
          <w:rFonts w:ascii="Garamond"/>
          <w:b/>
          <w:spacing w:val="-1"/>
          <w:sz w:val="28"/>
        </w:rPr>
        <w:t>T</w:t>
      </w:r>
      <w:r>
        <w:rPr>
          <w:rFonts w:ascii="Garamond"/>
          <w:spacing w:val="-1"/>
        </w:rPr>
        <w:t>hink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critically about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questions</w:t>
      </w:r>
      <w:r>
        <w:rPr>
          <w:rFonts w:ascii="Garamond"/>
          <w:spacing w:val="1"/>
        </w:rPr>
        <w:t xml:space="preserve"> </w:t>
      </w:r>
      <w:r>
        <w:rPr>
          <w:rFonts w:ascii="Garamond"/>
          <w:spacing w:val="-1"/>
        </w:rPr>
        <w:t>to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yield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meaning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value.</w:t>
      </w:r>
    </w:p>
    <w:p w:rsidR="00691782" w:rsidRDefault="007D2421">
      <w:pPr>
        <w:pStyle w:val="BodyText"/>
        <w:ind w:right="105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</w:rPr>
        <w:t>nvestigate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 xml:space="preserve">engage </w:t>
      </w:r>
      <w:r>
        <w:rPr>
          <w:rFonts w:ascii="Garamond" w:eastAsia="Garamond" w:hAnsi="Garamond" w:cs="Garamond"/>
        </w:rPr>
        <w:t xml:space="preserve">in </w:t>
      </w:r>
      <w:r>
        <w:rPr>
          <w:rFonts w:ascii="Garamond" w:eastAsia="Garamond" w:hAnsi="Garamond" w:cs="Garamond"/>
          <w:spacing w:val="-1"/>
        </w:rPr>
        <w:t>the transdisciplinary applications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2"/>
        </w:rPr>
        <w:t>of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research,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learning,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knowledge.</w:t>
      </w:r>
      <w:r>
        <w:rPr>
          <w:rFonts w:ascii="Garamond" w:eastAsia="Garamond" w:hAnsi="Garamond" w:cs="Garamond"/>
          <w:spacing w:val="57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spacing w:val="-1"/>
        </w:rPr>
        <w:t>isualize and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 xml:space="preserve">engage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1"/>
        </w:rPr>
        <w:t xml:space="preserve"> world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from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different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historical,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social,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religious,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cultural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approaches.</w:t>
      </w:r>
      <w:r>
        <w:rPr>
          <w:rFonts w:ascii="Garamond" w:eastAsia="Garamond" w:hAnsi="Garamond" w:cs="Garamond"/>
          <w:spacing w:val="61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</w:rPr>
        <w:t>ngage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meanings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2"/>
        </w:rPr>
        <w:t>of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active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citizenship</w:t>
      </w:r>
      <w:r>
        <w:rPr>
          <w:rFonts w:ascii="Garamond" w:eastAsia="Garamond" w:hAnsi="Garamond" w:cs="Garamond"/>
        </w:rPr>
        <w:t xml:space="preserve"> in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one’s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community,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nation,</w:t>
      </w:r>
      <w:r>
        <w:rPr>
          <w:rFonts w:ascii="Garamond" w:eastAsia="Garamond" w:hAnsi="Garamond" w:cs="Garamond"/>
        </w:rPr>
        <w:t xml:space="preserve"> and </w:t>
      </w:r>
      <w:r>
        <w:rPr>
          <w:rFonts w:ascii="Garamond" w:eastAsia="Garamond" w:hAnsi="Garamond" w:cs="Garamond"/>
          <w:spacing w:val="-1"/>
        </w:rPr>
        <w:t>the world.</w:t>
      </w:r>
    </w:p>
    <w:p w:rsidR="00691782" w:rsidRDefault="007D2421">
      <w:pPr>
        <w:pStyle w:val="Heading1"/>
        <w:spacing w:before="249"/>
        <w:ind w:firstLine="0"/>
        <w:rPr>
          <w:b w:val="0"/>
          <w:bCs w:val="0"/>
        </w:rPr>
      </w:pPr>
      <w:r>
        <w:t>A.</w:t>
      </w:r>
      <w:r>
        <w:rPr>
          <w:spacing w:val="48"/>
        </w:rPr>
        <w:t xml:space="preserve"> </w:t>
      </w:r>
      <w:r>
        <w:rPr>
          <w:spacing w:val="-1"/>
        </w:rPr>
        <w:t>General</w:t>
      </w:r>
      <w:r>
        <w:rPr>
          <w:spacing w:val="-2"/>
        </w:rPr>
        <w:t xml:space="preserve"> </w:t>
      </w:r>
      <w:r>
        <w:rPr>
          <w:spacing w:val="-1"/>
        </w:rPr>
        <w:t>Education Competencies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Course</w:t>
      </w:r>
      <w:r>
        <w:t xml:space="preserve"> </w:t>
      </w:r>
      <w:r>
        <w:rPr>
          <w:spacing w:val="-1"/>
        </w:rPr>
        <w:t>Outcomes</w:t>
      </w:r>
    </w:p>
    <w:p w:rsidR="00691782" w:rsidRDefault="007D2421">
      <w:pPr>
        <w:pStyle w:val="BodyText"/>
        <w:numPr>
          <w:ilvl w:val="0"/>
          <w:numId w:val="2"/>
        </w:numPr>
        <w:tabs>
          <w:tab w:val="left" w:pos="1107"/>
        </w:tabs>
        <w:ind w:hanging="218"/>
      </w:pPr>
      <w:r>
        <w:rPr>
          <w:spacing w:val="-1"/>
        </w:rPr>
        <w:t xml:space="preserve">Listed </w:t>
      </w:r>
      <w:r>
        <w:rPr>
          <w:spacing w:val="-2"/>
        </w:rPr>
        <w:t>here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course</w:t>
      </w:r>
      <w:r>
        <w:t xml:space="preserve"> </w:t>
      </w:r>
      <w:r>
        <w:rPr>
          <w:spacing w:val="-1"/>
        </w:rPr>
        <w:t>outcomes/objectives</w:t>
      </w:r>
      <w:r>
        <w:t xml:space="preserve"> </w:t>
      </w:r>
      <w:r>
        <w:rPr>
          <w:spacing w:val="-1"/>
        </w:rPr>
        <w:t xml:space="preserve">assessed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rPr>
          <w:spacing w:val="-1"/>
        </w:rPr>
        <w:t>play</w:t>
      </w:r>
      <w:r>
        <w:t xml:space="preserve"> an</w:t>
      </w:r>
      <w:r>
        <w:rPr>
          <w:spacing w:val="3"/>
        </w:rPr>
        <w:t xml:space="preserve"> </w:t>
      </w:r>
      <w:r>
        <w:rPr>
          <w:spacing w:val="-1"/>
        </w:rPr>
        <w:t>integral</w:t>
      </w:r>
      <w:r>
        <w:rPr>
          <w:spacing w:val="-3"/>
        </w:rPr>
        <w:t xml:space="preserve"> </w:t>
      </w:r>
      <w:r>
        <w:rPr>
          <w:spacing w:val="-1"/>
        </w:rPr>
        <w:t>part</w:t>
      </w:r>
      <w:r>
        <w:t xml:space="preserve"> in</w:t>
      </w:r>
    </w:p>
    <w:p w:rsidR="00691782" w:rsidRDefault="007D2421">
      <w:pPr>
        <w:pStyle w:val="BodyText"/>
        <w:rPr>
          <w:rFonts w:cs="Calibri"/>
        </w:rPr>
      </w:pPr>
      <w:r>
        <w:rPr>
          <w:rFonts w:cs="Calibri"/>
          <w:spacing w:val="-1"/>
        </w:rPr>
        <w:t>contributing 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student’s</w:t>
      </w:r>
      <w:r>
        <w:rPr>
          <w:rFonts w:cs="Calibri"/>
        </w:rPr>
        <w:t xml:space="preserve"> general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education along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with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general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education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competency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supports.</w:t>
      </w:r>
    </w:p>
    <w:p w:rsidR="00691782" w:rsidRDefault="00691782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691782" w:rsidRDefault="007D2421">
      <w:pPr>
        <w:ind w:left="888"/>
        <w:rPr>
          <w:rFonts w:ascii="Calibri" w:eastAsia="Calibri" w:hAnsi="Calibri" w:cs="Calibri"/>
        </w:rPr>
      </w:pPr>
      <w:r>
        <w:rPr>
          <w:rFonts w:ascii="Calibri"/>
        </w:rPr>
        <w:t>General</w:t>
      </w:r>
      <w:r>
        <w:rPr>
          <w:rFonts w:ascii="Calibri"/>
          <w:spacing w:val="-1"/>
        </w:rPr>
        <w:t xml:space="preserve"> Education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Competency:</w:t>
      </w:r>
      <w:r>
        <w:rPr>
          <w:rFonts w:ascii="Calibri"/>
        </w:rPr>
        <w:t xml:space="preserve"> </w:t>
      </w:r>
      <w:r>
        <w:rPr>
          <w:rFonts w:ascii="Calibri"/>
          <w:b/>
          <w:spacing w:val="-1"/>
        </w:rPr>
        <w:t>Investigate</w:t>
      </w:r>
    </w:p>
    <w:p w:rsidR="00691782" w:rsidRDefault="00691782">
      <w:pPr>
        <w:rPr>
          <w:rFonts w:ascii="Calibri" w:eastAsia="Calibri" w:hAnsi="Calibri" w:cs="Calibri"/>
          <w:b/>
          <w:bCs/>
        </w:rPr>
      </w:pPr>
    </w:p>
    <w:p w:rsidR="00691782" w:rsidRDefault="007D2421">
      <w:pPr>
        <w:pStyle w:val="BodyText"/>
      </w:pP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1"/>
        </w:rPr>
        <w:t>Outcomes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Objectives</w:t>
      </w:r>
      <w:r>
        <w:rPr>
          <w:spacing w:val="-2"/>
        </w:rPr>
        <w:t xml:space="preserve"> </w:t>
      </w:r>
      <w:r>
        <w:rPr>
          <w:spacing w:val="-1"/>
        </w:rPr>
        <w:t>Supporting the</w:t>
      </w:r>
      <w:r>
        <w:rPr>
          <w:spacing w:val="-2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Competency</w:t>
      </w:r>
      <w:r>
        <w:t xml:space="preserve"> </w:t>
      </w:r>
      <w:r>
        <w:rPr>
          <w:spacing w:val="-1"/>
        </w:rPr>
        <w:t>Selected:</w:t>
      </w:r>
    </w:p>
    <w:p w:rsidR="00691782" w:rsidRDefault="00691782">
      <w:pPr>
        <w:spacing w:before="1"/>
        <w:rPr>
          <w:rFonts w:ascii="Calibri" w:eastAsia="Calibri" w:hAnsi="Calibri" w:cs="Calibri"/>
        </w:rPr>
      </w:pPr>
    </w:p>
    <w:p w:rsidR="00691782" w:rsidRDefault="007D2421">
      <w:pPr>
        <w:pStyle w:val="BodyText"/>
        <w:numPr>
          <w:ilvl w:val="1"/>
          <w:numId w:val="2"/>
        </w:numPr>
        <w:tabs>
          <w:tab w:val="left" w:pos="1609"/>
        </w:tabs>
        <w:spacing w:line="470" w:lineRule="auto"/>
        <w:ind w:right="4033" w:firstLine="360"/>
        <w:rPr>
          <w:rFonts w:cs="Calibri"/>
        </w:rPr>
      </w:pPr>
      <w:r>
        <w:rPr>
          <w:spacing w:val="-1"/>
        </w:rPr>
        <w:t>Examine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literature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scholarly</w:t>
      </w:r>
      <w:r>
        <w:rPr>
          <w:spacing w:val="-2"/>
        </w:rPr>
        <w:t xml:space="preserve"> </w:t>
      </w:r>
      <w:r>
        <w:rPr>
          <w:spacing w:val="-1"/>
        </w:rPr>
        <w:t>resources.</w:t>
      </w:r>
      <w:r>
        <w:rPr>
          <w:spacing w:val="39"/>
        </w:rPr>
        <w:t xml:space="preserve"> </w:t>
      </w:r>
      <w:r>
        <w:t>General</w:t>
      </w:r>
      <w:r>
        <w:rPr>
          <w:spacing w:val="-1"/>
        </w:rPr>
        <w:t xml:space="preserve"> Education</w:t>
      </w:r>
      <w:r>
        <w:rPr>
          <w:spacing w:val="-3"/>
        </w:rPr>
        <w:t xml:space="preserve"> </w:t>
      </w:r>
      <w:r>
        <w:rPr>
          <w:spacing w:val="-1"/>
        </w:rPr>
        <w:t>Competency:</w:t>
      </w:r>
      <w:r>
        <w:t xml:space="preserve"> </w:t>
      </w:r>
      <w:r>
        <w:rPr>
          <w:b/>
          <w:spacing w:val="-1"/>
        </w:rPr>
        <w:t>Analyze</w:t>
      </w:r>
    </w:p>
    <w:p w:rsidR="00691782" w:rsidRDefault="007D2421">
      <w:pPr>
        <w:pStyle w:val="BodyText"/>
        <w:spacing w:before="9"/>
      </w:pP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1"/>
        </w:rPr>
        <w:t>Outcomes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Objectives Supporting the</w:t>
      </w:r>
      <w:r>
        <w:rPr>
          <w:spacing w:val="-2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Competency</w:t>
      </w:r>
      <w:r>
        <w:t xml:space="preserve"> </w:t>
      </w:r>
      <w:r>
        <w:rPr>
          <w:spacing w:val="-1"/>
        </w:rPr>
        <w:t>Selected:</w:t>
      </w:r>
    </w:p>
    <w:p w:rsidR="00691782" w:rsidRDefault="00691782">
      <w:pPr>
        <w:spacing w:before="1"/>
        <w:rPr>
          <w:rFonts w:ascii="Calibri" w:eastAsia="Calibri" w:hAnsi="Calibri" w:cs="Calibri"/>
        </w:rPr>
      </w:pPr>
    </w:p>
    <w:p w:rsidR="00691782" w:rsidRDefault="007D2421">
      <w:pPr>
        <w:pStyle w:val="BodyText"/>
        <w:numPr>
          <w:ilvl w:val="1"/>
          <w:numId w:val="2"/>
        </w:numPr>
        <w:tabs>
          <w:tab w:val="left" w:pos="1609"/>
        </w:tabs>
        <w:ind w:left="1608"/>
      </w:pPr>
      <w:r>
        <w:rPr>
          <w:spacing w:val="-1"/>
        </w:rPr>
        <w:t>Formulate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Thesis</w:t>
      </w:r>
      <w:r>
        <w:rPr>
          <w:spacing w:val="-3"/>
        </w:rPr>
        <w:t xml:space="preserve"> </w:t>
      </w:r>
      <w:r>
        <w:rPr>
          <w:spacing w:val="-1"/>
        </w:rPr>
        <w:t>Statement relevant</w:t>
      </w:r>
      <w:r>
        <w:rPr>
          <w:spacing w:val="-2"/>
        </w:rPr>
        <w:t xml:space="preserve"> </w:t>
      </w:r>
      <w:r>
        <w:rPr>
          <w:spacing w:val="-1"/>
        </w:rPr>
        <w:t xml:space="preserve">to </w:t>
      </w:r>
      <w:r>
        <w:t>one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five</w:t>
      </w:r>
      <w:r>
        <w:rPr>
          <w:spacing w:val="1"/>
        </w:rPr>
        <w:t xml:space="preserve"> </w:t>
      </w:r>
      <w:r>
        <w:rPr>
          <w:spacing w:val="-2"/>
        </w:rPr>
        <w:t>defined</w:t>
      </w:r>
      <w:r>
        <w:t xml:space="preserve"> </w:t>
      </w:r>
      <w:r>
        <w:rPr>
          <w:spacing w:val="-1"/>
        </w:rPr>
        <w:t>areas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capstone</w:t>
      </w:r>
      <w:r>
        <w:t xml:space="preserve"> </w:t>
      </w:r>
      <w:r>
        <w:rPr>
          <w:spacing w:val="-1"/>
        </w:rPr>
        <w:t>project</w:t>
      </w:r>
    </w:p>
    <w:p w:rsidR="00691782" w:rsidRDefault="007D2421">
      <w:pPr>
        <w:pStyle w:val="BodyText"/>
        <w:numPr>
          <w:ilvl w:val="1"/>
          <w:numId w:val="2"/>
        </w:numPr>
        <w:tabs>
          <w:tab w:val="left" w:pos="1609"/>
        </w:tabs>
        <w:spacing w:line="470" w:lineRule="auto"/>
        <w:ind w:right="1050" w:firstLine="360"/>
        <w:rPr>
          <w:rFonts w:cs="Calibri"/>
        </w:rPr>
      </w:pPr>
      <w:r>
        <w:rPr>
          <w:spacing w:val="-1"/>
        </w:rPr>
        <w:t>Defend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thesis</w:t>
      </w:r>
      <w:r>
        <w:t xml:space="preserve"> </w:t>
      </w:r>
      <w:r>
        <w:rPr>
          <w:spacing w:val="-2"/>
        </w:rPr>
        <w:t>statement</w:t>
      </w:r>
      <w:r>
        <w:t xml:space="preserve"> 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2"/>
        </w:rPr>
        <w:t>form</w:t>
      </w:r>
      <w:r>
        <w:rPr>
          <w:spacing w:val="-1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rPr>
          <w:spacing w:val="-1"/>
        </w:rPr>
        <w:t>capstone</w:t>
      </w:r>
      <w:r>
        <w:t xml:space="preserve"> </w:t>
      </w:r>
      <w:r>
        <w:rPr>
          <w:spacing w:val="-1"/>
        </w:rPr>
        <w:t>research paper</w:t>
      </w:r>
      <w:r>
        <w:rPr>
          <w:spacing w:val="-2"/>
        </w:rPr>
        <w:t xml:space="preserve"> </w:t>
      </w:r>
      <w:r>
        <w:rPr>
          <w:spacing w:val="-1"/>
        </w:rPr>
        <w:t xml:space="preserve">using </w:t>
      </w:r>
      <w:r>
        <w:t>APA</w:t>
      </w:r>
      <w:r>
        <w:rPr>
          <w:spacing w:val="-3"/>
        </w:rPr>
        <w:t xml:space="preserve"> </w:t>
      </w:r>
      <w:r>
        <w:rPr>
          <w:spacing w:val="-1"/>
        </w:rPr>
        <w:t>format.</w:t>
      </w:r>
      <w:r>
        <w:rPr>
          <w:spacing w:val="75"/>
        </w:rPr>
        <w:t xml:space="preserve"> </w:t>
      </w:r>
      <w:r>
        <w:t>General</w:t>
      </w:r>
      <w:r>
        <w:rPr>
          <w:spacing w:val="-1"/>
        </w:rPr>
        <w:t xml:space="preserve"> Education</w:t>
      </w:r>
      <w:r>
        <w:rPr>
          <w:spacing w:val="-3"/>
        </w:rPr>
        <w:t xml:space="preserve"> </w:t>
      </w:r>
      <w:r>
        <w:rPr>
          <w:spacing w:val="-1"/>
        </w:rPr>
        <w:t>Competency:</w:t>
      </w:r>
      <w:r>
        <w:t xml:space="preserve"> </w:t>
      </w:r>
      <w:r>
        <w:rPr>
          <w:b/>
          <w:spacing w:val="-1"/>
        </w:rPr>
        <w:t>Communicate</w:t>
      </w:r>
    </w:p>
    <w:p w:rsidR="00691782" w:rsidRDefault="007D2421">
      <w:pPr>
        <w:pStyle w:val="BodyText"/>
        <w:spacing w:before="9"/>
      </w:pP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1"/>
        </w:rPr>
        <w:t>Outcomes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Objectives</w:t>
      </w:r>
      <w:r>
        <w:rPr>
          <w:spacing w:val="-2"/>
        </w:rPr>
        <w:t xml:space="preserve"> </w:t>
      </w:r>
      <w:r>
        <w:rPr>
          <w:spacing w:val="-1"/>
        </w:rPr>
        <w:t>Supporting the</w:t>
      </w:r>
      <w:r>
        <w:rPr>
          <w:spacing w:val="-2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Competency</w:t>
      </w:r>
      <w:r>
        <w:t xml:space="preserve"> </w:t>
      </w:r>
      <w:r>
        <w:rPr>
          <w:spacing w:val="-1"/>
        </w:rPr>
        <w:t>Selected:</w:t>
      </w:r>
    </w:p>
    <w:p w:rsidR="00691782" w:rsidRDefault="00691782">
      <w:pPr>
        <w:spacing w:before="1"/>
        <w:rPr>
          <w:rFonts w:ascii="Calibri" w:eastAsia="Calibri" w:hAnsi="Calibri" w:cs="Calibri"/>
        </w:rPr>
      </w:pPr>
    </w:p>
    <w:p w:rsidR="00691782" w:rsidRDefault="007D2421">
      <w:pPr>
        <w:pStyle w:val="BodyText"/>
        <w:numPr>
          <w:ilvl w:val="1"/>
          <w:numId w:val="2"/>
        </w:numPr>
        <w:tabs>
          <w:tab w:val="left" w:pos="1609"/>
        </w:tabs>
        <w:ind w:left="1608" w:right="895"/>
      </w:pPr>
      <w:r>
        <w:rPr>
          <w:spacing w:val="-1"/>
        </w:rPr>
        <w:t xml:space="preserve">Create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video </w:t>
      </w:r>
      <w:r>
        <w:rPr>
          <w:spacing w:val="-2"/>
        </w:rPr>
        <w:t>presentation</w:t>
      </w:r>
      <w:r>
        <w:rPr>
          <w:spacing w:val="-1"/>
        </w:rPr>
        <w:t xml:space="preserve"> summarizing the</w:t>
      </w:r>
      <w:r>
        <w:t xml:space="preserve"> </w:t>
      </w:r>
      <w:r>
        <w:rPr>
          <w:spacing w:val="-2"/>
        </w:rPr>
        <w:t>capstone</w:t>
      </w:r>
      <w:r>
        <w:t xml:space="preserve"> </w:t>
      </w:r>
      <w:r>
        <w:rPr>
          <w:spacing w:val="-1"/>
        </w:rPr>
        <w:t>research paper</w:t>
      </w:r>
      <w:r>
        <w:rPr>
          <w:spacing w:val="-2"/>
        </w:rPr>
        <w:t xml:space="preserve"> </w:t>
      </w:r>
      <w:r>
        <w:rPr>
          <w:spacing w:val="-1"/>
        </w:rPr>
        <w:t xml:space="preserve">using </w:t>
      </w:r>
      <w:r>
        <w:t xml:space="preserve">a </w:t>
      </w:r>
      <w:r>
        <w:rPr>
          <w:spacing w:val="-1"/>
        </w:rPr>
        <w:t>PowerPoint</w:t>
      </w:r>
      <w:r>
        <w:rPr>
          <w:spacing w:val="79"/>
        </w:rPr>
        <w:t xml:space="preserve"> </w:t>
      </w:r>
      <w:r>
        <w:rPr>
          <w:spacing w:val="-1"/>
        </w:rPr>
        <w:t>Presentation with</w:t>
      </w:r>
      <w:r>
        <w:t xml:space="preserve"> </w:t>
      </w:r>
      <w:r>
        <w:rPr>
          <w:spacing w:val="-1"/>
        </w:rPr>
        <w:t>audio</w:t>
      </w:r>
      <w:r>
        <w:rPr>
          <w:spacing w:val="-2"/>
        </w:rPr>
        <w:t xml:space="preserve"> </w:t>
      </w:r>
      <w:r>
        <w:rPr>
          <w:spacing w:val="-1"/>
        </w:rPr>
        <w:t>commentary.</w:t>
      </w:r>
    </w:p>
    <w:p w:rsidR="00691782" w:rsidRDefault="00691782">
      <w:pPr>
        <w:rPr>
          <w:rFonts w:ascii="Calibri" w:eastAsia="Calibri" w:hAnsi="Calibri" w:cs="Calibri"/>
        </w:rPr>
      </w:pPr>
    </w:p>
    <w:p w:rsidR="00691782" w:rsidRDefault="007D2421">
      <w:pPr>
        <w:pStyle w:val="Heading1"/>
        <w:numPr>
          <w:ilvl w:val="0"/>
          <w:numId w:val="3"/>
        </w:numPr>
        <w:tabs>
          <w:tab w:val="left" w:pos="889"/>
        </w:tabs>
        <w:ind w:hanging="720"/>
        <w:rPr>
          <w:b w:val="0"/>
          <w:bCs w:val="0"/>
        </w:rPr>
      </w:pPr>
      <w:r>
        <w:rPr>
          <w:spacing w:val="-1"/>
          <w:u w:val="single" w:color="000000"/>
        </w:rPr>
        <w:t>DISTRICT-WIDE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POLICIES:</w:t>
      </w:r>
    </w:p>
    <w:p w:rsidR="00691782" w:rsidRDefault="00691782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691782" w:rsidRDefault="007D2421">
      <w:pPr>
        <w:spacing w:before="56" w:line="267" w:lineRule="exact"/>
        <w:ind w:left="888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PROGRAMS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 xml:space="preserve">FOR </w:t>
      </w:r>
      <w:r>
        <w:rPr>
          <w:rFonts w:ascii="Calibri"/>
          <w:b/>
          <w:spacing w:val="-2"/>
        </w:rPr>
        <w:t xml:space="preserve">STUDENTS </w:t>
      </w:r>
      <w:r>
        <w:rPr>
          <w:rFonts w:ascii="Calibri"/>
          <w:b/>
          <w:spacing w:val="-1"/>
        </w:rPr>
        <w:t>WITH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DISABILITIES</w:t>
      </w:r>
    </w:p>
    <w:p w:rsidR="00691782" w:rsidRDefault="007D2421">
      <w:pPr>
        <w:pStyle w:val="BodyText"/>
        <w:ind w:right="323"/>
      </w:pPr>
      <w:r>
        <w:rPr>
          <w:spacing w:val="-1"/>
        </w:rPr>
        <w:t>Florida</w:t>
      </w:r>
      <w:r>
        <w:t xml:space="preserve"> </w:t>
      </w:r>
      <w:r>
        <w:rPr>
          <w:spacing w:val="-1"/>
        </w:rPr>
        <w:t xml:space="preserve">SouthWestern </w:t>
      </w:r>
      <w:r>
        <w:rPr>
          <w:spacing w:val="-2"/>
        </w:rPr>
        <w:t>State</w:t>
      </w:r>
      <w:r>
        <w:t xml:space="preserve"> </w:t>
      </w:r>
      <w:r>
        <w:rPr>
          <w:spacing w:val="-1"/>
        </w:rPr>
        <w:t xml:space="preserve">College,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the </w:t>
      </w:r>
      <w:r>
        <w:rPr>
          <w:spacing w:val="-1"/>
        </w:rPr>
        <w:t>Americans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Disabilities</w:t>
      </w:r>
      <w:r>
        <w:t xml:space="preserve"> Act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rFonts w:cs="Calibri"/>
          <w:spacing w:val="-1"/>
        </w:rPr>
        <w:t>College’s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guiding principles,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offers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students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with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documented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disabilities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programs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to equalize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access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97"/>
        </w:rPr>
        <w:t xml:space="preserve"> </w:t>
      </w:r>
      <w:r>
        <w:t xml:space="preserve">the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process.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needing to</w:t>
      </w:r>
      <w:r>
        <w:rPr>
          <w:spacing w:val="1"/>
        </w:rPr>
        <w:t xml:space="preserve"> </w:t>
      </w:r>
      <w:r>
        <w:rPr>
          <w:spacing w:val="-1"/>
        </w:rPr>
        <w:t>request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accommodation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t xml:space="preserve">class </w:t>
      </w:r>
      <w:r>
        <w:rPr>
          <w:spacing w:val="-1"/>
        </w:rPr>
        <w:t>due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disability,</w:t>
      </w:r>
      <w:r>
        <w:rPr>
          <w:spacing w:val="63"/>
        </w:rPr>
        <w:t xml:space="preserve"> </w:t>
      </w:r>
      <w:r>
        <w:t xml:space="preserve">or </w:t>
      </w:r>
      <w:r>
        <w:rPr>
          <w:spacing w:val="-2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 xml:space="preserve">suspect </w:t>
      </w:r>
      <w:r>
        <w:t xml:space="preserve">that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performance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affected</w:t>
      </w:r>
      <w:r>
        <w:t xml:space="preserve"> </w:t>
      </w:r>
      <w:r>
        <w:rPr>
          <w:spacing w:val="-2"/>
        </w:rPr>
        <w:t>by</w:t>
      </w:r>
      <w:r>
        <w:t xml:space="preserve"> a </w:t>
      </w:r>
      <w:r>
        <w:rPr>
          <w:spacing w:val="-1"/>
        </w:rPr>
        <w:t>disability</w:t>
      </w:r>
      <w:r>
        <w:t xml:space="preserve"> </w:t>
      </w:r>
      <w:r>
        <w:rPr>
          <w:spacing w:val="-1"/>
        </w:rPr>
        <w:t>should contact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spacing w:val="-1"/>
        </w:rPr>
        <w:t>Adaptive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2"/>
        </w:rPr>
        <w:t>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nearest</w:t>
      </w:r>
      <w:r>
        <w:rPr>
          <w:spacing w:val="1"/>
        </w:rPr>
        <w:t xml:space="preserve"> </w:t>
      </w:r>
      <w:r>
        <w:rPr>
          <w:spacing w:val="-1"/>
        </w:rPr>
        <w:t>campus.</w:t>
      </w:r>
      <w:r>
        <w:t xml:space="preserve"> 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rPr>
          <w:spacing w:val="1"/>
        </w:rPr>
        <w:t xml:space="preserve"> </w:t>
      </w:r>
      <w:r>
        <w:rPr>
          <w:spacing w:val="-1"/>
        </w:rPr>
        <w:t>locations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telephone</w:t>
      </w:r>
      <w:r>
        <w:t xml:space="preserve"> </w:t>
      </w:r>
      <w:r>
        <w:rPr>
          <w:spacing w:val="-1"/>
        </w:rPr>
        <w:t>numbers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spacing w:val="-1"/>
        </w:rPr>
        <w:t>Adaptive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2"/>
        </w:rPr>
        <w:t>at</w:t>
      </w:r>
      <w:r>
        <w:t xml:space="preserve"> each</w:t>
      </w:r>
      <w:r>
        <w:rPr>
          <w:spacing w:val="-3"/>
        </w:rPr>
        <w:t xml:space="preserve"> </w:t>
      </w:r>
      <w:r>
        <w:rPr>
          <w:spacing w:val="-1"/>
        </w:rPr>
        <w:t>campus</w:t>
      </w:r>
      <w:r>
        <w:t xml:space="preserve"> can</w:t>
      </w:r>
      <w:r>
        <w:rPr>
          <w:spacing w:val="-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 xml:space="preserve">found </w:t>
      </w:r>
      <w:r>
        <w:t>at</w:t>
      </w:r>
      <w:r>
        <w:rPr>
          <w:spacing w:val="3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http://www.fsw.edu/adaptiveservices</w:t>
        </w:r>
      </w:hyperlink>
      <w:r>
        <w:rPr>
          <w:spacing w:val="-1"/>
        </w:rPr>
        <w:t>.</w:t>
      </w:r>
    </w:p>
    <w:p w:rsidR="00691782" w:rsidRDefault="00691782">
      <w:pPr>
        <w:spacing w:before="6"/>
        <w:rPr>
          <w:rFonts w:ascii="Calibri" w:eastAsia="Calibri" w:hAnsi="Calibri" w:cs="Calibri"/>
          <w:sz w:val="17"/>
          <w:szCs w:val="17"/>
        </w:rPr>
      </w:pPr>
    </w:p>
    <w:p w:rsidR="00691782" w:rsidRDefault="007D2421">
      <w:pPr>
        <w:pStyle w:val="Heading1"/>
        <w:spacing w:before="56"/>
        <w:ind w:firstLine="0"/>
        <w:rPr>
          <w:b w:val="0"/>
          <w:bCs w:val="0"/>
        </w:rPr>
      </w:pPr>
      <w:r>
        <w:rPr>
          <w:spacing w:val="-1"/>
        </w:rPr>
        <w:t>REPORTING</w:t>
      </w:r>
      <w:r>
        <w:rPr>
          <w:spacing w:val="-2"/>
        </w:rPr>
        <w:t xml:space="preserve"> </w:t>
      </w:r>
      <w:r>
        <w:rPr>
          <w:spacing w:val="-1"/>
        </w:rPr>
        <w:t>TITLE</w:t>
      </w:r>
      <w:r>
        <w:rPr>
          <w:spacing w:val="-2"/>
        </w:rPr>
        <w:t xml:space="preserve"> </w:t>
      </w:r>
      <w:r>
        <w:rPr>
          <w:spacing w:val="-1"/>
        </w:rPr>
        <w:t>IX</w:t>
      </w:r>
      <w:r>
        <w:t xml:space="preserve"> </w:t>
      </w:r>
      <w:r>
        <w:rPr>
          <w:spacing w:val="-1"/>
        </w:rPr>
        <w:t>VIOLATIONS</w:t>
      </w:r>
    </w:p>
    <w:p w:rsidR="00691782" w:rsidRDefault="007D2421">
      <w:pPr>
        <w:pStyle w:val="BodyText"/>
        <w:spacing w:line="239" w:lineRule="auto"/>
        <w:ind w:right="323"/>
      </w:pPr>
      <w:r>
        <w:rPr>
          <w:spacing w:val="-1"/>
        </w:rPr>
        <w:t>Florida</w:t>
      </w:r>
      <w:r>
        <w:t xml:space="preserve"> </w:t>
      </w:r>
      <w:r>
        <w:rPr>
          <w:spacing w:val="-1"/>
        </w:rPr>
        <w:t xml:space="preserve">SouthWestern </w:t>
      </w:r>
      <w:r>
        <w:rPr>
          <w:spacing w:val="-2"/>
        </w:rPr>
        <w:t>State</w:t>
      </w:r>
      <w:r>
        <w:t xml:space="preserve"> </w:t>
      </w:r>
      <w:r>
        <w:rPr>
          <w:spacing w:val="-1"/>
        </w:rPr>
        <w:t xml:space="preserve">College,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Title</w:t>
      </w:r>
      <w:r>
        <w:rPr>
          <w:spacing w:val="-3"/>
        </w:rPr>
        <w:t xml:space="preserve"> </w:t>
      </w:r>
      <w:r>
        <w:t>IX and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Violence Against</w:t>
      </w:r>
      <w:r>
        <w:rPr>
          <w:spacing w:val="1"/>
        </w:rPr>
        <w:t xml:space="preserve"> </w:t>
      </w:r>
      <w:r>
        <w:rPr>
          <w:spacing w:val="-1"/>
        </w:rPr>
        <w:t>Women</w:t>
      </w:r>
      <w:r>
        <w:t xml:space="preserve"> Act,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58"/>
        </w:rPr>
        <w:t xml:space="preserve"> </w:t>
      </w:r>
      <w:r>
        <w:rPr>
          <w:spacing w:val="-1"/>
        </w:rPr>
        <w:t xml:space="preserve">established </w:t>
      </w:r>
      <w:r>
        <w:t>a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 xml:space="preserve">reporting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investigating </w:t>
      </w:r>
      <w:r>
        <w:t>Title</w:t>
      </w:r>
      <w:r>
        <w:rPr>
          <w:spacing w:val="-3"/>
        </w:rPr>
        <w:t xml:space="preserve"> </w:t>
      </w:r>
      <w:r>
        <w:t>IX</w:t>
      </w:r>
      <w:r>
        <w:rPr>
          <w:spacing w:val="-2"/>
        </w:rPr>
        <w:t xml:space="preserve"> </w:t>
      </w:r>
      <w:r>
        <w:rPr>
          <w:spacing w:val="-1"/>
        </w:rPr>
        <w:t>violations</w:t>
      </w:r>
      <w:r>
        <w:t xml:space="preserve"> </w:t>
      </w:r>
      <w:r>
        <w:rPr>
          <w:spacing w:val="-1"/>
        </w:rPr>
        <w:t>including sexual</w:t>
      </w:r>
      <w:r>
        <w:rPr>
          <w:spacing w:val="52"/>
        </w:rPr>
        <w:t xml:space="preserve"> </w:t>
      </w:r>
      <w:r>
        <w:rPr>
          <w:spacing w:val="-1"/>
        </w:rPr>
        <w:t>misconduct.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rPr>
          <w:spacing w:val="1"/>
        </w:rPr>
        <w:t xml:space="preserve"> </w:t>
      </w:r>
      <w:r>
        <w:rPr>
          <w:spacing w:val="-1"/>
        </w:rPr>
        <w:t>who need to</w:t>
      </w:r>
      <w:r>
        <w:rPr>
          <w:spacing w:val="1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incident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1"/>
        </w:rPr>
        <w:t>need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receive</w:t>
      </w:r>
      <w: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 xml:space="preserve">regarding </w:t>
      </w:r>
      <w:r>
        <w:t xml:space="preserve">an </w:t>
      </w:r>
      <w:r>
        <w:rPr>
          <w:spacing w:val="-1"/>
        </w:rPr>
        <w:t>incident</w:t>
      </w:r>
      <w:r>
        <w:rPr>
          <w:spacing w:val="65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Equity</w:t>
      </w:r>
      <w:r>
        <w:rPr>
          <w:spacing w:val="-2"/>
        </w:rPr>
        <w:t xml:space="preserve"> </w:t>
      </w:r>
      <w:r>
        <w:rPr>
          <w:spacing w:val="-1"/>
        </w:rPr>
        <w:t>Officer</w:t>
      </w:r>
      <w: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equity@fsw.edu</w:t>
        </w:r>
        <w:r>
          <w:rPr>
            <w:spacing w:val="-1"/>
          </w:rPr>
          <w:t>.</w:t>
        </w:r>
      </w:hyperlink>
      <w:r>
        <w:rPr>
          <w:spacing w:val="49"/>
        </w:rPr>
        <w:t xml:space="preserve"> </w:t>
      </w:r>
      <w:r>
        <w:rPr>
          <w:spacing w:val="-1"/>
        </w:rPr>
        <w:t>Incoming students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encouraged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 xml:space="preserve">the </w:t>
      </w:r>
      <w:r>
        <w:rPr>
          <w:spacing w:val="-1"/>
        </w:rPr>
        <w:t>Sexual</w:t>
      </w:r>
      <w:r>
        <w:rPr>
          <w:spacing w:val="-3"/>
        </w:rPr>
        <w:t xml:space="preserve"> </w:t>
      </w:r>
      <w:r>
        <w:rPr>
          <w:spacing w:val="-1"/>
        </w:rPr>
        <w:t>Violence</w:t>
      </w:r>
      <w:r>
        <w:rPr>
          <w:spacing w:val="-2"/>
        </w:rPr>
        <w:t xml:space="preserve"> </w:t>
      </w:r>
      <w:r>
        <w:rPr>
          <w:spacing w:val="-1"/>
        </w:rPr>
        <w:t>Prevention training</w:t>
      </w:r>
      <w:r>
        <w:rPr>
          <w:spacing w:val="-3"/>
        </w:rPr>
        <w:t xml:space="preserve"> </w:t>
      </w:r>
      <w:r>
        <w:rPr>
          <w:spacing w:val="-1"/>
        </w:rPr>
        <w:t>offered</w:t>
      </w:r>
      <w:r>
        <w:t xml:space="preserve"> </w:t>
      </w:r>
      <w:r>
        <w:rPr>
          <w:spacing w:val="-1"/>
        </w:rPr>
        <w:t>online.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resources</w:t>
      </w:r>
      <w:r>
        <w:t xml:space="preserve"> can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74"/>
        </w:rPr>
        <w:t xml:space="preserve"> </w:t>
      </w:r>
      <w:r>
        <w:rPr>
          <w:rFonts w:cs="Calibri"/>
          <w:spacing w:val="-1"/>
        </w:rPr>
        <w:t xml:space="preserve">found </w:t>
      </w:r>
      <w:r>
        <w:rPr>
          <w:rFonts w:cs="Calibri"/>
        </w:rPr>
        <w:t>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the </w:t>
      </w:r>
      <w:r>
        <w:rPr>
          <w:rFonts w:cs="Calibri"/>
          <w:spacing w:val="-1"/>
        </w:rPr>
        <w:t>College’s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website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at</w:t>
      </w:r>
      <w:r>
        <w:rPr>
          <w:rFonts w:cs="Calibri"/>
          <w:spacing w:val="-1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http://www.fsw.edu/sexualassault</w:t>
        </w:r>
      </w:hyperlink>
      <w:r>
        <w:rPr>
          <w:spacing w:val="-1"/>
        </w:rPr>
        <w:t>.</w:t>
      </w:r>
    </w:p>
    <w:p w:rsidR="00691782" w:rsidRDefault="00691782">
      <w:pPr>
        <w:spacing w:line="239" w:lineRule="auto"/>
        <w:sectPr w:rsidR="00691782">
          <w:headerReference w:type="default" r:id="rId12"/>
          <w:pgSz w:w="12240" w:h="15840"/>
          <w:pgMar w:top="1080" w:right="840" w:bottom="1040" w:left="840" w:header="763" w:footer="859" w:gutter="0"/>
          <w:cols w:space="720"/>
        </w:sectPr>
      </w:pPr>
    </w:p>
    <w:p w:rsidR="00691782" w:rsidRDefault="00691782">
      <w:pPr>
        <w:spacing w:before="1"/>
        <w:rPr>
          <w:rFonts w:ascii="Calibri" w:eastAsia="Calibri" w:hAnsi="Calibri" w:cs="Calibri"/>
          <w:sz w:val="18"/>
          <w:szCs w:val="18"/>
        </w:rPr>
      </w:pPr>
    </w:p>
    <w:p w:rsidR="00691782" w:rsidRDefault="007D2421">
      <w:pPr>
        <w:pStyle w:val="Heading1"/>
        <w:numPr>
          <w:ilvl w:val="0"/>
          <w:numId w:val="3"/>
        </w:numPr>
        <w:tabs>
          <w:tab w:val="left" w:pos="889"/>
        </w:tabs>
        <w:spacing w:before="56"/>
        <w:ind w:hanging="720"/>
        <w:rPr>
          <w:b w:val="0"/>
          <w:bCs w:val="0"/>
        </w:rPr>
      </w:pPr>
      <w:r>
        <w:rPr>
          <w:spacing w:val="-1"/>
          <w:u w:val="single" w:color="000000"/>
        </w:rPr>
        <w:t>REQUIREMENTS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1"/>
          <w:u w:val="single" w:color="000000"/>
        </w:rPr>
        <w:t xml:space="preserve"> STUDENTS:</w:t>
      </w:r>
    </w:p>
    <w:p w:rsidR="00691782" w:rsidRPr="00183806" w:rsidRDefault="00183806" w:rsidP="00183806">
      <w:pPr>
        <w:spacing w:before="2"/>
        <w:ind w:left="888"/>
        <w:rPr>
          <w:rFonts w:ascii="Calibri" w:eastAsia="Calibri" w:hAnsi="Calibri" w:cs="Calibri"/>
          <w:bCs/>
        </w:rPr>
      </w:pPr>
      <w:r w:rsidRPr="00183806">
        <w:rPr>
          <w:rFonts w:ascii="Calibri" w:eastAsia="Calibri" w:hAnsi="Calibri" w:cs="Calibri"/>
          <w:bCs/>
        </w:rPr>
        <w:t>List specific course assessments such as class participation, tests, homework assignments, make-up procedures, etc.</w:t>
      </w:r>
    </w:p>
    <w:p w:rsidR="00691782" w:rsidRDefault="00691782">
      <w:pPr>
        <w:rPr>
          <w:rFonts w:ascii="Calibri" w:eastAsia="Calibri" w:hAnsi="Calibri" w:cs="Calibri"/>
        </w:rPr>
      </w:pPr>
    </w:p>
    <w:p w:rsidR="00691782" w:rsidRDefault="007D2421">
      <w:pPr>
        <w:pStyle w:val="Heading1"/>
        <w:numPr>
          <w:ilvl w:val="0"/>
          <w:numId w:val="3"/>
        </w:numPr>
        <w:tabs>
          <w:tab w:val="left" w:pos="889"/>
        </w:tabs>
        <w:ind w:hanging="720"/>
        <w:rPr>
          <w:b w:val="0"/>
          <w:bCs w:val="0"/>
        </w:rPr>
      </w:pPr>
      <w:r>
        <w:rPr>
          <w:spacing w:val="-1"/>
          <w:u w:val="single" w:color="000000"/>
        </w:rPr>
        <w:t>ATTENDANCE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POLICY:</w:t>
      </w:r>
    </w:p>
    <w:p w:rsidR="00691782" w:rsidRPr="00183806" w:rsidRDefault="00183806" w:rsidP="00183806">
      <w:pPr>
        <w:spacing w:before="5"/>
        <w:ind w:left="888"/>
        <w:rPr>
          <w:rFonts w:ascii="Calibri" w:eastAsia="Calibri" w:hAnsi="Calibri" w:cs="Calibri"/>
          <w:bCs/>
        </w:rPr>
      </w:pPr>
      <w:r w:rsidRPr="00183806">
        <w:rPr>
          <w:rFonts w:ascii="Calibri" w:eastAsia="Calibri" w:hAnsi="Calibri" w:cs="Calibri"/>
          <w:bCs/>
        </w:rPr>
        <w:t>The professor’s specific policy concerning absence. (The College policy on attendance is in the Catalog, and defers to the professor.)</w:t>
      </w:r>
    </w:p>
    <w:p w:rsidR="00691782" w:rsidRDefault="00691782">
      <w:pPr>
        <w:spacing w:before="1"/>
        <w:rPr>
          <w:rFonts w:ascii="Calibri" w:eastAsia="Calibri" w:hAnsi="Calibri" w:cs="Calibri"/>
        </w:rPr>
      </w:pPr>
    </w:p>
    <w:p w:rsidR="00691782" w:rsidRDefault="007D2421">
      <w:pPr>
        <w:pStyle w:val="Heading1"/>
        <w:numPr>
          <w:ilvl w:val="0"/>
          <w:numId w:val="3"/>
        </w:numPr>
        <w:tabs>
          <w:tab w:val="left" w:pos="889"/>
        </w:tabs>
        <w:spacing w:line="267" w:lineRule="exact"/>
        <w:ind w:hanging="720"/>
        <w:rPr>
          <w:b w:val="0"/>
          <w:bCs w:val="0"/>
        </w:rPr>
      </w:pPr>
      <w:r>
        <w:rPr>
          <w:spacing w:val="-1"/>
          <w:u w:val="single" w:color="000000"/>
        </w:rPr>
        <w:t>GRADING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POLICY:</w:t>
      </w:r>
    </w:p>
    <w:p w:rsidR="00691782" w:rsidRDefault="007D2421">
      <w:pPr>
        <w:pStyle w:val="BodyText"/>
        <w:spacing w:line="267" w:lineRule="exact"/>
      </w:pP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numerical</w:t>
      </w:r>
      <w:r>
        <w:rPr>
          <w:spacing w:val="-3"/>
        </w:rPr>
        <w:t xml:space="preserve"> </w:t>
      </w:r>
      <w:r>
        <w:rPr>
          <w:spacing w:val="-1"/>
        </w:rPr>
        <w:t>ranges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letter</w:t>
      </w:r>
      <w:r>
        <w:rPr>
          <w:spacing w:val="-2"/>
        </w:rPr>
        <w:t xml:space="preserve"> </w:t>
      </w:r>
      <w:r>
        <w:rPr>
          <w:spacing w:val="-1"/>
        </w:rPr>
        <w:t>grades; the</w:t>
      </w:r>
      <w:r>
        <w:rPr>
          <w:spacing w:val="-2"/>
        </w:rPr>
        <w:t xml:space="preserve"> </w:t>
      </w:r>
      <w:r>
        <w:rPr>
          <w:spacing w:val="-1"/>
        </w:rPr>
        <w:t xml:space="preserve">following </w:t>
      </w:r>
      <w:r>
        <w:t xml:space="preserve">is a </w:t>
      </w:r>
      <w:r>
        <w:rPr>
          <w:spacing w:val="-1"/>
        </w:rPr>
        <w:t>range</w:t>
      </w:r>
      <w:r>
        <w:t xml:space="preserve"> </w:t>
      </w:r>
      <w:r>
        <w:rPr>
          <w:spacing w:val="-2"/>
        </w:rPr>
        <w:t>commonly</w:t>
      </w:r>
      <w: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many</w:t>
      </w:r>
      <w:r>
        <w:rPr>
          <w:spacing w:val="-2"/>
        </w:rPr>
        <w:t xml:space="preserve"> </w:t>
      </w:r>
      <w:r>
        <w:rPr>
          <w:spacing w:val="-1"/>
        </w:rPr>
        <w:t>faculty:</w:t>
      </w:r>
    </w:p>
    <w:p w:rsidR="00691782" w:rsidRDefault="00691782">
      <w:pPr>
        <w:spacing w:before="5"/>
        <w:rPr>
          <w:rFonts w:ascii="Calibri" w:eastAsia="Calibri" w:hAnsi="Calibri" w:cs="Calibri"/>
          <w:sz w:val="17"/>
          <w:szCs w:val="17"/>
        </w:rPr>
      </w:pPr>
    </w:p>
    <w:tbl>
      <w:tblPr>
        <w:tblW w:w="0" w:type="auto"/>
        <w:tblInd w:w="29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"/>
        <w:gridCol w:w="358"/>
        <w:gridCol w:w="337"/>
      </w:tblGrid>
      <w:tr w:rsidR="00691782">
        <w:trPr>
          <w:trHeight w:hRule="exact" w:val="34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91782" w:rsidRDefault="007D2421">
            <w:pPr>
              <w:pStyle w:val="TableParagraph"/>
              <w:spacing w:before="56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90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100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691782" w:rsidRDefault="007D2421">
            <w:pPr>
              <w:pStyle w:val="TableParagraph"/>
              <w:spacing w:before="56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=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691782" w:rsidRDefault="007D2421">
            <w:pPr>
              <w:pStyle w:val="TableParagraph"/>
              <w:spacing w:before="56"/>
              <w:ind w:left="15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691782">
        <w:trPr>
          <w:trHeight w:hRule="exact" w:val="269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91782" w:rsidRDefault="007D2421">
            <w:pPr>
              <w:pStyle w:val="TableParagraph"/>
              <w:spacing w:line="249" w:lineRule="exact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80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89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691782" w:rsidRDefault="007D2421">
            <w:pPr>
              <w:pStyle w:val="TableParagraph"/>
              <w:spacing w:line="249" w:lineRule="exact"/>
              <w:ind w:left="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=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691782" w:rsidRDefault="007D2421">
            <w:pPr>
              <w:pStyle w:val="TableParagraph"/>
              <w:spacing w:line="249" w:lineRule="exact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B</w:t>
            </w:r>
          </w:p>
        </w:tc>
      </w:tr>
      <w:tr w:rsidR="00691782">
        <w:trPr>
          <w:trHeight w:hRule="exact" w:val="269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91782" w:rsidRDefault="007D2421">
            <w:pPr>
              <w:pStyle w:val="TableParagraph"/>
              <w:spacing w:line="249" w:lineRule="exact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70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79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691782" w:rsidRDefault="007D2421">
            <w:pPr>
              <w:pStyle w:val="TableParagraph"/>
              <w:spacing w:line="249" w:lineRule="exact"/>
              <w:ind w:left="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=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691782" w:rsidRDefault="007D2421">
            <w:pPr>
              <w:pStyle w:val="TableParagraph"/>
              <w:spacing w:line="249" w:lineRule="exact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</w:t>
            </w:r>
          </w:p>
        </w:tc>
      </w:tr>
      <w:tr w:rsidR="00691782">
        <w:trPr>
          <w:trHeight w:hRule="exact" w:val="269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91782" w:rsidRDefault="007D2421">
            <w:pPr>
              <w:pStyle w:val="TableParagraph"/>
              <w:spacing w:line="249" w:lineRule="exact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69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691782" w:rsidRDefault="007D2421">
            <w:pPr>
              <w:pStyle w:val="TableParagraph"/>
              <w:spacing w:line="249" w:lineRule="exact"/>
              <w:ind w:left="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=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691782" w:rsidRDefault="007D2421">
            <w:pPr>
              <w:pStyle w:val="TableParagraph"/>
              <w:spacing w:line="249" w:lineRule="exact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</w:t>
            </w:r>
          </w:p>
        </w:tc>
      </w:tr>
      <w:tr w:rsidR="00691782">
        <w:trPr>
          <w:trHeight w:hRule="exact" w:val="34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91782" w:rsidRDefault="007D2421">
            <w:pPr>
              <w:pStyle w:val="TableParagraph"/>
              <w:spacing w:line="249" w:lineRule="exact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Below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60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691782" w:rsidRDefault="007D2421">
            <w:pPr>
              <w:pStyle w:val="TableParagraph"/>
              <w:spacing w:line="249" w:lineRule="exact"/>
              <w:ind w:left="10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=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691782" w:rsidRDefault="007D2421">
            <w:pPr>
              <w:pStyle w:val="TableParagraph"/>
              <w:spacing w:line="249" w:lineRule="exact"/>
              <w:ind w:left="15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F</w:t>
            </w:r>
          </w:p>
        </w:tc>
      </w:tr>
    </w:tbl>
    <w:p w:rsidR="00691782" w:rsidRDefault="00691782">
      <w:pPr>
        <w:spacing w:before="7"/>
        <w:rPr>
          <w:rFonts w:ascii="Calibri" w:eastAsia="Calibri" w:hAnsi="Calibri" w:cs="Calibri"/>
          <w:sz w:val="9"/>
          <w:szCs w:val="9"/>
        </w:rPr>
      </w:pPr>
    </w:p>
    <w:p w:rsidR="00691782" w:rsidRDefault="007D2421">
      <w:pPr>
        <w:pStyle w:val="BodyText"/>
        <w:spacing w:before="56"/>
      </w:pPr>
      <w:r>
        <w:rPr>
          <w:rFonts w:cs="Calibri"/>
          <w:spacing w:val="-1"/>
        </w:rPr>
        <w:t>(Note:</w:t>
      </w:r>
      <w:r>
        <w:rPr>
          <w:rFonts w:cs="Calibri"/>
          <w:spacing w:val="48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“incomplete”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grade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[“I”]</w:t>
      </w:r>
      <w:r>
        <w:rPr>
          <w:rFonts w:cs="Calibri"/>
        </w:rPr>
        <w:t xml:space="preserve"> s</w:t>
      </w:r>
      <w:r>
        <w:t>hould</w:t>
      </w:r>
      <w:r>
        <w:rPr>
          <w:spacing w:val="-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given</w:t>
      </w:r>
      <w:r>
        <w:t xml:space="preserve"> </w:t>
      </w:r>
      <w:r>
        <w:rPr>
          <w:spacing w:val="-1"/>
        </w:rPr>
        <w:t>only</w:t>
      </w:r>
      <w:r>
        <w:t xml:space="preserve"> when</w:t>
      </w:r>
      <w:r>
        <w:rPr>
          <w:spacing w:val="-1"/>
        </w:rPr>
        <w:t xml:space="preserve"> unusual</w:t>
      </w:r>
      <w:r>
        <w:t xml:space="preserve"> </w:t>
      </w:r>
      <w:r>
        <w:rPr>
          <w:spacing w:val="-1"/>
        </w:rPr>
        <w:t>circumstances</w:t>
      </w:r>
      <w:r>
        <w:t xml:space="preserve"> </w:t>
      </w:r>
      <w:r>
        <w:rPr>
          <w:spacing w:val="-1"/>
        </w:rPr>
        <w:t>warrant.</w:t>
      </w:r>
      <w:r>
        <w:t xml:space="preserve"> An</w:t>
      </w:r>
    </w:p>
    <w:p w:rsidR="00691782" w:rsidRDefault="007D2421">
      <w:pPr>
        <w:pStyle w:val="BodyText"/>
        <w:rPr>
          <w:rFonts w:cs="Calibri"/>
        </w:rPr>
      </w:pPr>
      <w:r>
        <w:rPr>
          <w:rFonts w:cs="Calibri"/>
          <w:spacing w:val="-1"/>
        </w:rPr>
        <w:t>“incomplete”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 xml:space="preserve">is </w:t>
      </w:r>
      <w:r>
        <w:rPr>
          <w:rFonts w:cs="Calibri"/>
          <w:spacing w:val="-1"/>
        </w:rPr>
        <w:t>not</w:t>
      </w:r>
      <w:r>
        <w:rPr>
          <w:rFonts w:cs="Calibri"/>
        </w:rPr>
        <w:t xml:space="preserve"> a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substitute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for</w:t>
      </w:r>
      <w:r>
        <w:rPr>
          <w:rFonts w:cs="Calibri"/>
        </w:rPr>
        <w:t xml:space="preserve"> 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“D,” “F,” </w:t>
      </w:r>
      <w:r>
        <w:rPr>
          <w:rFonts w:cs="Calibri"/>
        </w:rPr>
        <w:t>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 xml:space="preserve">“W.” </w:t>
      </w:r>
      <w:r>
        <w:rPr>
          <w:rFonts w:cs="Calibri"/>
        </w:rPr>
        <w:t>Refer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policy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1"/>
        </w:rPr>
        <w:t xml:space="preserve"> “incomplete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grades.)</w:t>
      </w:r>
    </w:p>
    <w:p w:rsidR="00691782" w:rsidRDefault="007D2421" w:rsidP="00183806">
      <w:pPr>
        <w:pStyle w:val="BodyText"/>
        <w:tabs>
          <w:tab w:val="left" w:pos="4488"/>
        </w:tabs>
        <w:spacing w:before="45" w:line="538" w:lineRule="exact"/>
        <w:ind w:right="4823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grades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 xml:space="preserve">calculated </w:t>
      </w:r>
      <w:r>
        <w:rPr>
          <w:spacing w:val="-2"/>
        </w:rPr>
        <w:t>using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formula:</w:t>
      </w:r>
      <w:r>
        <w:rPr>
          <w:spacing w:val="45"/>
        </w:rPr>
        <w:t xml:space="preserve"> </w:t>
      </w:r>
    </w:p>
    <w:p w:rsidR="00691782" w:rsidRDefault="00691782">
      <w:pPr>
        <w:rPr>
          <w:rFonts w:ascii="Calibri" w:eastAsia="Calibri" w:hAnsi="Calibri" w:cs="Calibri"/>
        </w:rPr>
      </w:pPr>
    </w:p>
    <w:p w:rsidR="00691782" w:rsidRDefault="007D2421">
      <w:pPr>
        <w:pStyle w:val="Heading1"/>
        <w:numPr>
          <w:ilvl w:val="0"/>
          <w:numId w:val="3"/>
        </w:numPr>
        <w:tabs>
          <w:tab w:val="left" w:pos="889"/>
        </w:tabs>
        <w:ind w:hanging="720"/>
        <w:rPr>
          <w:b w:val="0"/>
          <w:bCs w:val="0"/>
        </w:rPr>
      </w:pPr>
      <w:r>
        <w:rPr>
          <w:spacing w:val="-1"/>
          <w:u w:val="single" w:color="000000"/>
        </w:rPr>
        <w:t>REQUIRED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COURSE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MATERIALS:</w:t>
      </w:r>
    </w:p>
    <w:p w:rsidR="00691782" w:rsidRDefault="00183806" w:rsidP="00183806">
      <w:pPr>
        <w:pStyle w:val="BodyText"/>
        <w:spacing w:before="56"/>
        <w:ind w:left="168" w:firstLine="720"/>
        <w:rPr>
          <w:rFonts w:cs="Calibri"/>
          <w:sz w:val="17"/>
          <w:szCs w:val="17"/>
        </w:rPr>
      </w:pPr>
      <w:r w:rsidRPr="00183806">
        <w:rPr>
          <w:spacing w:val="-1"/>
        </w:rPr>
        <w:t>(In correct bibliographic format.)</w:t>
      </w:r>
    </w:p>
    <w:p w:rsidR="00691782" w:rsidRPr="00183806" w:rsidRDefault="007D2421">
      <w:pPr>
        <w:pStyle w:val="Heading1"/>
        <w:numPr>
          <w:ilvl w:val="0"/>
          <w:numId w:val="3"/>
        </w:numPr>
        <w:tabs>
          <w:tab w:val="left" w:pos="889"/>
        </w:tabs>
        <w:spacing w:before="56"/>
        <w:ind w:hanging="720"/>
        <w:rPr>
          <w:rFonts w:cs="Calibri"/>
          <w:b w:val="0"/>
          <w:bCs w:val="0"/>
        </w:rPr>
      </w:pPr>
      <w:r>
        <w:rPr>
          <w:spacing w:val="-1"/>
          <w:u w:val="single" w:color="000000"/>
        </w:rPr>
        <w:t>R</w:t>
      </w:r>
      <w:r>
        <w:rPr>
          <w:spacing w:val="-1"/>
          <w:u w:val="single" w:color="000000"/>
        </w:rPr>
        <w:t>ESERVED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MATERIALS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FOR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THE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COURSE:</w:t>
      </w:r>
      <w:r>
        <w:rPr>
          <w:u w:val="single" w:color="000000"/>
        </w:rPr>
        <w:t xml:space="preserve"> </w:t>
      </w:r>
      <w:r>
        <w:rPr>
          <w:spacing w:val="3"/>
          <w:u w:val="single" w:color="000000"/>
        </w:rPr>
        <w:t xml:space="preserve"> </w:t>
      </w:r>
    </w:p>
    <w:p w:rsidR="00183806" w:rsidRDefault="00183806" w:rsidP="00183806">
      <w:pPr>
        <w:pStyle w:val="Heading1"/>
        <w:tabs>
          <w:tab w:val="left" w:pos="889"/>
        </w:tabs>
        <w:spacing w:before="56"/>
        <w:ind w:firstLine="0"/>
        <w:rPr>
          <w:rFonts w:cs="Calibri"/>
          <w:b w:val="0"/>
          <w:bCs w:val="0"/>
        </w:rPr>
      </w:pPr>
      <w:r w:rsidRPr="00183806">
        <w:rPr>
          <w:rFonts w:cs="Calibri"/>
          <w:b w:val="0"/>
          <w:bCs w:val="0"/>
        </w:rPr>
        <w:t>Other special learning resources.</w:t>
      </w:r>
    </w:p>
    <w:p w:rsidR="00691782" w:rsidRDefault="00691782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691782" w:rsidRDefault="007D2421">
      <w:pPr>
        <w:numPr>
          <w:ilvl w:val="0"/>
          <w:numId w:val="3"/>
        </w:numPr>
        <w:tabs>
          <w:tab w:val="left" w:pos="889"/>
        </w:tabs>
        <w:spacing w:before="56"/>
        <w:ind w:hanging="720"/>
        <w:rPr>
          <w:rFonts w:ascii="Calibri" w:eastAsia="Calibri" w:hAnsi="Calibri" w:cs="Calibri"/>
        </w:rPr>
      </w:pPr>
      <w:r>
        <w:rPr>
          <w:rFonts w:ascii="Calibri"/>
          <w:b/>
          <w:spacing w:val="-1"/>
          <w:u w:val="single" w:color="000000"/>
        </w:rPr>
        <w:t>CLASS</w:t>
      </w:r>
      <w:r>
        <w:rPr>
          <w:rFonts w:ascii="Calibri"/>
          <w:b/>
          <w:spacing w:val="-2"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SCHEDULE:</w:t>
      </w:r>
    </w:p>
    <w:p w:rsidR="00691782" w:rsidRDefault="00691782">
      <w:pPr>
        <w:spacing w:before="3"/>
        <w:rPr>
          <w:rFonts w:ascii="Calibri" w:eastAsia="Calibri" w:hAnsi="Calibri" w:cs="Calibri"/>
          <w:b/>
          <w:bCs/>
          <w:sz w:val="17"/>
          <w:szCs w:val="17"/>
        </w:rPr>
      </w:pPr>
    </w:p>
    <w:p w:rsidR="00691782" w:rsidRDefault="00183806" w:rsidP="00183806">
      <w:pPr>
        <w:ind w:left="888"/>
        <w:sectPr w:rsidR="00691782">
          <w:pgSz w:w="12240" w:h="15840"/>
          <w:pgMar w:top="1080" w:right="840" w:bottom="1040" w:left="840" w:header="763" w:footer="859" w:gutter="0"/>
          <w:cols w:space="720"/>
        </w:sectPr>
      </w:pPr>
      <w:r w:rsidRPr="00183806">
        <w:rPr>
          <w:rFonts w:ascii="Calibri" w:eastAsia="Calibri" w:hAnsi="Calibri"/>
          <w:spacing w:val="-1"/>
        </w:rPr>
        <w:t>This section includes assignments for each class meeting or unit, along with scheduled Library activities and other scheduled support, including scheduled tests.</w:t>
      </w:r>
    </w:p>
    <w:p w:rsidR="00691782" w:rsidRDefault="00691782">
      <w:pPr>
        <w:spacing w:before="1"/>
        <w:rPr>
          <w:rFonts w:ascii="Calibri" w:eastAsia="Calibri" w:hAnsi="Calibri" w:cs="Calibri"/>
          <w:sz w:val="18"/>
          <w:szCs w:val="18"/>
        </w:rPr>
      </w:pPr>
    </w:p>
    <w:p w:rsidR="00691782" w:rsidRDefault="00691782">
      <w:pPr>
        <w:rPr>
          <w:rFonts w:ascii="Calibri" w:eastAsia="Calibri" w:hAnsi="Calibri" w:cs="Calibri"/>
        </w:rPr>
      </w:pPr>
    </w:p>
    <w:p w:rsidR="00691782" w:rsidRDefault="007D2421">
      <w:pPr>
        <w:pStyle w:val="Heading1"/>
        <w:numPr>
          <w:ilvl w:val="0"/>
          <w:numId w:val="3"/>
        </w:numPr>
        <w:tabs>
          <w:tab w:val="left" w:pos="889"/>
        </w:tabs>
        <w:ind w:hanging="720"/>
        <w:rPr>
          <w:b w:val="0"/>
          <w:bCs w:val="0"/>
        </w:rPr>
      </w:pPr>
      <w:r>
        <w:rPr>
          <w:u w:val="single" w:color="000000"/>
        </w:rPr>
        <w:t>ANY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OTHER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INFORMATION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OR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CLASS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PROCEDURES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OR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POLICIES:</w:t>
      </w:r>
    </w:p>
    <w:p w:rsidR="00691782" w:rsidRDefault="00691782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691782" w:rsidRDefault="00183806" w:rsidP="00183806">
      <w:pPr>
        <w:pStyle w:val="BodyText"/>
        <w:spacing w:before="53" w:line="266" w:lineRule="exact"/>
        <w:ind w:right="323"/>
      </w:pPr>
      <w:r w:rsidRPr="00183806">
        <w:rPr>
          <w:spacing w:val="-1"/>
        </w:rPr>
        <w:t>(Which would be useful to the students in the class.)</w:t>
      </w:r>
      <w:bookmarkStart w:id="0" w:name="_GoBack"/>
      <w:bookmarkEnd w:id="0"/>
    </w:p>
    <w:sectPr w:rsidR="00691782">
      <w:pgSz w:w="12240" w:h="15840"/>
      <w:pgMar w:top="1080" w:right="840" w:bottom="1040" w:left="840" w:header="763" w:footer="8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421" w:rsidRDefault="007D2421">
      <w:r>
        <w:separator/>
      </w:r>
    </w:p>
  </w:endnote>
  <w:endnote w:type="continuationSeparator" w:id="0">
    <w:p w:rsidR="007D2421" w:rsidRDefault="007D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782" w:rsidRDefault="0018380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9384" behindDoc="1" locked="0" layoutInCell="1" allowOverlap="1">
              <wp:simplePos x="0" y="0"/>
              <wp:positionH relativeFrom="page">
                <wp:posOffset>621665</wp:posOffset>
              </wp:positionH>
              <wp:positionV relativeFrom="page">
                <wp:posOffset>9405620</wp:posOffset>
              </wp:positionV>
              <wp:extent cx="6530340" cy="1270"/>
              <wp:effectExtent l="21590" t="23495" r="20320" b="13335"/>
              <wp:wrapNone/>
              <wp:docPr id="1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0340" cy="1270"/>
                        <a:chOff x="979" y="14812"/>
                        <a:chExt cx="10284" cy="2"/>
                      </a:xfrm>
                    </wpg:grpSpPr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979" y="14812"/>
                          <a:ext cx="10284" cy="2"/>
                        </a:xfrm>
                        <a:custGeom>
                          <a:avLst/>
                          <a:gdLst>
                            <a:gd name="T0" fmla="+- 0 979 979"/>
                            <a:gd name="T1" fmla="*/ T0 w 10284"/>
                            <a:gd name="T2" fmla="+- 0 11263 979"/>
                            <a:gd name="T3" fmla="*/ T2 w 10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84">
                              <a:moveTo>
                                <a:pt x="0" y="0"/>
                              </a:moveTo>
                              <a:lnTo>
                                <a:pt x="10284" y="0"/>
                              </a:lnTo>
                            </a:path>
                          </a:pathLst>
                        </a:custGeom>
                        <a:noFill/>
                        <a:ln w="28702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E15AB0" id="Group 10" o:spid="_x0000_s1026" style="position:absolute;margin-left:48.95pt;margin-top:740.6pt;width:514.2pt;height:.1pt;z-index:-7096;mso-position-horizontal-relative:page;mso-position-vertical-relative:page" coordorigin="979,14812" coordsize="10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">
              <v:shape id="Freeform 11" o:spid="_x0000_s1027" style="position:absolute;left:979;top:14812;width:10284;height:2;visibility:visible;mso-wrap-style:square;v-text-anchor:top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" path="m,l10284,e" filled="f" strokecolor="#0d0d0d" strokeweight="2.26pt">
                <v:path arrowok="t" o:connecttype="custom" o:connectlocs="0,0;10284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9408" behindDoc="1" locked="0" layoutInCell="1" allowOverlap="1">
              <wp:simplePos x="0" y="0"/>
              <wp:positionH relativeFrom="page">
                <wp:posOffset>621665</wp:posOffset>
              </wp:positionH>
              <wp:positionV relativeFrom="page">
                <wp:posOffset>9378315</wp:posOffset>
              </wp:positionV>
              <wp:extent cx="6530340" cy="1270"/>
              <wp:effectExtent l="12065" t="5715" r="10795" b="12065"/>
              <wp:wrapNone/>
              <wp:docPr id="9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0340" cy="1270"/>
                        <a:chOff x="979" y="14769"/>
                        <a:chExt cx="10284" cy="2"/>
                      </a:xfrm>
                    </wpg:grpSpPr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979" y="14769"/>
                          <a:ext cx="10284" cy="2"/>
                        </a:xfrm>
                        <a:custGeom>
                          <a:avLst/>
                          <a:gdLst>
                            <a:gd name="T0" fmla="+- 0 979 979"/>
                            <a:gd name="T1" fmla="*/ T0 w 10284"/>
                            <a:gd name="T2" fmla="+- 0 11263 979"/>
                            <a:gd name="T3" fmla="*/ T2 w 10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84">
                              <a:moveTo>
                                <a:pt x="0" y="0"/>
                              </a:moveTo>
                              <a:lnTo>
                                <a:pt x="10284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51685C" id="Group 8" o:spid="_x0000_s1026" style="position:absolute;margin-left:48.95pt;margin-top:738.45pt;width:514.2pt;height:.1pt;z-index:-7072;mso-position-horizontal-relative:page;mso-position-vertical-relative:page" coordorigin="979,14769" coordsize="10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">
              <v:shape id="Freeform 9" o:spid="_x0000_s1027" style="position:absolute;left:979;top:14769;width:10284;height:2;visibility:visible;mso-wrap-style:square;v-text-anchor:top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" path="m,l10284,e" filled="f" strokecolor="#0d0d0d" strokeweight=".82pt">
                <v:path arrowok="t" o:connecttype="custom" o:connectlocs="0,0;10284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432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9446260</wp:posOffset>
              </wp:positionV>
              <wp:extent cx="1880235" cy="16573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02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1782" w:rsidRDefault="007D2421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VPAA: Revised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9/11,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3/16,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11/16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9.4pt;margin-top:743.8pt;width:148.05pt;height:13.05pt;z-index:-7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B1Yqw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" filled="f" stroked="f">
              <v:textbox inset="0,0,0,0">
                <w:txbxContent>
                  <w:p w:rsidR="00691782" w:rsidRDefault="007D2421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spacing w:val="-1"/>
                      </w:rPr>
                      <w:t>VPAA: Revised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9/11,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3/16,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11/16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456" behindDoc="1" locked="0" layoutInCell="1" allowOverlap="1">
              <wp:simplePos x="0" y="0"/>
              <wp:positionH relativeFrom="page">
                <wp:posOffset>6744335</wp:posOffset>
              </wp:positionH>
              <wp:positionV relativeFrom="page">
                <wp:posOffset>9446260</wp:posOffset>
              </wp:positionV>
              <wp:extent cx="415925" cy="165735"/>
              <wp:effectExtent l="635" t="0" r="254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1782" w:rsidRDefault="007D2421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531.05pt;margin-top:743.8pt;width:32.75pt;height:13.05pt;z-index:-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KTrwIAAK8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" filled="f" stroked="f">
              <v:textbox inset="0,0,0,0">
                <w:txbxContent>
                  <w:p w:rsidR="00691782" w:rsidRDefault="007D2421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spacing w:val="-1"/>
                      </w:rP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421" w:rsidRDefault="007D2421">
      <w:r>
        <w:separator/>
      </w:r>
    </w:p>
  </w:footnote>
  <w:footnote w:type="continuationSeparator" w:id="0">
    <w:p w:rsidR="007D2421" w:rsidRDefault="007D2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782" w:rsidRDefault="0018380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9480" behindDoc="1" locked="0" layoutInCell="1" allowOverlap="1">
              <wp:simplePos x="0" y="0"/>
              <wp:positionH relativeFrom="page">
                <wp:posOffset>621665</wp:posOffset>
              </wp:positionH>
              <wp:positionV relativeFrom="page">
                <wp:posOffset>654050</wp:posOffset>
              </wp:positionV>
              <wp:extent cx="6530340" cy="1270"/>
              <wp:effectExtent l="21590" t="15875" r="20320" b="20955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0340" cy="1270"/>
                        <a:chOff x="979" y="1030"/>
                        <a:chExt cx="10284" cy="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979" y="1030"/>
                          <a:ext cx="10284" cy="2"/>
                        </a:xfrm>
                        <a:custGeom>
                          <a:avLst/>
                          <a:gdLst>
                            <a:gd name="T0" fmla="+- 0 979 979"/>
                            <a:gd name="T1" fmla="*/ T0 w 10284"/>
                            <a:gd name="T2" fmla="+- 0 11263 979"/>
                            <a:gd name="T3" fmla="*/ T2 w 10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84">
                              <a:moveTo>
                                <a:pt x="0" y="0"/>
                              </a:moveTo>
                              <a:lnTo>
                                <a:pt x="10284" y="0"/>
                              </a:lnTo>
                            </a:path>
                          </a:pathLst>
                        </a:custGeom>
                        <a:noFill/>
                        <a:ln w="28702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014804" id="Group 4" o:spid="_x0000_s1026" style="position:absolute;margin-left:48.95pt;margin-top:51.5pt;width:514.2pt;height:.1pt;z-index:-7000;mso-position-horizontal-relative:page;mso-position-vertical-relative:page" coordorigin="979,1030" coordsize="10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">
              <v:shape id="Freeform 5" o:spid="_x0000_s1027" style="position:absolute;left:979;top:1030;width:10284;height:2;visibility:visible;mso-wrap-style:square;v-text-anchor:top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" path="m,l10284,e" filled="f" strokecolor="#0d0d0d" strokeweight="2.26pt">
                <v:path arrowok="t" o:connecttype="custom" o:connectlocs="0,0;10284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9504" behindDoc="1" locked="0" layoutInCell="1" allowOverlap="1">
              <wp:simplePos x="0" y="0"/>
              <wp:positionH relativeFrom="page">
                <wp:posOffset>621665</wp:posOffset>
              </wp:positionH>
              <wp:positionV relativeFrom="page">
                <wp:posOffset>681355</wp:posOffset>
              </wp:positionV>
              <wp:extent cx="6530340" cy="1270"/>
              <wp:effectExtent l="12065" t="14605" r="10795" b="1270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0340" cy="1270"/>
                        <a:chOff x="979" y="1073"/>
                        <a:chExt cx="10284" cy="2"/>
                      </a:xfrm>
                    </wpg:grpSpPr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979" y="1073"/>
                          <a:ext cx="10284" cy="2"/>
                        </a:xfrm>
                        <a:custGeom>
                          <a:avLst/>
                          <a:gdLst>
                            <a:gd name="T0" fmla="+- 0 979 979"/>
                            <a:gd name="T1" fmla="*/ T0 w 10284"/>
                            <a:gd name="T2" fmla="+- 0 11263 979"/>
                            <a:gd name="T3" fmla="*/ T2 w 10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84">
                              <a:moveTo>
                                <a:pt x="0" y="0"/>
                              </a:moveTo>
                              <a:lnTo>
                                <a:pt x="10284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6CC731" id="Group 2" o:spid="_x0000_s1026" style="position:absolute;margin-left:48.95pt;margin-top:53.65pt;width:514.2pt;height:.1pt;z-index:-6976;mso-position-horizontal-relative:page;mso-position-vertical-relative:page" coordorigin="979,1073" coordsize="10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">
              <v:shape id="Freeform 3" o:spid="_x0000_s1027" style="position:absolute;left:979;top:1073;width:10284;height:2;visibility:visible;mso-wrap-style:square;v-text-anchor:top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" path="m,l10284,e" filled="f" strokecolor="#0d0d0d" strokeweight=".82pt">
                <v:path arrowok="t" o:connecttype="custom" o:connectlocs="0,0;10284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528" behindDoc="1" locked="0" layoutInCell="1" allowOverlap="1">
              <wp:simplePos x="0" y="0"/>
              <wp:positionH relativeFrom="page">
                <wp:posOffset>3615055</wp:posOffset>
              </wp:positionH>
              <wp:positionV relativeFrom="page">
                <wp:posOffset>471805</wp:posOffset>
              </wp:positionV>
              <wp:extent cx="3529965" cy="165735"/>
              <wp:effectExtent l="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99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1782" w:rsidRDefault="007D2421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RET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4933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SELECTED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TOPICS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1"/>
                            </w:rPr>
                            <w:t xml:space="preserve"> CARDIOPULMONARY </w:t>
                          </w:r>
                          <w:r>
                            <w:rPr>
                              <w:spacing w:val="-2"/>
                            </w:rPr>
                            <w:t>SCIENCES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4.65pt;margin-top:37.15pt;width:277.95pt;height:13.05pt;z-index:-6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Q2rwIAALA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" filled="f" stroked="f">
              <v:textbox inset="0,0,0,0">
                <w:txbxContent>
                  <w:p w:rsidR="00691782" w:rsidRDefault="007D2421">
                    <w:pPr>
                      <w:pStyle w:val="BodyText"/>
                      <w:spacing w:line="245" w:lineRule="exact"/>
                      <w:ind w:left="20"/>
                    </w:pPr>
                    <w:r>
                      <w:t>RET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4933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SELECTED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TOPICS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1"/>
                      </w:rPr>
                      <w:t xml:space="preserve"> CARDIOPULMONARY </w:t>
                    </w:r>
                    <w:r>
                      <w:rPr>
                        <w:spacing w:val="-2"/>
                      </w:rPr>
                      <w:t>SCIENCES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D0120"/>
    <w:multiLevelType w:val="hybridMultilevel"/>
    <w:tmpl w:val="98AEBAE2"/>
    <w:lvl w:ilvl="0" w:tplc="144C1CBC">
      <w:start w:val="1"/>
      <w:numFmt w:val="upperRoman"/>
      <w:lvlText w:val="%1."/>
      <w:lvlJc w:val="left"/>
      <w:pPr>
        <w:ind w:left="888" w:hanging="721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 w:tplc="B262CEEC">
      <w:start w:val="1"/>
      <w:numFmt w:val="bullet"/>
      <w:lvlText w:val=""/>
      <w:lvlJc w:val="left"/>
      <w:pPr>
        <w:ind w:left="1608" w:hanging="360"/>
      </w:pPr>
      <w:rPr>
        <w:rFonts w:ascii="Symbol" w:eastAsia="Symbol" w:hAnsi="Symbol" w:hint="default"/>
        <w:sz w:val="22"/>
        <w:szCs w:val="22"/>
      </w:rPr>
    </w:lvl>
    <w:lvl w:ilvl="2" w:tplc="B7060A26">
      <w:start w:val="1"/>
      <w:numFmt w:val="bullet"/>
      <w:lvlText w:val="•"/>
      <w:lvlJc w:val="left"/>
      <w:pPr>
        <w:ind w:left="2603" w:hanging="360"/>
      </w:pPr>
      <w:rPr>
        <w:rFonts w:hint="default"/>
      </w:rPr>
    </w:lvl>
    <w:lvl w:ilvl="3" w:tplc="BF3AA878">
      <w:start w:val="1"/>
      <w:numFmt w:val="bullet"/>
      <w:lvlText w:val="•"/>
      <w:lvlJc w:val="left"/>
      <w:pPr>
        <w:ind w:left="3597" w:hanging="360"/>
      </w:pPr>
      <w:rPr>
        <w:rFonts w:hint="default"/>
      </w:rPr>
    </w:lvl>
    <w:lvl w:ilvl="4" w:tplc="78DE76BA">
      <w:start w:val="1"/>
      <w:numFmt w:val="bullet"/>
      <w:lvlText w:val="•"/>
      <w:lvlJc w:val="left"/>
      <w:pPr>
        <w:ind w:left="4592" w:hanging="360"/>
      </w:pPr>
      <w:rPr>
        <w:rFonts w:hint="default"/>
      </w:rPr>
    </w:lvl>
    <w:lvl w:ilvl="5" w:tplc="3DC07248">
      <w:start w:val="1"/>
      <w:numFmt w:val="bullet"/>
      <w:lvlText w:val="•"/>
      <w:lvlJc w:val="left"/>
      <w:pPr>
        <w:ind w:left="5586" w:hanging="360"/>
      </w:pPr>
      <w:rPr>
        <w:rFonts w:hint="default"/>
      </w:rPr>
    </w:lvl>
    <w:lvl w:ilvl="6" w:tplc="A2844220">
      <w:start w:val="1"/>
      <w:numFmt w:val="bullet"/>
      <w:lvlText w:val="•"/>
      <w:lvlJc w:val="left"/>
      <w:pPr>
        <w:ind w:left="6581" w:hanging="360"/>
      </w:pPr>
      <w:rPr>
        <w:rFonts w:hint="default"/>
      </w:rPr>
    </w:lvl>
    <w:lvl w:ilvl="7" w:tplc="3BBE415E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  <w:lvl w:ilvl="8" w:tplc="FD88D256">
      <w:start w:val="1"/>
      <w:numFmt w:val="bullet"/>
      <w:lvlText w:val="•"/>
      <w:lvlJc w:val="left"/>
      <w:pPr>
        <w:ind w:left="8570" w:hanging="360"/>
      </w:pPr>
      <w:rPr>
        <w:rFonts w:hint="default"/>
      </w:rPr>
    </w:lvl>
  </w:abstractNum>
  <w:abstractNum w:abstractNumId="1" w15:restartNumberingAfterBreak="0">
    <w:nsid w:val="58876EBD"/>
    <w:multiLevelType w:val="hybridMultilevel"/>
    <w:tmpl w:val="5608D7DC"/>
    <w:lvl w:ilvl="0" w:tplc="CB1A2A2C">
      <w:start w:val="1"/>
      <w:numFmt w:val="lowerLetter"/>
      <w:lvlText w:val="%1."/>
      <w:lvlJc w:val="left"/>
      <w:pPr>
        <w:ind w:left="88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400C775E">
      <w:start w:val="1"/>
      <w:numFmt w:val="bullet"/>
      <w:lvlText w:val="•"/>
      <w:lvlJc w:val="left"/>
      <w:pPr>
        <w:ind w:left="1855" w:hanging="212"/>
      </w:pPr>
      <w:rPr>
        <w:rFonts w:hint="default"/>
      </w:rPr>
    </w:lvl>
    <w:lvl w:ilvl="2" w:tplc="BA109010">
      <w:start w:val="1"/>
      <w:numFmt w:val="bullet"/>
      <w:lvlText w:val="•"/>
      <w:lvlJc w:val="left"/>
      <w:pPr>
        <w:ind w:left="2822" w:hanging="212"/>
      </w:pPr>
      <w:rPr>
        <w:rFonts w:hint="default"/>
      </w:rPr>
    </w:lvl>
    <w:lvl w:ilvl="3" w:tplc="57CED6CC">
      <w:start w:val="1"/>
      <w:numFmt w:val="bullet"/>
      <w:lvlText w:val="•"/>
      <w:lvlJc w:val="left"/>
      <w:pPr>
        <w:ind w:left="3789" w:hanging="212"/>
      </w:pPr>
      <w:rPr>
        <w:rFonts w:hint="default"/>
      </w:rPr>
    </w:lvl>
    <w:lvl w:ilvl="4" w:tplc="EF2C32EA">
      <w:start w:val="1"/>
      <w:numFmt w:val="bullet"/>
      <w:lvlText w:val="•"/>
      <w:lvlJc w:val="left"/>
      <w:pPr>
        <w:ind w:left="4757" w:hanging="212"/>
      </w:pPr>
      <w:rPr>
        <w:rFonts w:hint="default"/>
      </w:rPr>
    </w:lvl>
    <w:lvl w:ilvl="5" w:tplc="BAC6C2D8">
      <w:start w:val="1"/>
      <w:numFmt w:val="bullet"/>
      <w:lvlText w:val="•"/>
      <w:lvlJc w:val="left"/>
      <w:pPr>
        <w:ind w:left="5724" w:hanging="212"/>
      </w:pPr>
      <w:rPr>
        <w:rFonts w:hint="default"/>
      </w:rPr>
    </w:lvl>
    <w:lvl w:ilvl="6" w:tplc="7C4606D2">
      <w:start w:val="1"/>
      <w:numFmt w:val="bullet"/>
      <w:lvlText w:val="•"/>
      <w:lvlJc w:val="left"/>
      <w:pPr>
        <w:ind w:left="6691" w:hanging="212"/>
      </w:pPr>
      <w:rPr>
        <w:rFonts w:hint="default"/>
      </w:rPr>
    </w:lvl>
    <w:lvl w:ilvl="7" w:tplc="F5EC17BA">
      <w:start w:val="1"/>
      <w:numFmt w:val="bullet"/>
      <w:lvlText w:val="•"/>
      <w:lvlJc w:val="left"/>
      <w:pPr>
        <w:ind w:left="7658" w:hanging="212"/>
      </w:pPr>
      <w:rPr>
        <w:rFonts w:hint="default"/>
      </w:rPr>
    </w:lvl>
    <w:lvl w:ilvl="8" w:tplc="9FE6D840">
      <w:start w:val="1"/>
      <w:numFmt w:val="bullet"/>
      <w:lvlText w:val="•"/>
      <w:lvlJc w:val="left"/>
      <w:pPr>
        <w:ind w:left="8625" w:hanging="212"/>
      </w:pPr>
      <w:rPr>
        <w:rFonts w:hint="default"/>
      </w:rPr>
    </w:lvl>
  </w:abstractNum>
  <w:abstractNum w:abstractNumId="2" w15:restartNumberingAfterBreak="0">
    <w:nsid w:val="619B53E5"/>
    <w:multiLevelType w:val="hybridMultilevel"/>
    <w:tmpl w:val="A3881D40"/>
    <w:lvl w:ilvl="0" w:tplc="77C2AE1E">
      <w:start w:val="1"/>
      <w:numFmt w:val="decimal"/>
      <w:lvlText w:val="%1."/>
      <w:lvlJc w:val="left"/>
      <w:pPr>
        <w:ind w:left="1106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31F4CB24">
      <w:start w:val="1"/>
      <w:numFmt w:val="bullet"/>
      <w:lvlText w:val=""/>
      <w:lvlJc w:val="left"/>
      <w:pPr>
        <w:ind w:left="888" w:hanging="360"/>
      </w:pPr>
      <w:rPr>
        <w:rFonts w:ascii="Symbol" w:eastAsia="Symbol" w:hAnsi="Symbol" w:hint="default"/>
        <w:sz w:val="22"/>
        <w:szCs w:val="22"/>
      </w:rPr>
    </w:lvl>
    <w:lvl w:ilvl="2" w:tplc="BA3C0C6A">
      <w:start w:val="1"/>
      <w:numFmt w:val="bullet"/>
      <w:lvlText w:val="•"/>
      <w:lvlJc w:val="left"/>
      <w:pPr>
        <w:ind w:left="2157" w:hanging="360"/>
      </w:pPr>
      <w:rPr>
        <w:rFonts w:hint="default"/>
      </w:rPr>
    </w:lvl>
    <w:lvl w:ilvl="3" w:tplc="C45212B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081C5CF0">
      <w:start w:val="1"/>
      <w:numFmt w:val="bullet"/>
      <w:lvlText w:val="•"/>
      <w:lvlJc w:val="left"/>
      <w:pPr>
        <w:ind w:left="4257" w:hanging="360"/>
      </w:pPr>
      <w:rPr>
        <w:rFonts w:hint="default"/>
      </w:rPr>
    </w:lvl>
    <w:lvl w:ilvl="5" w:tplc="FA1A54D8">
      <w:start w:val="1"/>
      <w:numFmt w:val="bullet"/>
      <w:lvlText w:val="•"/>
      <w:lvlJc w:val="left"/>
      <w:pPr>
        <w:ind w:left="5308" w:hanging="360"/>
      </w:pPr>
      <w:rPr>
        <w:rFonts w:hint="default"/>
      </w:rPr>
    </w:lvl>
    <w:lvl w:ilvl="6" w:tplc="6F440A92">
      <w:start w:val="1"/>
      <w:numFmt w:val="bullet"/>
      <w:lvlText w:val="•"/>
      <w:lvlJc w:val="left"/>
      <w:pPr>
        <w:ind w:left="6358" w:hanging="360"/>
      </w:pPr>
      <w:rPr>
        <w:rFonts w:hint="default"/>
      </w:rPr>
    </w:lvl>
    <w:lvl w:ilvl="7" w:tplc="D9D08FE6">
      <w:start w:val="1"/>
      <w:numFmt w:val="bullet"/>
      <w:lvlText w:val="•"/>
      <w:lvlJc w:val="left"/>
      <w:pPr>
        <w:ind w:left="7408" w:hanging="360"/>
      </w:pPr>
      <w:rPr>
        <w:rFonts w:hint="default"/>
      </w:rPr>
    </w:lvl>
    <w:lvl w:ilvl="8" w:tplc="0004F7C2">
      <w:start w:val="1"/>
      <w:numFmt w:val="bullet"/>
      <w:lvlText w:val="•"/>
      <w:lvlJc w:val="left"/>
      <w:pPr>
        <w:ind w:left="845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82"/>
    <w:rsid w:val="00183806"/>
    <w:rsid w:val="00691782"/>
    <w:rsid w:val="007D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1DA51"/>
  <w15:docId w15:val="{57F74B75-9100-43BA-8792-8DE4339F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888" w:hanging="72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8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sw.edu/sexualassaul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quity@fsw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w.edu/adaptiveservic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SKK</dc:creator>
  <cp:lastModifiedBy>Jean M. Newberry</cp:lastModifiedBy>
  <cp:revision>2</cp:revision>
  <dcterms:created xsi:type="dcterms:W3CDTF">2020-08-20T13:18:00Z</dcterms:created>
  <dcterms:modified xsi:type="dcterms:W3CDTF">2020-08-20T13:18:00Z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2019-01-02T00:00:00Z</vt:filetime>
  </property>
  <property fmtid="{D5CDD505-2E9C-101B-9397-08002B2CF9AE}" pid="3" name="LastSaved">
    <vt:filetime>2019-08-07T00:00:00Z</vt:filetime>
  </property>
</Properties>
</file>