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3633B" w:rsidRPr="00CB49D7" w:rsidTr="00151AA7">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PROFESSOR: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bookmarkStart w:id="0" w:name="Text1"/>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bookmarkEnd w:id="0"/>
          </w:p>
        </w:tc>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PHONE NUMBER: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p>
        </w:tc>
      </w:tr>
      <w:tr w:rsidR="00F3633B" w:rsidRPr="00CB49D7" w:rsidTr="00151AA7">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OFFICE LOCATION: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p>
        </w:tc>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E-MAIL: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p>
        </w:tc>
      </w:tr>
      <w:tr w:rsidR="00F3633B" w:rsidRPr="00CB49D7" w:rsidTr="00151AA7">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OFFICE HOURS: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p>
        </w:tc>
        <w:tc>
          <w:tcPr>
            <w:tcW w:w="5220" w:type="dxa"/>
          </w:tcPr>
          <w:p w:rsidR="00F3633B" w:rsidRPr="00CB49D7" w:rsidRDefault="00F3633B" w:rsidP="00151AA7">
            <w:pPr>
              <w:spacing w:line="420" w:lineRule="auto"/>
              <w:rPr>
                <w:rFonts w:ascii="Calibri" w:hAnsi="Calibri" w:cs="Arial"/>
                <w:b/>
                <w:sz w:val="22"/>
                <w:szCs w:val="22"/>
                <w:u w:val="single"/>
              </w:rPr>
            </w:pPr>
            <w:r w:rsidRPr="00CB49D7">
              <w:rPr>
                <w:rFonts w:ascii="Calibri" w:hAnsi="Calibri" w:cs="Arial"/>
                <w:b/>
                <w:sz w:val="22"/>
                <w:szCs w:val="22"/>
              </w:rPr>
              <w:t xml:space="preserve">SEMESTER: </w:t>
            </w:r>
            <w:r w:rsidRPr="00CB49D7">
              <w:rPr>
                <w:rFonts w:ascii="Calibri" w:hAnsi="Calibri" w:cs="Arial"/>
                <w:b/>
                <w:noProof/>
                <w:sz w:val="22"/>
                <w:szCs w:val="22"/>
              </w:rPr>
              <w:t xml:space="preserve">     </w:t>
            </w:r>
            <w:r w:rsidR="00571291" w:rsidRPr="00CB49D7">
              <w:rPr>
                <w:rFonts w:ascii="Calibri" w:hAnsi="Calibri" w:cs="Arial"/>
                <w:noProof/>
                <w:sz w:val="22"/>
                <w:szCs w:val="22"/>
              </w:rPr>
              <w:fldChar w:fldCharType="begin">
                <w:ffData>
                  <w:name w:val="Text1"/>
                  <w:enabled/>
                  <w:calcOnExit w:val="0"/>
                  <w:textInput/>
                </w:ffData>
              </w:fldChar>
            </w:r>
            <w:r w:rsidR="00571291" w:rsidRPr="00CB49D7">
              <w:rPr>
                <w:rFonts w:ascii="Calibri" w:hAnsi="Calibri" w:cs="Arial"/>
                <w:noProof/>
                <w:sz w:val="22"/>
                <w:szCs w:val="22"/>
              </w:rPr>
              <w:instrText xml:space="preserve"> FORMTEXT </w:instrText>
            </w:r>
            <w:r w:rsidR="00571291" w:rsidRPr="00CB49D7">
              <w:rPr>
                <w:rFonts w:ascii="Calibri" w:hAnsi="Calibri" w:cs="Arial"/>
                <w:noProof/>
                <w:sz w:val="22"/>
                <w:szCs w:val="22"/>
              </w:rPr>
            </w:r>
            <w:r w:rsidR="00571291" w:rsidRPr="00CB49D7">
              <w:rPr>
                <w:rFonts w:ascii="Calibri" w:hAnsi="Calibri" w:cs="Arial"/>
                <w:noProof/>
                <w:sz w:val="22"/>
                <w:szCs w:val="22"/>
              </w:rPr>
              <w:fldChar w:fldCharType="separate"/>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t> </w:t>
            </w:r>
            <w:r w:rsidR="00571291" w:rsidRPr="00CB49D7">
              <w:rPr>
                <w:rFonts w:ascii="Calibri" w:hAnsi="Calibri" w:cs="Arial"/>
                <w:noProof/>
                <w:sz w:val="22"/>
                <w:szCs w:val="22"/>
              </w:rPr>
              <w:fldChar w:fldCharType="end"/>
            </w:r>
          </w:p>
        </w:tc>
      </w:tr>
    </w:tbl>
    <w:p w:rsidR="00F3633B" w:rsidRPr="00CB49D7" w:rsidRDefault="00F3633B" w:rsidP="00DA66CF">
      <w:pPr>
        <w:rPr>
          <w:rFonts w:ascii="Calibri" w:hAnsi="Calibri" w:cs="Arial"/>
          <w:b/>
          <w:sz w:val="22"/>
          <w:szCs w:val="22"/>
          <w:u w:val="single"/>
        </w:rPr>
      </w:pPr>
    </w:p>
    <w:p w:rsidR="00F3633B" w:rsidRPr="00CB49D7" w:rsidRDefault="00F3633B" w:rsidP="00DA66CF">
      <w:pPr>
        <w:numPr>
          <w:ilvl w:val="0"/>
          <w:numId w:val="1"/>
        </w:numPr>
        <w:tabs>
          <w:tab w:val="left" w:pos="720"/>
        </w:tabs>
        <w:rPr>
          <w:rFonts w:ascii="Calibri" w:hAnsi="Calibri" w:cs="Arial"/>
          <w:b/>
          <w:sz w:val="22"/>
          <w:szCs w:val="22"/>
          <w:u w:val="single"/>
        </w:rPr>
      </w:pPr>
      <w:r w:rsidRPr="00CB49D7">
        <w:rPr>
          <w:rFonts w:ascii="Calibri" w:hAnsi="Calibri" w:cs="Arial"/>
          <w:b/>
          <w:sz w:val="22"/>
          <w:szCs w:val="22"/>
          <w:u w:val="single"/>
        </w:rPr>
        <w:t>COURSE NUMBER AND TITLE, CATALOG DESCRIPTION, CREDITS:</w:t>
      </w:r>
    </w:p>
    <w:p w:rsidR="00F3633B" w:rsidRPr="00CB49D7" w:rsidRDefault="00F3633B" w:rsidP="00DA66CF">
      <w:pPr>
        <w:ind w:left="1440"/>
        <w:rPr>
          <w:rFonts w:ascii="Calibri" w:hAnsi="Calibri" w:cs="Arial"/>
          <w:b/>
          <w:sz w:val="22"/>
          <w:szCs w:val="22"/>
        </w:rPr>
      </w:pPr>
    </w:p>
    <w:p w:rsidR="00F3633B" w:rsidRPr="00CB49D7" w:rsidRDefault="00F3633B" w:rsidP="00DA66CF">
      <w:pPr>
        <w:widowControl/>
        <w:tabs>
          <w:tab w:val="left" w:pos="720"/>
          <w:tab w:val="left" w:pos="1170"/>
        </w:tabs>
        <w:ind w:firstLine="720"/>
        <w:rPr>
          <w:rFonts w:ascii="Calibri" w:hAnsi="Calibri" w:cs="Arial"/>
          <w:b/>
          <w:sz w:val="22"/>
          <w:szCs w:val="22"/>
        </w:rPr>
      </w:pPr>
      <w:r w:rsidRPr="00CB49D7">
        <w:rPr>
          <w:rFonts w:ascii="Calibri" w:hAnsi="Calibri" w:cs="Arial"/>
          <w:b/>
          <w:noProof/>
          <w:sz w:val="22"/>
          <w:szCs w:val="22"/>
        </w:rPr>
        <w:t>CHM 2032L GENERAL CHEMISTRY FOR THE HEALTH SCIENCES LAB</w:t>
      </w:r>
      <w:r w:rsidRPr="00CB49D7">
        <w:rPr>
          <w:rFonts w:ascii="Calibri" w:hAnsi="Calibri" w:cs="Arial"/>
          <w:b/>
          <w:sz w:val="22"/>
          <w:szCs w:val="22"/>
        </w:rPr>
        <w:t xml:space="preserve">   (</w:t>
      </w:r>
      <w:r w:rsidRPr="00CB49D7">
        <w:rPr>
          <w:rFonts w:ascii="Calibri" w:hAnsi="Calibri" w:cs="Arial"/>
          <w:b/>
          <w:noProof/>
          <w:sz w:val="22"/>
          <w:szCs w:val="22"/>
        </w:rPr>
        <w:t>1</w:t>
      </w:r>
      <w:r w:rsidR="00571291" w:rsidRPr="00CB49D7">
        <w:rPr>
          <w:rFonts w:ascii="Calibri" w:hAnsi="Calibri" w:cs="Arial"/>
          <w:b/>
          <w:sz w:val="22"/>
          <w:szCs w:val="22"/>
        </w:rPr>
        <w:t xml:space="preserve"> CREDIT</w:t>
      </w:r>
      <w:r w:rsidRPr="00CB49D7">
        <w:rPr>
          <w:rFonts w:ascii="Calibri" w:hAnsi="Calibri" w:cs="Arial"/>
          <w:b/>
          <w:sz w:val="22"/>
          <w:szCs w:val="22"/>
        </w:rPr>
        <w:t>)</w:t>
      </w:r>
    </w:p>
    <w:p w:rsidR="00F3633B" w:rsidRPr="00CB49D7" w:rsidRDefault="00F3633B" w:rsidP="00DA66CF">
      <w:pPr>
        <w:widowControl/>
        <w:tabs>
          <w:tab w:val="left" w:pos="720"/>
          <w:tab w:val="left" w:pos="1170"/>
        </w:tabs>
        <w:ind w:firstLine="720"/>
        <w:rPr>
          <w:rFonts w:ascii="Calibri" w:hAnsi="Calibri" w:cs="Arial"/>
          <w:b/>
          <w:sz w:val="22"/>
          <w:szCs w:val="22"/>
        </w:rPr>
      </w:pPr>
    </w:p>
    <w:p w:rsidR="00F3633B" w:rsidRPr="00CB49D7" w:rsidRDefault="00F3633B" w:rsidP="00526CBC">
      <w:pPr>
        <w:pStyle w:val="BodyTextIndent2"/>
        <w:widowControl/>
        <w:tabs>
          <w:tab w:val="left" w:pos="720"/>
          <w:tab w:val="left" w:pos="1170"/>
        </w:tabs>
        <w:spacing w:after="0" w:line="240" w:lineRule="auto"/>
        <w:ind w:left="720"/>
        <w:rPr>
          <w:rFonts w:ascii="Calibri" w:hAnsi="Calibri" w:cs="Arial"/>
          <w:sz w:val="22"/>
          <w:szCs w:val="22"/>
        </w:rPr>
      </w:pPr>
      <w:r w:rsidRPr="00CB49D7">
        <w:rPr>
          <w:rFonts w:ascii="Calibri" w:hAnsi="Calibri" w:cs="Arial"/>
          <w:noProof/>
          <w:sz w:val="22"/>
          <w:szCs w:val="22"/>
        </w:rPr>
        <w:t>This laboratory/recitation course for health science and nursing majors develops laboratory skills and problem solving skills for chemistry and scientific measurements. The laboratory experiments are meant to reinforce the topics covered in the lecture (CHM 2032).</w:t>
      </w:r>
    </w:p>
    <w:p w:rsidR="00F3633B" w:rsidRPr="00CB49D7" w:rsidRDefault="00F3633B" w:rsidP="00526CBC">
      <w:pPr>
        <w:pStyle w:val="BodyTextIndent2"/>
        <w:widowControl/>
        <w:tabs>
          <w:tab w:val="left" w:pos="720"/>
          <w:tab w:val="left" w:pos="1170"/>
        </w:tabs>
        <w:spacing w:after="0" w:line="240" w:lineRule="auto"/>
        <w:ind w:left="720"/>
        <w:rPr>
          <w:rFonts w:ascii="Calibri" w:hAnsi="Calibri" w:cs="Arial"/>
          <w:sz w:val="22"/>
          <w:szCs w:val="22"/>
        </w:rPr>
      </w:pPr>
    </w:p>
    <w:p w:rsidR="00F3633B" w:rsidRPr="00CB49D7" w:rsidRDefault="00F3633B" w:rsidP="00992E31">
      <w:pPr>
        <w:numPr>
          <w:ilvl w:val="0"/>
          <w:numId w:val="1"/>
        </w:numPr>
        <w:rPr>
          <w:rFonts w:ascii="Calibri" w:hAnsi="Calibri" w:cs="Arial"/>
          <w:b/>
          <w:sz w:val="22"/>
          <w:szCs w:val="22"/>
        </w:rPr>
      </w:pPr>
      <w:r w:rsidRPr="00CB49D7">
        <w:rPr>
          <w:rFonts w:ascii="Calibri" w:hAnsi="Calibri" w:cs="Arial"/>
          <w:b/>
          <w:sz w:val="22"/>
          <w:szCs w:val="22"/>
          <w:u w:val="single"/>
        </w:rPr>
        <w:t>PREREQUISITES FOR THIS COURSE:</w:t>
      </w:r>
      <w:r w:rsidRPr="00CB49D7">
        <w:rPr>
          <w:rFonts w:ascii="Calibri" w:hAnsi="Calibri" w:cs="Arial"/>
          <w:b/>
          <w:sz w:val="22"/>
          <w:szCs w:val="22"/>
        </w:rPr>
        <w:t xml:space="preserve">  </w:t>
      </w:r>
    </w:p>
    <w:p w:rsidR="00F3633B" w:rsidRPr="00CB49D7" w:rsidRDefault="00F3633B" w:rsidP="00DA66CF">
      <w:pPr>
        <w:ind w:left="720"/>
        <w:rPr>
          <w:rFonts w:ascii="Calibri" w:hAnsi="Calibri" w:cs="Arial"/>
          <w:b/>
          <w:sz w:val="22"/>
          <w:szCs w:val="22"/>
        </w:rPr>
      </w:pPr>
    </w:p>
    <w:p w:rsidR="0020713C" w:rsidRPr="00CB49D7" w:rsidRDefault="00F34DF7" w:rsidP="00927493">
      <w:pPr>
        <w:ind w:left="720"/>
        <w:rPr>
          <w:rFonts w:ascii="Calibri" w:hAnsi="Calibri"/>
          <w:bCs/>
          <w:iCs/>
          <w:sz w:val="22"/>
          <w:szCs w:val="22"/>
        </w:rPr>
      </w:pPr>
      <w:r w:rsidRPr="00CB49D7">
        <w:rPr>
          <w:rFonts w:ascii="Calibri" w:hAnsi="Calibri"/>
          <w:sz w:val="22"/>
          <w:szCs w:val="22"/>
        </w:rPr>
        <w:t>(SB 1720 Testing Exemption or s</w:t>
      </w:r>
      <w:r w:rsidRPr="00CB49D7">
        <w:rPr>
          <w:rFonts w:ascii="Calibri" w:hAnsi="Calibri"/>
          <w:bCs/>
          <w:iCs/>
          <w:sz w:val="22"/>
          <w:szCs w:val="22"/>
        </w:rPr>
        <w:t>uccessful completion of all Developmental courses) and MAT 1033 or higher with a minimum grade of “C”</w:t>
      </w:r>
    </w:p>
    <w:p w:rsidR="00F34DF7" w:rsidRPr="00CB49D7" w:rsidRDefault="00F34DF7" w:rsidP="00927493">
      <w:pPr>
        <w:ind w:left="720"/>
        <w:rPr>
          <w:rFonts w:ascii="Calibri" w:hAnsi="Calibri" w:cs="Arial"/>
          <w:sz w:val="22"/>
          <w:szCs w:val="22"/>
        </w:rPr>
      </w:pPr>
    </w:p>
    <w:p w:rsidR="00F3633B" w:rsidRPr="00CB49D7" w:rsidRDefault="00DE2C06" w:rsidP="00DA66CF">
      <w:pPr>
        <w:ind w:firstLine="720"/>
        <w:rPr>
          <w:rFonts w:ascii="Calibri" w:hAnsi="Calibri" w:cs="Arial"/>
          <w:sz w:val="22"/>
          <w:szCs w:val="22"/>
        </w:rPr>
      </w:pPr>
      <w:r w:rsidRPr="00CB49D7">
        <w:rPr>
          <w:rFonts w:ascii="Calibri" w:hAnsi="Calibri" w:cs="Arial"/>
          <w:b/>
          <w:sz w:val="22"/>
          <w:szCs w:val="22"/>
          <w:u w:val="single"/>
        </w:rPr>
        <w:t>CO-REQUISIT</w:t>
      </w:r>
      <w:r w:rsidR="00F3633B" w:rsidRPr="00CB49D7">
        <w:rPr>
          <w:rFonts w:ascii="Calibri" w:hAnsi="Calibri" w:cs="Arial"/>
          <w:b/>
          <w:sz w:val="22"/>
          <w:szCs w:val="22"/>
          <w:u w:val="single"/>
        </w:rPr>
        <w:t>ES FOR THIS COURSE:</w:t>
      </w:r>
    </w:p>
    <w:p w:rsidR="00F3633B" w:rsidRPr="00CB49D7" w:rsidRDefault="00F3633B" w:rsidP="00DA66CF">
      <w:pPr>
        <w:ind w:firstLine="720"/>
        <w:rPr>
          <w:rFonts w:ascii="Calibri" w:hAnsi="Calibri" w:cs="Arial"/>
          <w:sz w:val="22"/>
          <w:szCs w:val="22"/>
        </w:rPr>
      </w:pPr>
    </w:p>
    <w:p w:rsidR="00F3633B" w:rsidRPr="00CB49D7" w:rsidRDefault="00F3633B" w:rsidP="00DA66CF">
      <w:pPr>
        <w:ind w:firstLine="720"/>
        <w:rPr>
          <w:rFonts w:ascii="Calibri" w:hAnsi="Calibri" w:cs="Arial"/>
          <w:sz w:val="22"/>
          <w:szCs w:val="22"/>
        </w:rPr>
      </w:pPr>
      <w:r w:rsidRPr="00CB49D7">
        <w:rPr>
          <w:rFonts w:ascii="Calibri" w:hAnsi="Calibri" w:cs="Arial"/>
          <w:noProof/>
          <w:sz w:val="22"/>
          <w:szCs w:val="22"/>
        </w:rPr>
        <w:t>CHM 2032</w:t>
      </w:r>
    </w:p>
    <w:p w:rsidR="00F3633B" w:rsidRPr="00CB49D7" w:rsidRDefault="00F3633B" w:rsidP="00DA66CF">
      <w:pPr>
        <w:ind w:firstLine="720"/>
        <w:rPr>
          <w:rFonts w:ascii="Calibri" w:hAnsi="Calibri" w:cs="Arial"/>
          <w:sz w:val="22"/>
          <w:szCs w:val="22"/>
        </w:rPr>
      </w:pPr>
    </w:p>
    <w:p w:rsidR="00F3633B" w:rsidRPr="00CB49D7" w:rsidRDefault="00F3633B" w:rsidP="00DA66CF">
      <w:pPr>
        <w:numPr>
          <w:ilvl w:val="0"/>
          <w:numId w:val="1"/>
        </w:numPr>
        <w:tabs>
          <w:tab w:val="left" w:pos="720"/>
        </w:tabs>
        <w:rPr>
          <w:rFonts w:ascii="Calibri" w:hAnsi="Calibri" w:cs="Arial"/>
          <w:sz w:val="22"/>
          <w:szCs w:val="22"/>
        </w:rPr>
      </w:pPr>
      <w:r w:rsidRPr="00CB49D7">
        <w:rPr>
          <w:rFonts w:ascii="Calibri" w:hAnsi="Calibri" w:cs="Arial"/>
          <w:b/>
          <w:sz w:val="22"/>
          <w:szCs w:val="22"/>
          <w:u w:val="single"/>
        </w:rPr>
        <w:t>GENERAL COURSE INFORMATION:</w:t>
      </w:r>
      <w:r w:rsidRPr="00CB49D7">
        <w:rPr>
          <w:rFonts w:ascii="Calibri" w:hAnsi="Calibri" w:cs="Arial"/>
          <w:b/>
          <w:sz w:val="22"/>
          <w:szCs w:val="22"/>
        </w:rPr>
        <w:t xml:space="preserve">  </w:t>
      </w:r>
      <w:r w:rsidRPr="00CB49D7">
        <w:rPr>
          <w:rFonts w:ascii="Calibri" w:hAnsi="Calibri" w:cs="Arial"/>
          <w:sz w:val="22"/>
          <w:szCs w:val="22"/>
        </w:rPr>
        <w:t>Topic Outline.</w:t>
      </w:r>
    </w:p>
    <w:p w:rsidR="00F3633B" w:rsidRPr="00CB49D7" w:rsidRDefault="00F3633B" w:rsidP="00DA66CF">
      <w:pPr>
        <w:rPr>
          <w:rFonts w:ascii="Calibri" w:hAnsi="Calibri" w:cs="Arial"/>
          <w:b/>
          <w:sz w:val="22"/>
          <w:szCs w:val="22"/>
          <w:u w:val="single"/>
        </w:rPr>
      </w:pPr>
    </w:p>
    <w:p w:rsidR="00F3633B" w:rsidRPr="00CB49D7" w:rsidRDefault="00F3633B" w:rsidP="00571291">
      <w:pPr>
        <w:numPr>
          <w:ilvl w:val="0"/>
          <w:numId w:val="4"/>
        </w:numPr>
        <w:tabs>
          <w:tab w:val="left" w:pos="1080"/>
        </w:tabs>
        <w:rPr>
          <w:rFonts w:ascii="Calibri" w:hAnsi="Calibri" w:cs="Arial"/>
          <w:noProof/>
          <w:sz w:val="22"/>
          <w:szCs w:val="22"/>
        </w:rPr>
      </w:pPr>
      <w:r w:rsidRPr="00CB49D7">
        <w:rPr>
          <w:rFonts w:ascii="Calibri" w:hAnsi="Calibri" w:cs="Arial"/>
          <w:noProof/>
          <w:sz w:val="22"/>
          <w:szCs w:val="22"/>
        </w:rPr>
        <w:t xml:space="preserve"> Laboratory safety</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Basic mathematical skills used in chemistry</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Measurement theory and dimensional analysis</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Scientific graphing, especially of properties with “straight line” behavior</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Nomenclature of inorganic compounds</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Basic laboratory techniques</w:t>
      </w:r>
    </w:p>
    <w:p w:rsidR="00F3633B" w:rsidRPr="00CB49D7" w:rsidRDefault="00F3633B" w:rsidP="00131EA9">
      <w:pPr>
        <w:tabs>
          <w:tab w:val="left" w:pos="1080"/>
        </w:tabs>
        <w:ind w:left="1080" w:hanging="360"/>
        <w:rPr>
          <w:rFonts w:ascii="Calibri" w:hAnsi="Calibri" w:cs="Arial"/>
          <w:noProof/>
          <w:sz w:val="22"/>
          <w:szCs w:val="22"/>
        </w:rPr>
      </w:pPr>
      <w:r w:rsidRPr="00CB49D7">
        <w:rPr>
          <w:rFonts w:ascii="Calibri" w:hAnsi="Calibri" w:cs="Arial"/>
          <w:noProof/>
          <w:sz w:val="22"/>
          <w:szCs w:val="22"/>
        </w:rPr>
        <w:t xml:space="preserve">• </w:t>
      </w:r>
      <w:r w:rsidR="00571291" w:rsidRPr="00CB49D7">
        <w:rPr>
          <w:rFonts w:ascii="Calibri" w:hAnsi="Calibri" w:cs="Arial"/>
          <w:noProof/>
          <w:sz w:val="22"/>
          <w:szCs w:val="22"/>
        </w:rPr>
        <w:tab/>
      </w:r>
      <w:r w:rsidRPr="00CB49D7">
        <w:rPr>
          <w:rFonts w:ascii="Calibri" w:hAnsi="Calibri" w:cs="Arial"/>
          <w:noProof/>
          <w:sz w:val="22"/>
          <w:szCs w:val="22"/>
        </w:rPr>
        <w:t>Chemical reactions and the calculations involved</w:t>
      </w:r>
    </w:p>
    <w:p w:rsidR="00F3633B" w:rsidRPr="00CB49D7" w:rsidRDefault="00F3633B" w:rsidP="004E0BC8">
      <w:pPr>
        <w:tabs>
          <w:tab w:val="left" w:pos="1080"/>
        </w:tabs>
        <w:ind w:left="1080" w:hanging="360"/>
        <w:rPr>
          <w:rFonts w:ascii="Calibri" w:hAnsi="Calibri" w:cs="Arial"/>
          <w:sz w:val="22"/>
          <w:szCs w:val="22"/>
        </w:rPr>
      </w:pPr>
    </w:p>
    <w:p w:rsidR="005B3DD6" w:rsidRPr="00BA3BB9" w:rsidRDefault="005B3DD6" w:rsidP="005B3D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B3DD6" w:rsidRDefault="005B3DD6" w:rsidP="005B3DD6">
      <w:pPr>
        <w:rPr>
          <w:rFonts w:ascii="Calibri" w:hAnsi="Calibri" w:cs="Arial"/>
          <w:b/>
          <w:sz w:val="22"/>
          <w:szCs w:val="22"/>
          <w:u w:val="single"/>
        </w:rPr>
      </w:pPr>
    </w:p>
    <w:p w:rsidR="005B3DD6" w:rsidRPr="009A197E" w:rsidRDefault="005B3DD6" w:rsidP="005B3D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5B3DD6" w:rsidRPr="009A197E" w:rsidRDefault="005B3DD6" w:rsidP="005B3D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B3DD6" w:rsidRDefault="005B3DD6" w:rsidP="005B3D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3DD6" w:rsidRDefault="005B3DD6" w:rsidP="005B3DD6">
      <w:pPr>
        <w:ind w:left="720"/>
        <w:rPr>
          <w:rFonts w:ascii="Garamond" w:hAnsi="Garamond"/>
          <w:color w:val="000000"/>
          <w:sz w:val="22"/>
          <w:szCs w:val="22"/>
        </w:rPr>
      </w:pPr>
    </w:p>
    <w:p w:rsidR="005B3DD6" w:rsidRPr="0036367B" w:rsidRDefault="005B3DD6" w:rsidP="005B3DD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B3DD6" w:rsidRPr="0036367B" w:rsidRDefault="005B3DD6" w:rsidP="005B3DD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B3DD6" w:rsidRPr="0036367B" w:rsidRDefault="005B3DD6" w:rsidP="005B3DD6">
      <w:pPr>
        <w:shd w:val="clear" w:color="auto" w:fill="FFFFFF"/>
        <w:rPr>
          <w:rFonts w:ascii="Calibri" w:hAnsi="Calibri"/>
          <w:color w:val="000000"/>
          <w:sz w:val="22"/>
          <w:szCs w:val="24"/>
        </w:rPr>
      </w:pPr>
      <w:r w:rsidRPr="0036367B">
        <w:rPr>
          <w:rFonts w:ascii="Calibri" w:hAnsi="Calibri"/>
          <w:color w:val="000000"/>
          <w:sz w:val="22"/>
          <w:szCs w:val="24"/>
        </w:rPr>
        <w:t> </w:t>
      </w:r>
    </w:p>
    <w:p w:rsidR="005B3DD6" w:rsidRPr="0036367B" w:rsidRDefault="005B3DD6" w:rsidP="005B3DD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B3DD6">
        <w:rPr>
          <w:rFonts w:ascii="Calibri" w:hAnsi="Calibri"/>
          <w:b/>
          <w:color w:val="000000"/>
          <w:sz w:val="22"/>
          <w:szCs w:val="24"/>
        </w:rPr>
        <w:t>Evaluate</w:t>
      </w:r>
    </w:p>
    <w:p w:rsidR="005B3DD6" w:rsidRPr="0036367B" w:rsidRDefault="005B3DD6" w:rsidP="005B3DD6">
      <w:pPr>
        <w:shd w:val="clear" w:color="auto" w:fill="FFFFFF"/>
        <w:rPr>
          <w:rFonts w:ascii="Calibri" w:hAnsi="Calibri"/>
          <w:color w:val="000000"/>
          <w:sz w:val="22"/>
          <w:szCs w:val="24"/>
        </w:rPr>
      </w:pPr>
    </w:p>
    <w:p w:rsidR="005B3DD6" w:rsidRDefault="005B3DD6" w:rsidP="005B3D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B3DD6" w:rsidRDefault="005B3DD6" w:rsidP="005B3DD6">
      <w:pPr>
        <w:shd w:val="clear" w:color="auto" w:fill="FFFFFF"/>
        <w:rPr>
          <w:rFonts w:ascii="Calibri" w:hAnsi="Calibri"/>
          <w:color w:val="000000"/>
          <w:sz w:val="22"/>
          <w:szCs w:val="24"/>
        </w:rPr>
      </w:pPr>
    </w:p>
    <w:p w:rsidR="005B3DD6" w:rsidRDefault="005B3DD6" w:rsidP="005B3DD6">
      <w:pPr>
        <w:numPr>
          <w:ilvl w:val="0"/>
          <w:numId w:val="5"/>
        </w:numPr>
        <w:shd w:val="clear" w:color="auto" w:fill="FFFFFF"/>
        <w:rPr>
          <w:rFonts w:ascii="Calibri" w:hAnsi="Calibri"/>
          <w:color w:val="000000"/>
          <w:sz w:val="22"/>
          <w:szCs w:val="24"/>
        </w:rPr>
      </w:pPr>
      <w:r w:rsidRPr="00CB49D7">
        <w:rPr>
          <w:rFonts w:ascii="Calibri" w:hAnsi="Calibri"/>
          <w:sz w:val="22"/>
          <w:szCs w:val="22"/>
        </w:rPr>
        <w:t>Apply basic chemistry laboratory safety rules, regulations, and procedures.</w:t>
      </w:r>
    </w:p>
    <w:p w:rsidR="005B3DD6" w:rsidRDefault="005B3DD6" w:rsidP="005B3DD6">
      <w:pPr>
        <w:numPr>
          <w:ilvl w:val="0"/>
          <w:numId w:val="5"/>
        </w:numPr>
        <w:shd w:val="clear" w:color="auto" w:fill="FFFFFF"/>
        <w:rPr>
          <w:rFonts w:ascii="Calibri" w:hAnsi="Calibri"/>
          <w:sz w:val="22"/>
          <w:szCs w:val="22"/>
        </w:rPr>
      </w:pPr>
      <w:r w:rsidRPr="00CB49D7">
        <w:rPr>
          <w:rFonts w:ascii="Calibri" w:hAnsi="Calibri"/>
          <w:sz w:val="22"/>
          <w:szCs w:val="22"/>
        </w:rPr>
        <w:t>Define and apply the concepts of scientific notation, significant figures, and the methods of dimensional analysis and algebraic rearrangement for problem solving.</w:t>
      </w:r>
    </w:p>
    <w:p w:rsidR="005B3DD6" w:rsidRDefault="005B3DD6" w:rsidP="005B3DD6">
      <w:pPr>
        <w:numPr>
          <w:ilvl w:val="0"/>
          <w:numId w:val="5"/>
        </w:numPr>
        <w:shd w:val="clear" w:color="auto" w:fill="FFFFFF"/>
        <w:rPr>
          <w:rFonts w:ascii="Calibri" w:hAnsi="Calibri"/>
          <w:sz w:val="22"/>
          <w:szCs w:val="22"/>
        </w:rPr>
      </w:pPr>
      <w:r w:rsidRPr="00CB49D7">
        <w:rPr>
          <w:rFonts w:ascii="Calibri" w:hAnsi="Calibri"/>
          <w:sz w:val="22"/>
          <w:szCs w:val="22"/>
        </w:rPr>
        <w:t>Graph scientific data that exhibit straight-line behavior.</w:t>
      </w:r>
    </w:p>
    <w:p w:rsidR="005B3DD6" w:rsidRDefault="005B3DD6" w:rsidP="005B3DD6">
      <w:pPr>
        <w:numPr>
          <w:ilvl w:val="0"/>
          <w:numId w:val="5"/>
        </w:numPr>
        <w:shd w:val="clear" w:color="auto" w:fill="FFFFFF"/>
        <w:rPr>
          <w:rFonts w:ascii="Calibri" w:hAnsi="Calibri"/>
          <w:sz w:val="22"/>
          <w:szCs w:val="22"/>
        </w:rPr>
      </w:pPr>
      <w:r w:rsidRPr="00CB49D7">
        <w:rPr>
          <w:rFonts w:ascii="Calibri" w:hAnsi="Calibri"/>
          <w:sz w:val="22"/>
          <w:szCs w:val="22"/>
        </w:rPr>
        <w:t>Apply nomenclature rules for inorganic compounds, including acids and bases.</w:t>
      </w:r>
    </w:p>
    <w:p w:rsidR="005B3DD6" w:rsidRPr="0036367B" w:rsidRDefault="005B3DD6" w:rsidP="005B3DD6">
      <w:pPr>
        <w:numPr>
          <w:ilvl w:val="0"/>
          <w:numId w:val="5"/>
        </w:numPr>
        <w:shd w:val="clear" w:color="auto" w:fill="FFFFFF"/>
        <w:rPr>
          <w:rFonts w:ascii="Calibri" w:hAnsi="Calibri"/>
          <w:color w:val="000000"/>
          <w:sz w:val="22"/>
          <w:szCs w:val="24"/>
        </w:rPr>
      </w:pPr>
      <w:r w:rsidRPr="00CB49D7">
        <w:rPr>
          <w:rFonts w:ascii="Calibri" w:hAnsi="Calibri"/>
          <w:sz w:val="22"/>
          <w:szCs w:val="22"/>
        </w:rPr>
        <w:t>Employ basic chemical laboratory techniques, such as mass and volume measurement, density determination, gravity filtration, solution preparation, and heating methods.</w:t>
      </w:r>
    </w:p>
    <w:p w:rsidR="00F3633B" w:rsidRPr="00CB49D7" w:rsidRDefault="005B3DD6" w:rsidP="005B3DD6">
      <w:pPr>
        <w:numPr>
          <w:ilvl w:val="0"/>
          <w:numId w:val="5"/>
        </w:numPr>
        <w:rPr>
          <w:rFonts w:ascii="Calibri" w:hAnsi="Calibri" w:cs="Arial"/>
          <w:bCs/>
          <w:iCs/>
          <w:sz w:val="22"/>
          <w:szCs w:val="22"/>
        </w:rPr>
        <w:sectPr w:rsidR="00F3633B" w:rsidRPr="00CB49D7" w:rsidSect="00F3633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CB49D7">
        <w:rPr>
          <w:rFonts w:ascii="Calibri" w:hAnsi="Calibri"/>
          <w:sz w:val="22"/>
          <w:szCs w:val="22"/>
        </w:rPr>
        <w:t>Conduct selected chemical reactions and perform the appropriate calculations.</w:t>
      </w:r>
      <w:r w:rsidR="00F3633B" w:rsidRPr="00CB49D7">
        <w:rPr>
          <w:rFonts w:ascii="Calibri" w:hAnsi="Calibri" w:cs="Arial"/>
          <w:bCs/>
          <w:iCs/>
          <w:sz w:val="22"/>
          <w:szCs w:val="22"/>
        </w:rPr>
        <w:t xml:space="preserve"> </w:t>
      </w:r>
    </w:p>
    <w:p w:rsidR="00F3633B" w:rsidRPr="00CB49D7" w:rsidRDefault="00F3633B" w:rsidP="00DA66CF">
      <w:pPr>
        <w:ind w:left="720"/>
        <w:rPr>
          <w:rFonts w:ascii="Calibri" w:hAnsi="Calibri" w:cs="Arial"/>
          <w:b/>
          <w:sz w:val="22"/>
          <w:szCs w:val="22"/>
          <w:u w:val="single"/>
        </w:rPr>
      </w:pPr>
    </w:p>
    <w:p w:rsidR="00F3633B" w:rsidRPr="00CB49D7" w:rsidRDefault="00F3633B" w:rsidP="00992E31">
      <w:pPr>
        <w:numPr>
          <w:ilvl w:val="0"/>
          <w:numId w:val="3"/>
        </w:numPr>
        <w:rPr>
          <w:rFonts w:ascii="Calibri" w:hAnsi="Calibri" w:cs="Arial"/>
          <w:sz w:val="22"/>
          <w:szCs w:val="22"/>
        </w:rPr>
      </w:pPr>
      <w:r w:rsidRPr="00CB49D7">
        <w:rPr>
          <w:rFonts w:ascii="Calibri" w:hAnsi="Calibri" w:cs="Arial"/>
          <w:b/>
          <w:sz w:val="22"/>
          <w:szCs w:val="22"/>
          <w:u w:val="single"/>
        </w:rPr>
        <w:t>DISTRICT-WIDE POLICIES:</w:t>
      </w:r>
    </w:p>
    <w:p w:rsidR="00F3633B" w:rsidRPr="00CB49D7" w:rsidRDefault="00F3633B" w:rsidP="00DA66CF">
      <w:pPr>
        <w:tabs>
          <w:tab w:val="left" w:pos="720"/>
        </w:tabs>
        <w:ind w:left="720"/>
        <w:rPr>
          <w:rFonts w:ascii="Calibri" w:hAnsi="Calibri" w:cs="Arial"/>
          <w:sz w:val="22"/>
          <w:szCs w:val="22"/>
        </w:rPr>
      </w:pPr>
    </w:p>
    <w:p w:rsidR="00F3633B" w:rsidRPr="00CB49D7" w:rsidRDefault="00F3633B" w:rsidP="00DA66CF">
      <w:pPr>
        <w:ind w:left="720"/>
        <w:rPr>
          <w:rFonts w:ascii="Calibri" w:hAnsi="Calibri" w:cs="Arial"/>
          <w:b/>
          <w:bCs/>
          <w:iCs/>
          <w:caps/>
          <w:sz w:val="22"/>
          <w:szCs w:val="22"/>
        </w:rPr>
      </w:pPr>
      <w:r w:rsidRPr="00CB49D7">
        <w:rPr>
          <w:rFonts w:ascii="Calibri" w:hAnsi="Calibri" w:cs="Arial"/>
          <w:b/>
          <w:bCs/>
          <w:iCs/>
          <w:caps/>
          <w:sz w:val="22"/>
          <w:szCs w:val="22"/>
        </w:rPr>
        <w:t>Programs for Students with Disabilities</w:t>
      </w:r>
    </w:p>
    <w:p w:rsidR="00F34DF7" w:rsidRPr="00CB49D7" w:rsidRDefault="00F34DF7" w:rsidP="00F34DF7">
      <w:pPr>
        <w:tabs>
          <w:tab w:val="left" w:pos="720"/>
        </w:tabs>
        <w:ind w:left="720"/>
        <w:rPr>
          <w:rFonts w:ascii="Calibri" w:hAnsi="Calibri" w:cs="Arial"/>
          <w:bCs/>
          <w:iCs/>
          <w:sz w:val="22"/>
          <w:szCs w:val="22"/>
        </w:rPr>
      </w:pPr>
      <w:r w:rsidRPr="00CB49D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CB49D7">
          <w:rPr>
            <w:rStyle w:val="Hyperlink"/>
            <w:rFonts w:ascii="Calibri" w:hAnsi="Calibri" w:cs="Arial"/>
            <w:bCs/>
            <w:iCs/>
            <w:sz w:val="22"/>
            <w:szCs w:val="22"/>
          </w:rPr>
          <w:t>http://www.fsw.edu/adaptiveservices</w:t>
        </w:r>
      </w:hyperlink>
      <w:r w:rsidRPr="00CB49D7">
        <w:rPr>
          <w:rFonts w:ascii="Calibri" w:hAnsi="Calibri" w:cs="Arial"/>
          <w:bCs/>
          <w:iCs/>
          <w:sz w:val="22"/>
          <w:szCs w:val="22"/>
        </w:rPr>
        <w:t>.</w:t>
      </w:r>
    </w:p>
    <w:p w:rsidR="00CB49D7" w:rsidRPr="00CB49D7" w:rsidRDefault="00CB49D7" w:rsidP="00F34DF7">
      <w:pPr>
        <w:tabs>
          <w:tab w:val="left" w:pos="720"/>
        </w:tabs>
        <w:ind w:left="720"/>
        <w:rPr>
          <w:rFonts w:ascii="Calibri" w:hAnsi="Calibri" w:cs="Arial"/>
          <w:bCs/>
          <w:iCs/>
          <w:sz w:val="22"/>
          <w:szCs w:val="22"/>
        </w:rPr>
      </w:pPr>
    </w:p>
    <w:p w:rsidR="00CB49D7" w:rsidRPr="00CB49D7" w:rsidRDefault="00CB49D7" w:rsidP="00CB49D7">
      <w:pPr>
        <w:ind w:left="720"/>
        <w:rPr>
          <w:rFonts w:ascii="Calibri" w:hAnsi="Calibri"/>
          <w:b/>
          <w:bCs/>
          <w:caps/>
          <w:sz w:val="22"/>
          <w:szCs w:val="22"/>
        </w:rPr>
      </w:pPr>
      <w:r w:rsidRPr="00CB49D7">
        <w:rPr>
          <w:rFonts w:ascii="Calibri" w:hAnsi="Calibri"/>
          <w:b/>
          <w:bCs/>
          <w:caps/>
          <w:sz w:val="22"/>
          <w:szCs w:val="22"/>
        </w:rPr>
        <w:t>REPORTING TITLE IX VIOLATIONS</w:t>
      </w:r>
    </w:p>
    <w:p w:rsidR="00CB49D7" w:rsidRPr="00CB49D7" w:rsidRDefault="00CB49D7" w:rsidP="00CB49D7">
      <w:pPr>
        <w:tabs>
          <w:tab w:val="left" w:pos="720"/>
        </w:tabs>
        <w:ind w:left="720"/>
        <w:rPr>
          <w:rFonts w:ascii="Calibri" w:hAnsi="Calibri" w:cs="Arial"/>
          <w:bCs/>
          <w:iCs/>
          <w:sz w:val="22"/>
          <w:szCs w:val="22"/>
        </w:rPr>
      </w:pPr>
      <w:r w:rsidRPr="00CB49D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CB49D7">
          <w:rPr>
            <w:rStyle w:val="Hyperlink"/>
            <w:rFonts w:ascii="Calibri" w:hAnsi="Calibri"/>
            <w:sz w:val="22"/>
            <w:szCs w:val="22"/>
          </w:rPr>
          <w:t>equity@fsw.edu</w:t>
        </w:r>
      </w:hyperlink>
      <w:r w:rsidRPr="00CB49D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CB49D7">
          <w:rPr>
            <w:rStyle w:val="Hyperlink"/>
            <w:rFonts w:ascii="Calibri" w:hAnsi="Calibri"/>
            <w:sz w:val="22"/>
            <w:szCs w:val="22"/>
          </w:rPr>
          <w:t>http://www.fsw.edu/sexualassault</w:t>
        </w:r>
      </w:hyperlink>
      <w:r w:rsidRPr="00CB49D7">
        <w:rPr>
          <w:rFonts w:ascii="Calibri" w:hAnsi="Calibri"/>
          <w:sz w:val="22"/>
          <w:szCs w:val="22"/>
        </w:rPr>
        <w:t>.</w:t>
      </w:r>
    </w:p>
    <w:p w:rsidR="00F3633B" w:rsidRPr="00CB49D7" w:rsidRDefault="00F3633B" w:rsidP="00DA66CF">
      <w:pPr>
        <w:ind w:left="720" w:firstLine="720"/>
        <w:rPr>
          <w:rFonts w:ascii="Calibri" w:hAnsi="Calibri" w:cs="Arial"/>
          <w:b/>
          <w:sz w:val="22"/>
          <w:szCs w:val="22"/>
        </w:rPr>
      </w:pPr>
    </w:p>
    <w:p w:rsidR="00FB2F4D" w:rsidRPr="00CB49D7" w:rsidRDefault="00FB2F4D" w:rsidP="00DA66CF">
      <w:pPr>
        <w:ind w:left="720" w:firstLine="720"/>
        <w:rPr>
          <w:rFonts w:ascii="Calibri" w:hAnsi="Calibri" w:cs="Arial"/>
          <w:b/>
          <w:sz w:val="22"/>
          <w:szCs w:val="22"/>
        </w:rPr>
        <w:sectPr w:rsidR="00FB2F4D" w:rsidRPr="00CB49D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3633B" w:rsidRPr="00CB49D7" w:rsidRDefault="00F3633B" w:rsidP="00571291">
      <w:pPr>
        <w:numPr>
          <w:ilvl w:val="0"/>
          <w:numId w:val="3"/>
        </w:numPr>
        <w:suppressAutoHyphens w:val="0"/>
        <w:rPr>
          <w:rFonts w:ascii="Calibri" w:hAnsi="Calibri" w:cs="Arial"/>
          <w:sz w:val="22"/>
          <w:szCs w:val="22"/>
        </w:rPr>
      </w:pPr>
      <w:bookmarkStart w:id="1" w:name="_GoBack"/>
      <w:bookmarkEnd w:id="1"/>
      <w:r w:rsidRPr="00CB49D7">
        <w:rPr>
          <w:rFonts w:ascii="Calibri" w:hAnsi="Calibri" w:cs="Arial"/>
          <w:b/>
          <w:sz w:val="22"/>
          <w:szCs w:val="22"/>
          <w:u w:val="single"/>
        </w:rPr>
        <w:t>REQUIREMENTS FOR THE STUDENTS:</w:t>
      </w:r>
      <w:r w:rsidRPr="00CB49D7">
        <w:rPr>
          <w:rFonts w:ascii="Calibri" w:hAnsi="Calibri" w:cs="Arial"/>
          <w:sz w:val="22"/>
          <w:szCs w:val="22"/>
        </w:rPr>
        <w:tab/>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List specific course assessments such as class participation, tests, homework assignments, make-up procedures, etc.</w:t>
      </w:r>
    </w:p>
    <w:p w:rsidR="00F3633B" w:rsidRPr="00CB49D7" w:rsidRDefault="00F3633B" w:rsidP="00DA66CF">
      <w:pPr>
        <w:ind w:left="720"/>
        <w:rPr>
          <w:rFonts w:ascii="Calibri" w:hAnsi="Calibri" w:cs="Arial"/>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ATTENDANCE POLICY:</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The professor’s specific policy concerning absence. (The College policy on attendance is in the Catalog, and defers to the professor.)</w:t>
      </w:r>
    </w:p>
    <w:p w:rsidR="00F3633B" w:rsidRPr="00CB49D7" w:rsidRDefault="00F3633B" w:rsidP="00DA66CF">
      <w:pPr>
        <w:ind w:left="720"/>
        <w:rPr>
          <w:rFonts w:ascii="Calibri" w:hAnsi="Calibri" w:cs="Arial"/>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GRADING POLICY:</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Include numerical ranges for letter grades; the following is a range commonly used by many faculty:</w:t>
      </w:r>
    </w:p>
    <w:p w:rsidR="00F3633B" w:rsidRPr="00CB49D7" w:rsidRDefault="00F3633B" w:rsidP="00DA66CF">
      <w:pPr>
        <w:pStyle w:val="ListParagraph"/>
        <w:rPr>
          <w:rFonts w:ascii="Calibri" w:hAnsi="Calibri" w:cs="Arial"/>
          <w:sz w:val="22"/>
          <w:szCs w:val="22"/>
        </w:rPr>
      </w:pPr>
    </w:p>
    <w:p w:rsidR="00F3633B" w:rsidRPr="00CB49D7" w:rsidRDefault="00F3633B" w:rsidP="00DA66CF">
      <w:pPr>
        <w:ind w:left="2880"/>
        <w:rPr>
          <w:rFonts w:ascii="Calibri" w:hAnsi="Calibri" w:cs="Arial"/>
          <w:sz w:val="22"/>
          <w:szCs w:val="22"/>
        </w:rPr>
      </w:pPr>
      <w:r w:rsidRPr="00CB49D7">
        <w:rPr>
          <w:rFonts w:ascii="Calibri" w:hAnsi="Calibri" w:cs="Arial"/>
          <w:sz w:val="22"/>
          <w:szCs w:val="22"/>
        </w:rPr>
        <w:t>90 - 100      =      A</w:t>
      </w:r>
    </w:p>
    <w:p w:rsidR="00F3633B" w:rsidRPr="00CB49D7" w:rsidRDefault="00F3633B" w:rsidP="00DA66CF">
      <w:pPr>
        <w:ind w:left="2880"/>
        <w:rPr>
          <w:rFonts w:ascii="Calibri" w:hAnsi="Calibri" w:cs="Arial"/>
          <w:sz w:val="22"/>
          <w:szCs w:val="22"/>
        </w:rPr>
      </w:pPr>
      <w:r w:rsidRPr="00CB49D7">
        <w:rPr>
          <w:rFonts w:ascii="Calibri" w:hAnsi="Calibri" w:cs="Arial"/>
          <w:sz w:val="22"/>
          <w:szCs w:val="22"/>
        </w:rPr>
        <w:t>80 - 89        =      B</w:t>
      </w:r>
    </w:p>
    <w:p w:rsidR="00F3633B" w:rsidRPr="00CB49D7" w:rsidRDefault="00F3633B" w:rsidP="00DA66CF">
      <w:pPr>
        <w:ind w:left="2880"/>
        <w:rPr>
          <w:rFonts w:ascii="Calibri" w:hAnsi="Calibri" w:cs="Arial"/>
          <w:sz w:val="22"/>
          <w:szCs w:val="22"/>
        </w:rPr>
      </w:pPr>
      <w:r w:rsidRPr="00CB49D7">
        <w:rPr>
          <w:rFonts w:ascii="Calibri" w:hAnsi="Calibri" w:cs="Arial"/>
          <w:sz w:val="22"/>
          <w:szCs w:val="22"/>
        </w:rPr>
        <w:t>70 - 79        =      C</w:t>
      </w:r>
    </w:p>
    <w:p w:rsidR="00F3633B" w:rsidRPr="00CB49D7" w:rsidRDefault="00F3633B" w:rsidP="00DA66CF">
      <w:pPr>
        <w:ind w:left="2880"/>
        <w:rPr>
          <w:rFonts w:ascii="Calibri" w:hAnsi="Calibri" w:cs="Arial"/>
          <w:sz w:val="22"/>
          <w:szCs w:val="22"/>
        </w:rPr>
      </w:pPr>
      <w:r w:rsidRPr="00CB49D7">
        <w:rPr>
          <w:rFonts w:ascii="Calibri" w:hAnsi="Calibri" w:cs="Arial"/>
          <w:sz w:val="22"/>
          <w:szCs w:val="22"/>
        </w:rPr>
        <w:t>60 - 69        =      D</w:t>
      </w:r>
    </w:p>
    <w:p w:rsidR="00F3633B" w:rsidRPr="00CB49D7" w:rsidRDefault="00F3633B" w:rsidP="00DA66CF">
      <w:pPr>
        <w:ind w:left="2880"/>
        <w:rPr>
          <w:rFonts w:ascii="Calibri" w:hAnsi="Calibri" w:cs="Arial"/>
          <w:sz w:val="22"/>
          <w:szCs w:val="22"/>
        </w:rPr>
      </w:pPr>
      <w:r w:rsidRPr="00CB49D7">
        <w:rPr>
          <w:rFonts w:ascii="Calibri" w:hAnsi="Calibri" w:cs="Arial"/>
          <w:sz w:val="22"/>
          <w:szCs w:val="22"/>
        </w:rPr>
        <w:t>Below 60    =      F</w:t>
      </w:r>
    </w:p>
    <w:p w:rsidR="00F3633B" w:rsidRPr="00CB49D7" w:rsidRDefault="00F3633B" w:rsidP="00DA66CF">
      <w:pPr>
        <w:ind w:left="720"/>
        <w:rPr>
          <w:rFonts w:ascii="Calibri" w:hAnsi="Calibri" w:cs="Arial"/>
          <w:sz w:val="22"/>
          <w:szCs w:val="22"/>
        </w:rPr>
      </w:pP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(Note:  The “incomplete” grade [“I”] should be given only when unusual circumstances warrant. An “incomplete” is not a substitute for a “D,” “F,” or “W.” Refer to the policy on “incomplete grades.)</w:t>
      </w:r>
    </w:p>
    <w:p w:rsidR="00F3633B" w:rsidRPr="00CB49D7" w:rsidRDefault="00F3633B" w:rsidP="00DA66CF">
      <w:pPr>
        <w:ind w:left="720"/>
        <w:rPr>
          <w:rFonts w:ascii="Calibri" w:hAnsi="Calibri" w:cs="Arial"/>
          <w:b/>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REQUIRED COURSE MATERIALS:</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(In correct bibliographic format.)</w:t>
      </w:r>
    </w:p>
    <w:p w:rsidR="00F3633B" w:rsidRPr="00CB49D7" w:rsidRDefault="00F3633B" w:rsidP="00DA66CF">
      <w:pPr>
        <w:ind w:left="720"/>
        <w:rPr>
          <w:rFonts w:ascii="Calibri" w:hAnsi="Calibri" w:cs="Arial"/>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RESERVED MATERIALS FOR THE COURSE:</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Other special learning resources.</w:t>
      </w:r>
    </w:p>
    <w:p w:rsidR="00F3633B" w:rsidRPr="00CB49D7" w:rsidRDefault="00F3633B" w:rsidP="00DA66CF">
      <w:pPr>
        <w:ind w:left="720"/>
        <w:rPr>
          <w:rFonts w:ascii="Calibri" w:hAnsi="Calibri" w:cs="Arial"/>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CLASS SCHEDULE:</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 xml:space="preserve">This section includes assignments for each class meeting or unit, along with scheduled </w:t>
      </w:r>
      <w:r w:rsidR="00F34DF7" w:rsidRPr="00CB49D7">
        <w:rPr>
          <w:rFonts w:ascii="Calibri" w:hAnsi="Calibri" w:cs="Arial"/>
          <w:sz w:val="22"/>
          <w:szCs w:val="22"/>
        </w:rPr>
        <w:t>Library activities</w:t>
      </w:r>
      <w:r w:rsidRPr="00CB49D7">
        <w:rPr>
          <w:rFonts w:ascii="Calibri" w:hAnsi="Calibri" w:cs="Arial"/>
          <w:sz w:val="22"/>
          <w:szCs w:val="22"/>
        </w:rPr>
        <w:t xml:space="preserve"> and other scheduled support, including scheduled tests.</w:t>
      </w:r>
    </w:p>
    <w:p w:rsidR="00F3633B" w:rsidRPr="00CB49D7" w:rsidRDefault="00F3633B" w:rsidP="00DA66CF">
      <w:pPr>
        <w:ind w:left="720"/>
        <w:rPr>
          <w:rFonts w:ascii="Calibri" w:hAnsi="Calibri" w:cs="Arial"/>
          <w:sz w:val="22"/>
          <w:szCs w:val="22"/>
        </w:rPr>
      </w:pPr>
    </w:p>
    <w:p w:rsidR="00F3633B" w:rsidRPr="00CB49D7" w:rsidRDefault="00F3633B" w:rsidP="00DA66CF">
      <w:pPr>
        <w:numPr>
          <w:ilvl w:val="0"/>
          <w:numId w:val="3"/>
        </w:numPr>
        <w:suppressAutoHyphens w:val="0"/>
        <w:rPr>
          <w:rFonts w:ascii="Calibri" w:hAnsi="Calibri" w:cs="Arial"/>
          <w:sz w:val="22"/>
          <w:szCs w:val="22"/>
        </w:rPr>
      </w:pPr>
      <w:r w:rsidRPr="00CB49D7">
        <w:rPr>
          <w:rFonts w:ascii="Calibri" w:hAnsi="Calibri" w:cs="Arial"/>
          <w:b/>
          <w:sz w:val="22"/>
          <w:szCs w:val="22"/>
          <w:u w:val="single"/>
        </w:rPr>
        <w:t>ANY OTHER INFORMATION OR CLASS PROCEDURES OR POLICIES:</w:t>
      </w:r>
      <w:r w:rsidRPr="00CB49D7">
        <w:rPr>
          <w:rFonts w:ascii="Calibri" w:hAnsi="Calibri" w:cs="Arial"/>
          <w:sz w:val="22"/>
          <w:szCs w:val="22"/>
        </w:rPr>
        <w:t xml:space="preserve">  </w:t>
      </w:r>
    </w:p>
    <w:p w:rsidR="00F3633B" w:rsidRPr="00CB49D7" w:rsidRDefault="00F3633B" w:rsidP="00DA66CF">
      <w:pPr>
        <w:ind w:left="720"/>
        <w:rPr>
          <w:rFonts w:ascii="Calibri" w:hAnsi="Calibri" w:cs="Arial"/>
          <w:sz w:val="22"/>
          <w:szCs w:val="22"/>
        </w:rPr>
      </w:pPr>
      <w:r w:rsidRPr="00CB49D7">
        <w:rPr>
          <w:rFonts w:ascii="Calibri" w:hAnsi="Calibri" w:cs="Arial"/>
          <w:sz w:val="22"/>
          <w:szCs w:val="22"/>
        </w:rPr>
        <w:t>(Which would be useful to the students in the class.)</w:t>
      </w:r>
    </w:p>
    <w:sectPr w:rsidR="00F3633B" w:rsidRPr="00CB49D7" w:rsidSect="00F3633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07" w:rsidRDefault="00A93707" w:rsidP="003A608C">
      <w:r>
        <w:separator/>
      </w:r>
    </w:p>
  </w:endnote>
  <w:endnote w:type="continuationSeparator" w:id="0">
    <w:p w:rsidR="00A93707" w:rsidRDefault="00A937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B1FB3" w:rsidRDefault="005B3DD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4/14, 11/16</w:t>
    </w:r>
    <w:r w:rsidR="00DE2C06" w:rsidRPr="00583E5E">
      <w:rPr>
        <w:rFonts w:ascii="Calibri" w:hAnsi="Calibri" w:cs="Arial"/>
        <w:sz w:val="22"/>
        <w:szCs w:val="22"/>
      </w:rPr>
      <w:tab/>
    </w:r>
    <w:r w:rsidR="00DE2C06" w:rsidRPr="00583E5E">
      <w:rPr>
        <w:rFonts w:ascii="Calibri" w:hAnsi="Calibri" w:cs="Arial"/>
        <w:sz w:val="22"/>
        <w:szCs w:val="22"/>
      </w:rPr>
      <w:tab/>
      <w:t xml:space="preserve">Page </w:t>
    </w:r>
    <w:r w:rsidR="00DE2C06" w:rsidRPr="00583E5E">
      <w:rPr>
        <w:rFonts w:ascii="Calibri" w:hAnsi="Calibri" w:cs="Arial"/>
        <w:sz w:val="22"/>
        <w:szCs w:val="22"/>
      </w:rPr>
      <w:fldChar w:fldCharType="begin"/>
    </w:r>
    <w:r w:rsidR="00DE2C06" w:rsidRPr="00583E5E">
      <w:rPr>
        <w:rFonts w:ascii="Calibri" w:hAnsi="Calibri" w:cs="Arial"/>
        <w:sz w:val="22"/>
        <w:szCs w:val="22"/>
      </w:rPr>
      <w:instrText xml:space="preserve"> PAGE   \* MERGEFORMAT </w:instrText>
    </w:r>
    <w:r w:rsidR="00DE2C06" w:rsidRPr="00583E5E">
      <w:rPr>
        <w:rFonts w:ascii="Calibri" w:hAnsi="Calibri" w:cs="Arial"/>
        <w:sz w:val="22"/>
        <w:szCs w:val="22"/>
      </w:rPr>
      <w:fldChar w:fldCharType="separate"/>
    </w:r>
    <w:r>
      <w:rPr>
        <w:rFonts w:ascii="Calibri" w:hAnsi="Calibri" w:cs="Arial"/>
        <w:noProof/>
        <w:sz w:val="22"/>
        <w:szCs w:val="22"/>
      </w:rPr>
      <w:t>2</w:t>
    </w:r>
    <w:r w:rsidR="00DE2C0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B1FB3" w:rsidRDefault="00DE2C0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F34DF7">
      <w:rPr>
        <w:rFonts w:ascii="Calibri" w:hAnsi="Calibri" w:cs="Arial"/>
        <w:noProof/>
        <w:sz w:val="22"/>
        <w:szCs w:val="22"/>
      </w:rPr>
      <w:t>Revised 9/</w:t>
    </w:r>
    <w:r w:rsidR="00067C2A">
      <w:rPr>
        <w:rFonts w:ascii="Calibri" w:hAnsi="Calibri" w:cs="Arial"/>
        <w:noProof/>
        <w:sz w:val="22"/>
        <w:szCs w:val="22"/>
      </w:rPr>
      <w:t>11</w:t>
    </w:r>
    <w:r w:rsidR="00F34DF7">
      <w:rPr>
        <w:rFonts w:ascii="Calibri" w:hAnsi="Calibri" w:cs="Arial"/>
        <w:noProof/>
        <w:sz w:val="22"/>
        <w:szCs w:val="22"/>
      </w:rPr>
      <w:t>, 4/14</w:t>
    </w:r>
    <w:r w:rsidR="005B3DD6">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B3DD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F85861" w:rsidRDefault="00DE2C06"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6733A" w:rsidRDefault="005B3DD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4/14, 11/16</w:t>
    </w:r>
    <w:r w:rsidR="00DE2C06" w:rsidRPr="00583E5E">
      <w:rPr>
        <w:rFonts w:ascii="Calibri" w:hAnsi="Calibri" w:cs="Arial"/>
        <w:sz w:val="22"/>
        <w:szCs w:val="22"/>
      </w:rPr>
      <w:tab/>
    </w:r>
    <w:r w:rsidR="00DE2C06" w:rsidRPr="00583E5E">
      <w:rPr>
        <w:rFonts w:ascii="Calibri" w:hAnsi="Calibri" w:cs="Arial"/>
        <w:sz w:val="22"/>
        <w:szCs w:val="22"/>
      </w:rPr>
      <w:tab/>
      <w:t xml:space="preserve">Page </w:t>
    </w:r>
    <w:r w:rsidR="00DE2C06" w:rsidRPr="00583E5E">
      <w:rPr>
        <w:rFonts w:ascii="Calibri" w:hAnsi="Calibri" w:cs="Arial"/>
        <w:sz w:val="22"/>
        <w:szCs w:val="22"/>
      </w:rPr>
      <w:fldChar w:fldCharType="begin"/>
    </w:r>
    <w:r w:rsidR="00DE2C06" w:rsidRPr="00583E5E">
      <w:rPr>
        <w:rFonts w:ascii="Calibri" w:hAnsi="Calibri" w:cs="Arial"/>
        <w:sz w:val="22"/>
        <w:szCs w:val="22"/>
      </w:rPr>
      <w:instrText xml:space="preserve"> PAGE   \* MERGEFORMAT </w:instrText>
    </w:r>
    <w:r w:rsidR="00DE2C06" w:rsidRPr="00583E5E">
      <w:rPr>
        <w:rFonts w:ascii="Calibri" w:hAnsi="Calibri" w:cs="Arial"/>
        <w:sz w:val="22"/>
        <w:szCs w:val="22"/>
      </w:rPr>
      <w:fldChar w:fldCharType="separate"/>
    </w:r>
    <w:r>
      <w:rPr>
        <w:rFonts w:ascii="Calibri" w:hAnsi="Calibri" w:cs="Arial"/>
        <w:noProof/>
        <w:sz w:val="22"/>
        <w:szCs w:val="22"/>
      </w:rPr>
      <w:t>3</w:t>
    </w:r>
    <w:r w:rsidR="00DE2C0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F85861" w:rsidRDefault="00DE2C0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07" w:rsidRDefault="00A93707" w:rsidP="003A608C">
      <w:r>
        <w:separator/>
      </w:r>
    </w:p>
  </w:footnote>
  <w:footnote w:type="continuationSeparator" w:id="0">
    <w:p w:rsidR="00A93707" w:rsidRDefault="00A937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B1FB3" w:rsidRDefault="00DE2C06" w:rsidP="00151AA7">
    <w:pPr>
      <w:pStyle w:val="Header"/>
      <w:pBdr>
        <w:bottom w:val="thinThickSmallGap" w:sz="18" w:space="1" w:color="0D0D0D"/>
      </w:pBdr>
    </w:pPr>
    <w:r w:rsidRPr="00CD7B93">
      <w:rPr>
        <w:rFonts w:ascii="Calibri" w:hAnsi="Calibri" w:cs="Arial"/>
        <w:noProof/>
        <w:sz w:val="22"/>
        <w:szCs w:val="22"/>
      </w:rPr>
      <w:t>CHM 2032L GENERAL CHEMISTRY FOR THE HEALTH SCIENCES LABORATORY</w:t>
    </w:r>
  </w:p>
  <w:p w:rsidR="00DE2C06" w:rsidRDefault="00DE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B1FB3" w:rsidRDefault="00DE2C06" w:rsidP="00151AA7">
    <w:pPr>
      <w:pStyle w:val="Header"/>
      <w:pBdr>
        <w:bottom w:val="thinThickSmallGap" w:sz="18" w:space="1" w:color="0D0D0D"/>
      </w:pBdr>
      <w:jc w:val="right"/>
    </w:pPr>
    <w:r w:rsidRPr="00CD7B93">
      <w:rPr>
        <w:rFonts w:ascii="Calibri" w:hAnsi="Calibri" w:cs="Arial"/>
        <w:noProof/>
        <w:sz w:val="22"/>
        <w:szCs w:val="22"/>
      </w:rPr>
      <w:t>CHM 2032L GENERAL CHEMISTRY FOR THE HEALTH SCIENCES LABORATORY</w:t>
    </w:r>
  </w:p>
  <w:p w:rsidR="00DE2C06" w:rsidRDefault="00DE2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DF7" w:rsidRDefault="005B3DD6" w:rsidP="00F34DF7">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F34DF7" w:rsidRDefault="00F34DF7" w:rsidP="00F34DF7">
    <w:pPr>
      <w:pStyle w:val="Header"/>
      <w:jc w:val="right"/>
    </w:pPr>
  </w:p>
  <w:p w:rsidR="00F34DF7" w:rsidRDefault="00F34DF7" w:rsidP="00F34DF7">
    <w:pPr>
      <w:pStyle w:val="Header"/>
      <w:contextualSpacing/>
      <w:jc w:val="right"/>
      <w:rPr>
        <w:b/>
        <w:color w:val="470A68"/>
        <w:sz w:val="28"/>
      </w:rPr>
    </w:pPr>
    <w:r>
      <w:rPr>
        <w:b/>
        <w:color w:val="470A68"/>
        <w:sz w:val="28"/>
      </w:rPr>
      <w:t>School of Pure and Applied Sciences</w:t>
    </w:r>
  </w:p>
  <w:p w:rsidR="00DE2C06" w:rsidRPr="00F34DF7" w:rsidRDefault="00A93707" w:rsidP="00F34DF7">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6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F85861" w:rsidRDefault="00DE2C0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5B1FB3" w:rsidRDefault="00DE2C06" w:rsidP="00747EF2">
    <w:pPr>
      <w:pStyle w:val="Header"/>
      <w:pBdr>
        <w:bottom w:val="thinThickSmallGap" w:sz="18" w:space="1" w:color="0D0D0D"/>
      </w:pBdr>
      <w:jc w:val="right"/>
    </w:pPr>
    <w:r w:rsidRPr="00CD7B93">
      <w:rPr>
        <w:rFonts w:ascii="Calibri" w:hAnsi="Calibri" w:cs="Arial"/>
        <w:noProof/>
        <w:sz w:val="22"/>
        <w:szCs w:val="22"/>
      </w:rPr>
      <w:t>CHM 2032L GENERAL CHEMISTRY FOR THE HEALTH SCIENCES LABORATORY</w:t>
    </w:r>
  </w:p>
  <w:p w:rsidR="00DE2C06" w:rsidRPr="00F85861" w:rsidRDefault="00DE2C0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06" w:rsidRPr="00F85861" w:rsidRDefault="00DE2C0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72B3B07"/>
    <w:multiLevelType w:val="hybridMultilevel"/>
    <w:tmpl w:val="7804AB80"/>
    <w:lvl w:ilvl="0" w:tplc="F81E379A">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B20C5B"/>
    <w:multiLevelType w:val="hybridMultilevel"/>
    <w:tmpl w:val="76229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5ld4kueT6HvReTp6TK8mVnhk8LUoSo9/LxuNXJDr6V/d646HUEscFBj8bTKjvHHS+LWDIZfw82NO0J3mgb9Gw==" w:salt="wqwmejyZlmKqh7RrrQ5qxQ=="/>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35B81"/>
    <w:rsid w:val="00041670"/>
    <w:rsid w:val="0005025E"/>
    <w:rsid w:val="00051D9C"/>
    <w:rsid w:val="00067C2A"/>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8785A"/>
    <w:rsid w:val="00192009"/>
    <w:rsid w:val="00193CFE"/>
    <w:rsid w:val="0019460E"/>
    <w:rsid w:val="001A13F4"/>
    <w:rsid w:val="001A4A48"/>
    <w:rsid w:val="001C2715"/>
    <w:rsid w:val="001C32A2"/>
    <w:rsid w:val="001C33A1"/>
    <w:rsid w:val="001C5654"/>
    <w:rsid w:val="001D0574"/>
    <w:rsid w:val="001D5D42"/>
    <w:rsid w:val="001E2EA0"/>
    <w:rsid w:val="001F34C2"/>
    <w:rsid w:val="001F5A74"/>
    <w:rsid w:val="001F71CA"/>
    <w:rsid w:val="00200DEF"/>
    <w:rsid w:val="0020524B"/>
    <w:rsid w:val="0020713C"/>
    <w:rsid w:val="00207968"/>
    <w:rsid w:val="00215550"/>
    <w:rsid w:val="0021773E"/>
    <w:rsid w:val="00220D23"/>
    <w:rsid w:val="00221356"/>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20C8"/>
    <w:rsid w:val="002A5A64"/>
    <w:rsid w:val="002A727E"/>
    <w:rsid w:val="002B0813"/>
    <w:rsid w:val="002B6731"/>
    <w:rsid w:val="002B7039"/>
    <w:rsid w:val="002C76ED"/>
    <w:rsid w:val="002C771D"/>
    <w:rsid w:val="002C7AD4"/>
    <w:rsid w:val="002C7FCB"/>
    <w:rsid w:val="002D477D"/>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04BC"/>
    <w:rsid w:val="004937A1"/>
    <w:rsid w:val="00494514"/>
    <w:rsid w:val="00496B9D"/>
    <w:rsid w:val="00496FB8"/>
    <w:rsid w:val="004A2937"/>
    <w:rsid w:val="004B0DA2"/>
    <w:rsid w:val="004B7BCF"/>
    <w:rsid w:val="004C19CE"/>
    <w:rsid w:val="004C6A4A"/>
    <w:rsid w:val="004E0BC8"/>
    <w:rsid w:val="004E6778"/>
    <w:rsid w:val="004F0F13"/>
    <w:rsid w:val="0050005C"/>
    <w:rsid w:val="005028D8"/>
    <w:rsid w:val="00502E2A"/>
    <w:rsid w:val="0050348A"/>
    <w:rsid w:val="00503776"/>
    <w:rsid w:val="00503F8D"/>
    <w:rsid w:val="00506D00"/>
    <w:rsid w:val="005110B5"/>
    <w:rsid w:val="0051455B"/>
    <w:rsid w:val="00517935"/>
    <w:rsid w:val="00526CBC"/>
    <w:rsid w:val="00532D7D"/>
    <w:rsid w:val="00543F79"/>
    <w:rsid w:val="00555DC1"/>
    <w:rsid w:val="00560932"/>
    <w:rsid w:val="00571291"/>
    <w:rsid w:val="00571E14"/>
    <w:rsid w:val="00581C6E"/>
    <w:rsid w:val="005939F3"/>
    <w:rsid w:val="00593D67"/>
    <w:rsid w:val="00596418"/>
    <w:rsid w:val="00597D33"/>
    <w:rsid w:val="00597E0E"/>
    <w:rsid w:val="005A40CD"/>
    <w:rsid w:val="005A4127"/>
    <w:rsid w:val="005B3DD6"/>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B10"/>
    <w:rsid w:val="00641797"/>
    <w:rsid w:val="006448D4"/>
    <w:rsid w:val="00647098"/>
    <w:rsid w:val="0065150F"/>
    <w:rsid w:val="00654046"/>
    <w:rsid w:val="00654F2E"/>
    <w:rsid w:val="00657366"/>
    <w:rsid w:val="00660605"/>
    <w:rsid w:val="00676ED8"/>
    <w:rsid w:val="006818AA"/>
    <w:rsid w:val="00684A86"/>
    <w:rsid w:val="006858F5"/>
    <w:rsid w:val="00693261"/>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4C06"/>
    <w:rsid w:val="007B7558"/>
    <w:rsid w:val="007C0541"/>
    <w:rsid w:val="007C3211"/>
    <w:rsid w:val="007C5E2D"/>
    <w:rsid w:val="007C6355"/>
    <w:rsid w:val="007D243A"/>
    <w:rsid w:val="007E1B3F"/>
    <w:rsid w:val="007E7942"/>
    <w:rsid w:val="007F1A32"/>
    <w:rsid w:val="007F7FB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7324"/>
    <w:rsid w:val="00927493"/>
    <w:rsid w:val="009352A2"/>
    <w:rsid w:val="009375A2"/>
    <w:rsid w:val="00955B08"/>
    <w:rsid w:val="009617AB"/>
    <w:rsid w:val="009636AE"/>
    <w:rsid w:val="00970BB6"/>
    <w:rsid w:val="00970E53"/>
    <w:rsid w:val="00972211"/>
    <w:rsid w:val="00973964"/>
    <w:rsid w:val="0097465D"/>
    <w:rsid w:val="00981C09"/>
    <w:rsid w:val="009842C8"/>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3707"/>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0770"/>
    <w:rsid w:val="00B11038"/>
    <w:rsid w:val="00B12BFA"/>
    <w:rsid w:val="00B13F17"/>
    <w:rsid w:val="00B174DB"/>
    <w:rsid w:val="00B23AF9"/>
    <w:rsid w:val="00B25673"/>
    <w:rsid w:val="00B3057A"/>
    <w:rsid w:val="00B30BA9"/>
    <w:rsid w:val="00B42380"/>
    <w:rsid w:val="00B427DB"/>
    <w:rsid w:val="00B46D55"/>
    <w:rsid w:val="00B562D9"/>
    <w:rsid w:val="00B62233"/>
    <w:rsid w:val="00B7226B"/>
    <w:rsid w:val="00B75E62"/>
    <w:rsid w:val="00B80C46"/>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12874"/>
    <w:rsid w:val="00C13A5F"/>
    <w:rsid w:val="00C27530"/>
    <w:rsid w:val="00C32216"/>
    <w:rsid w:val="00C3496D"/>
    <w:rsid w:val="00C34A0A"/>
    <w:rsid w:val="00C3595D"/>
    <w:rsid w:val="00C36AF3"/>
    <w:rsid w:val="00C51CBF"/>
    <w:rsid w:val="00C57A5F"/>
    <w:rsid w:val="00C653DB"/>
    <w:rsid w:val="00C7377C"/>
    <w:rsid w:val="00C761D5"/>
    <w:rsid w:val="00C9122C"/>
    <w:rsid w:val="00CA1FB8"/>
    <w:rsid w:val="00CB0437"/>
    <w:rsid w:val="00CB0C30"/>
    <w:rsid w:val="00CB49D7"/>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2A6C"/>
    <w:rsid w:val="00D46A2E"/>
    <w:rsid w:val="00D64528"/>
    <w:rsid w:val="00D742A4"/>
    <w:rsid w:val="00D76860"/>
    <w:rsid w:val="00D814A0"/>
    <w:rsid w:val="00D84F21"/>
    <w:rsid w:val="00D8660E"/>
    <w:rsid w:val="00D95501"/>
    <w:rsid w:val="00DA66CF"/>
    <w:rsid w:val="00DA73E8"/>
    <w:rsid w:val="00DB1B78"/>
    <w:rsid w:val="00DB58DC"/>
    <w:rsid w:val="00DC625A"/>
    <w:rsid w:val="00DD347B"/>
    <w:rsid w:val="00DD4688"/>
    <w:rsid w:val="00DD7791"/>
    <w:rsid w:val="00DD7D2F"/>
    <w:rsid w:val="00DD7DD6"/>
    <w:rsid w:val="00DE2C0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4DF7"/>
    <w:rsid w:val="00F3633B"/>
    <w:rsid w:val="00F3669E"/>
    <w:rsid w:val="00F43CDC"/>
    <w:rsid w:val="00F451A3"/>
    <w:rsid w:val="00F4738C"/>
    <w:rsid w:val="00F52D3B"/>
    <w:rsid w:val="00F530D5"/>
    <w:rsid w:val="00F755BB"/>
    <w:rsid w:val="00F75BD5"/>
    <w:rsid w:val="00F8089A"/>
    <w:rsid w:val="00F81D99"/>
    <w:rsid w:val="00F81F4F"/>
    <w:rsid w:val="00F8387E"/>
    <w:rsid w:val="00F876C6"/>
    <w:rsid w:val="00F9399C"/>
    <w:rsid w:val="00F948C2"/>
    <w:rsid w:val="00FA3195"/>
    <w:rsid w:val="00FB2F4D"/>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072957"/>
  <w15:chartTrackingRefBased/>
  <w15:docId w15:val="{28E4219A-CB4D-46CC-BED5-65C76813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E2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0713C"/>
    <w:rPr>
      <w:b/>
      <w:bCs/>
    </w:rPr>
  </w:style>
  <w:style w:type="character" w:styleId="Hyperlink">
    <w:name w:val="Hyperlink"/>
    <w:uiPriority w:val="99"/>
    <w:unhideWhenUsed/>
    <w:rsid w:val="00984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3544">
      <w:bodyDiv w:val="1"/>
      <w:marLeft w:val="0"/>
      <w:marRight w:val="0"/>
      <w:marTop w:val="0"/>
      <w:marBottom w:val="0"/>
      <w:divBdr>
        <w:top w:val="none" w:sz="0" w:space="0" w:color="auto"/>
        <w:left w:val="none" w:sz="0" w:space="0" w:color="auto"/>
        <w:bottom w:val="none" w:sz="0" w:space="0" w:color="auto"/>
        <w:right w:val="none" w:sz="0" w:space="0" w:color="auto"/>
      </w:divBdr>
    </w:div>
    <w:div w:id="809982958">
      <w:bodyDiv w:val="1"/>
      <w:marLeft w:val="0"/>
      <w:marRight w:val="0"/>
      <w:marTop w:val="0"/>
      <w:marBottom w:val="0"/>
      <w:divBdr>
        <w:top w:val="none" w:sz="0" w:space="0" w:color="auto"/>
        <w:left w:val="none" w:sz="0" w:space="0" w:color="auto"/>
        <w:bottom w:val="none" w:sz="0" w:space="0" w:color="auto"/>
        <w:right w:val="none" w:sz="0" w:space="0" w:color="auto"/>
      </w:divBdr>
    </w:div>
    <w:div w:id="1220282598">
      <w:bodyDiv w:val="1"/>
      <w:marLeft w:val="0"/>
      <w:marRight w:val="0"/>
      <w:marTop w:val="0"/>
      <w:marBottom w:val="0"/>
      <w:divBdr>
        <w:top w:val="none" w:sz="0" w:space="0" w:color="auto"/>
        <w:left w:val="none" w:sz="0" w:space="0" w:color="auto"/>
        <w:bottom w:val="none" w:sz="0" w:space="0" w:color="auto"/>
        <w:right w:val="none" w:sz="0" w:space="0" w:color="auto"/>
      </w:divBdr>
    </w:div>
    <w:div w:id="129486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B1C2-9E3B-4F4F-A808-7A7B0877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2016-12-03T23:52:00Z</dcterms:created>
  <dcterms:modified xsi:type="dcterms:W3CDTF">2016-12-03T23:55:00Z</dcterms:modified>
</cp:coreProperties>
</file>