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074C2" w14:paraId="63DB36FA" w14:textId="77777777" w:rsidTr="000608C6">
        <w:trPr>
          <w:trHeight w:val="546"/>
          <w:tblHeader/>
          <w:jc w:val="center"/>
        </w:trPr>
        <w:tc>
          <w:tcPr>
            <w:tcW w:w="5206" w:type="dxa"/>
            <w:vAlign w:val="center"/>
          </w:tcPr>
          <w:p w14:paraId="306D14A1" w14:textId="77777777" w:rsidR="000074C2" w:rsidRDefault="000074C2"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0074C2" w:rsidRDefault="000074C2"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14:paraId="02BF772D" w14:textId="77777777" w:rsidTr="000608C6">
        <w:trPr>
          <w:trHeight w:val="516"/>
          <w:jc w:val="center"/>
        </w:trPr>
        <w:tc>
          <w:tcPr>
            <w:tcW w:w="5206" w:type="dxa"/>
            <w:vAlign w:val="center"/>
          </w:tcPr>
          <w:p w14:paraId="4C7C179F" w14:textId="77777777" w:rsidR="000074C2" w:rsidRDefault="000074C2"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0074C2" w:rsidRDefault="000074C2"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14:paraId="27863B5E" w14:textId="77777777" w:rsidTr="000608C6">
        <w:trPr>
          <w:trHeight w:val="516"/>
          <w:jc w:val="center"/>
        </w:trPr>
        <w:tc>
          <w:tcPr>
            <w:tcW w:w="5206" w:type="dxa"/>
            <w:vAlign w:val="center"/>
          </w:tcPr>
          <w:p w14:paraId="23CE23C6" w14:textId="77777777" w:rsidR="000074C2" w:rsidRDefault="000074C2"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0074C2" w:rsidRDefault="000074C2"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285BCF" w:rsidRPr="002164CE" w:rsidRDefault="00285BCF" w:rsidP="00DA66CF">
      <w:pPr>
        <w:rPr>
          <w:rFonts w:ascii="Calibri" w:hAnsi="Calibri" w:cs="Arial"/>
          <w:b/>
          <w:sz w:val="22"/>
          <w:szCs w:val="22"/>
          <w:u w:val="single"/>
        </w:rPr>
      </w:pPr>
    </w:p>
    <w:p w14:paraId="766A9553" w14:textId="77777777" w:rsidR="00285BCF" w:rsidRPr="002164CE" w:rsidRDefault="00285BCF" w:rsidP="00CE1849">
      <w:pPr>
        <w:numPr>
          <w:ilvl w:val="0"/>
          <w:numId w:val="1"/>
        </w:numPr>
        <w:tabs>
          <w:tab w:val="left" w:pos="720"/>
        </w:tabs>
        <w:spacing w:after="120"/>
        <w:rPr>
          <w:rFonts w:ascii="Calibri" w:hAnsi="Calibri" w:cs="Arial"/>
          <w:b/>
          <w:sz w:val="22"/>
          <w:szCs w:val="22"/>
          <w:u w:val="single"/>
        </w:rPr>
      </w:pPr>
      <w:r w:rsidRPr="002164CE">
        <w:rPr>
          <w:rFonts w:ascii="Calibri" w:hAnsi="Calibri" w:cs="Arial"/>
          <w:b/>
          <w:sz w:val="22"/>
          <w:szCs w:val="22"/>
          <w:u w:val="single"/>
        </w:rPr>
        <w:t>COURSE NUMBER AND TITLE, CATALOG DESCRIPTION, CREDITS:</w:t>
      </w:r>
    </w:p>
    <w:p w14:paraId="7095A0F4" w14:textId="77777777" w:rsidR="00285BCF" w:rsidRPr="002164CE" w:rsidRDefault="00285BCF" w:rsidP="00CE1849">
      <w:pPr>
        <w:widowControl/>
        <w:tabs>
          <w:tab w:val="left" w:pos="720"/>
          <w:tab w:val="left" w:pos="1170"/>
        </w:tabs>
        <w:spacing w:after="120"/>
        <w:ind w:firstLine="720"/>
        <w:rPr>
          <w:rFonts w:ascii="Calibri" w:hAnsi="Calibri" w:cs="Arial"/>
          <w:b/>
          <w:sz w:val="22"/>
          <w:szCs w:val="22"/>
        </w:rPr>
      </w:pPr>
      <w:r w:rsidRPr="002164CE">
        <w:rPr>
          <w:rFonts w:ascii="Calibri" w:hAnsi="Calibri" w:cs="Arial"/>
          <w:b/>
          <w:noProof/>
          <w:sz w:val="22"/>
          <w:szCs w:val="22"/>
        </w:rPr>
        <w:t>AMH 2010 HIS</w:t>
      </w:r>
      <w:r w:rsidR="00DD516D" w:rsidRPr="002164CE">
        <w:rPr>
          <w:rFonts w:ascii="Calibri" w:hAnsi="Calibri" w:cs="Arial"/>
          <w:b/>
          <w:noProof/>
          <w:sz w:val="22"/>
          <w:szCs w:val="22"/>
        </w:rPr>
        <w:t>TORY OF THE UNITED STATES TO 1877</w:t>
      </w:r>
      <w:proofErr w:type="gramStart"/>
      <w:r w:rsidRPr="002164CE">
        <w:rPr>
          <w:rFonts w:ascii="Calibri" w:hAnsi="Calibri" w:cs="Arial"/>
          <w:b/>
          <w:sz w:val="22"/>
          <w:szCs w:val="22"/>
        </w:rPr>
        <w:t xml:space="preserve">   (</w:t>
      </w:r>
      <w:proofErr w:type="gramEnd"/>
      <w:r w:rsidRPr="002164CE">
        <w:rPr>
          <w:rFonts w:ascii="Calibri" w:hAnsi="Calibri" w:cs="Arial"/>
          <w:b/>
          <w:noProof/>
          <w:sz w:val="22"/>
          <w:szCs w:val="22"/>
        </w:rPr>
        <w:t>3</w:t>
      </w:r>
      <w:r w:rsidRPr="002164CE">
        <w:rPr>
          <w:rFonts w:ascii="Calibri" w:hAnsi="Calibri" w:cs="Arial"/>
          <w:b/>
          <w:sz w:val="22"/>
          <w:szCs w:val="22"/>
        </w:rPr>
        <w:t xml:space="preserve"> CREDITS)</w:t>
      </w:r>
    </w:p>
    <w:p w14:paraId="2D511204" w14:textId="77777777" w:rsidR="00285BCF" w:rsidRPr="002164CE" w:rsidRDefault="00DD516D" w:rsidP="00CE1849">
      <w:pPr>
        <w:pStyle w:val="BodyTextIndent2"/>
        <w:widowControl/>
        <w:tabs>
          <w:tab w:val="left" w:pos="720"/>
          <w:tab w:val="left" w:pos="1170"/>
        </w:tabs>
        <w:spacing w:line="240" w:lineRule="auto"/>
        <w:ind w:left="720"/>
        <w:rPr>
          <w:rFonts w:ascii="Calibri" w:hAnsi="Calibri"/>
          <w:sz w:val="22"/>
          <w:szCs w:val="22"/>
        </w:rPr>
      </w:pPr>
      <w:r w:rsidRPr="002164CE">
        <w:rPr>
          <w:rFonts w:ascii="Calibri" w:hAnsi="Calibri"/>
          <w:sz w:val="22"/>
          <w:szCs w:val="22"/>
        </w:rPr>
        <w:t>A survey of early U.S. history from before European settlement to the Civil War and Reconstruction.  Emphasis will be placed on American social, political, and economic developments, the creation of the new Republic, Jacksonian democracy, territorial expansion and the Civil War and Reconstruction.</w:t>
      </w:r>
    </w:p>
    <w:p w14:paraId="02EB378F" w14:textId="77777777" w:rsidR="00DD516D" w:rsidRPr="002164CE" w:rsidRDefault="00DD516D" w:rsidP="00526CBC">
      <w:pPr>
        <w:pStyle w:val="BodyTextIndent2"/>
        <w:widowControl/>
        <w:tabs>
          <w:tab w:val="left" w:pos="720"/>
          <w:tab w:val="left" w:pos="1170"/>
        </w:tabs>
        <w:spacing w:after="0" w:line="240" w:lineRule="auto"/>
        <w:ind w:left="720"/>
        <w:rPr>
          <w:rFonts w:ascii="Calibri" w:hAnsi="Calibri" w:cs="Arial"/>
          <w:sz w:val="22"/>
          <w:szCs w:val="22"/>
        </w:rPr>
      </w:pPr>
    </w:p>
    <w:p w14:paraId="48C9DA01" w14:textId="2B2C22FD" w:rsidR="00285BCF" w:rsidRPr="000D0565" w:rsidRDefault="00285BCF" w:rsidP="000D0565">
      <w:pPr>
        <w:numPr>
          <w:ilvl w:val="0"/>
          <w:numId w:val="1"/>
        </w:numPr>
        <w:rPr>
          <w:rFonts w:ascii="Calibri" w:hAnsi="Calibri" w:cs="Arial"/>
          <w:b/>
          <w:sz w:val="22"/>
          <w:szCs w:val="22"/>
        </w:rPr>
      </w:pPr>
      <w:r w:rsidRPr="002164CE">
        <w:rPr>
          <w:rFonts w:ascii="Calibri" w:hAnsi="Calibri" w:cs="Arial"/>
          <w:b/>
          <w:sz w:val="22"/>
          <w:szCs w:val="22"/>
          <w:u w:val="single"/>
        </w:rPr>
        <w:t>PREREQUISITES FOR THIS COURSE:</w:t>
      </w:r>
      <w:r w:rsidRPr="002164CE">
        <w:rPr>
          <w:rFonts w:ascii="Calibri" w:hAnsi="Calibri" w:cs="Arial"/>
          <w:b/>
          <w:sz w:val="22"/>
          <w:szCs w:val="22"/>
        </w:rPr>
        <w:t xml:space="preserve">  </w:t>
      </w:r>
      <w:r w:rsidRPr="000D0565">
        <w:rPr>
          <w:rFonts w:ascii="Calibri" w:hAnsi="Calibri" w:cs="Arial"/>
          <w:noProof/>
          <w:sz w:val="22"/>
          <w:szCs w:val="22"/>
        </w:rPr>
        <w:t>None</w:t>
      </w:r>
    </w:p>
    <w:p w14:paraId="5A39BBE3" w14:textId="77777777" w:rsidR="00285BCF" w:rsidRPr="002164CE" w:rsidRDefault="00285BCF" w:rsidP="00927493">
      <w:pPr>
        <w:ind w:left="720"/>
        <w:rPr>
          <w:rFonts w:ascii="Calibri" w:hAnsi="Calibri" w:cs="Arial"/>
          <w:sz w:val="22"/>
          <w:szCs w:val="22"/>
        </w:rPr>
      </w:pPr>
    </w:p>
    <w:p w14:paraId="3161A9A1" w14:textId="543E4BB0" w:rsidR="00285BCF" w:rsidRPr="002164CE" w:rsidRDefault="00F24F0C" w:rsidP="000D0565">
      <w:pPr>
        <w:ind w:firstLine="720"/>
        <w:rPr>
          <w:rFonts w:ascii="Calibri" w:hAnsi="Calibri" w:cs="Arial"/>
          <w:sz w:val="22"/>
          <w:szCs w:val="22"/>
        </w:rPr>
      </w:pPr>
      <w:r w:rsidRPr="002164CE">
        <w:rPr>
          <w:rFonts w:ascii="Calibri" w:hAnsi="Calibri" w:cs="Arial"/>
          <w:b/>
          <w:sz w:val="22"/>
          <w:szCs w:val="22"/>
          <w:u w:val="single"/>
        </w:rPr>
        <w:t>CO-REQUISIT</w:t>
      </w:r>
      <w:r w:rsidR="00285BCF" w:rsidRPr="002164CE">
        <w:rPr>
          <w:rFonts w:ascii="Calibri" w:hAnsi="Calibri" w:cs="Arial"/>
          <w:b/>
          <w:sz w:val="22"/>
          <w:szCs w:val="22"/>
          <w:u w:val="single"/>
        </w:rPr>
        <w:t>ES FOR THIS COURSE:</w:t>
      </w:r>
      <w:r w:rsidR="000D0565">
        <w:rPr>
          <w:rFonts w:ascii="Calibri" w:hAnsi="Calibri" w:cs="Arial"/>
          <w:sz w:val="22"/>
          <w:szCs w:val="22"/>
        </w:rPr>
        <w:t xml:space="preserve"> </w:t>
      </w:r>
      <w:r w:rsidR="00285BCF" w:rsidRPr="002164CE">
        <w:rPr>
          <w:rFonts w:ascii="Calibri" w:hAnsi="Calibri" w:cs="Arial"/>
          <w:noProof/>
          <w:sz w:val="22"/>
          <w:szCs w:val="22"/>
        </w:rPr>
        <w:t>None</w:t>
      </w:r>
    </w:p>
    <w:p w14:paraId="72A3D3EC" w14:textId="77777777" w:rsidR="00285BCF" w:rsidRPr="002164CE" w:rsidRDefault="00285BCF" w:rsidP="00DA66CF">
      <w:pPr>
        <w:ind w:firstLine="720"/>
        <w:rPr>
          <w:rFonts w:ascii="Calibri" w:hAnsi="Calibri" w:cs="Arial"/>
          <w:sz w:val="22"/>
          <w:szCs w:val="22"/>
        </w:rPr>
      </w:pPr>
    </w:p>
    <w:p w14:paraId="28CEB8F7" w14:textId="77777777" w:rsidR="00285BCF" w:rsidRPr="002164CE" w:rsidRDefault="00285BCF" w:rsidP="000D0565">
      <w:pPr>
        <w:numPr>
          <w:ilvl w:val="0"/>
          <w:numId w:val="1"/>
        </w:numPr>
        <w:tabs>
          <w:tab w:val="left" w:pos="720"/>
        </w:tabs>
        <w:spacing w:after="40"/>
        <w:rPr>
          <w:rFonts w:ascii="Calibri" w:hAnsi="Calibri" w:cs="Arial"/>
          <w:sz w:val="22"/>
          <w:szCs w:val="22"/>
        </w:rPr>
      </w:pPr>
      <w:r w:rsidRPr="002164CE">
        <w:rPr>
          <w:rFonts w:ascii="Calibri" w:hAnsi="Calibri" w:cs="Arial"/>
          <w:b/>
          <w:sz w:val="22"/>
          <w:szCs w:val="22"/>
          <w:u w:val="single"/>
        </w:rPr>
        <w:t>GENERAL COURSE INFORMATION:</w:t>
      </w:r>
      <w:r w:rsidRPr="002164CE">
        <w:rPr>
          <w:rFonts w:ascii="Calibri" w:hAnsi="Calibri" w:cs="Arial"/>
          <w:b/>
          <w:sz w:val="22"/>
          <w:szCs w:val="22"/>
        </w:rPr>
        <w:t xml:space="preserve">  </w:t>
      </w:r>
      <w:r w:rsidRPr="002164CE">
        <w:rPr>
          <w:rFonts w:ascii="Calibri" w:hAnsi="Calibri" w:cs="Arial"/>
          <w:sz w:val="22"/>
          <w:szCs w:val="22"/>
        </w:rPr>
        <w:t>Topic Outline.</w:t>
      </w:r>
    </w:p>
    <w:p w14:paraId="43D114BD" w14:textId="77777777" w:rsidR="00DD516D" w:rsidRPr="002164CE" w:rsidRDefault="00DD516D" w:rsidP="000D0565">
      <w:pPr>
        <w:numPr>
          <w:ilvl w:val="0"/>
          <w:numId w:val="5"/>
        </w:numPr>
        <w:spacing w:after="40"/>
        <w:rPr>
          <w:rFonts w:ascii="Calibri" w:hAnsi="Calibri"/>
          <w:sz w:val="22"/>
          <w:szCs w:val="22"/>
        </w:rPr>
      </w:pPr>
      <w:r w:rsidRPr="002164CE">
        <w:rPr>
          <w:rFonts w:ascii="Calibri" w:hAnsi="Calibri"/>
          <w:sz w:val="22"/>
          <w:szCs w:val="22"/>
        </w:rPr>
        <w:t>Ancient America</w:t>
      </w:r>
    </w:p>
    <w:p w14:paraId="04E1803C" w14:textId="77777777" w:rsidR="00DD516D" w:rsidRPr="002164CE" w:rsidRDefault="00DD516D" w:rsidP="000D0565">
      <w:pPr>
        <w:numPr>
          <w:ilvl w:val="0"/>
          <w:numId w:val="5"/>
        </w:numPr>
        <w:spacing w:after="40"/>
        <w:rPr>
          <w:rFonts w:ascii="Calibri" w:hAnsi="Calibri"/>
          <w:sz w:val="22"/>
          <w:szCs w:val="22"/>
        </w:rPr>
      </w:pPr>
      <w:r w:rsidRPr="002164CE">
        <w:rPr>
          <w:rFonts w:ascii="Calibri" w:hAnsi="Calibri"/>
          <w:sz w:val="22"/>
          <w:szCs w:val="22"/>
        </w:rPr>
        <w:t>European exploration and settlement</w:t>
      </w:r>
    </w:p>
    <w:p w14:paraId="27F2EB9C" w14:textId="77777777" w:rsidR="00DD516D" w:rsidRPr="002164CE" w:rsidRDefault="00DD516D" w:rsidP="000D0565">
      <w:pPr>
        <w:numPr>
          <w:ilvl w:val="0"/>
          <w:numId w:val="5"/>
        </w:numPr>
        <w:spacing w:after="40"/>
        <w:rPr>
          <w:rFonts w:ascii="Calibri" w:hAnsi="Calibri"/>
          <w:sz w:val="22"/>
          <w:szCs w:val="22"/>
        </w:rPr>
      </w:pPr>
      <w:r w:rsidRPr="002164CE">
        <w:rPr>
          <w:rFonts w:ascii="Calibri" w:hAnsi="Calibri"/>
          <w:sz w:val="22"/>
          <w:szCs w:val="22"/>
        </w:rPr>
        <w:t>Colonial America and the American Revolution</w:t>
      </w:r>
    </w:p>
    <w:p w14:paraId="50D67581" w14:textId="77777777" w:rsidR="00DD516D" w:rsidRPr="002164CE" w:rsidRDefault="00DD516D" w:rsidP="000D0565">
      <w:pPr>
        <w:numPr>
          <w:ilvl w:val="0"/>
          <w:numId w:val="5"/>
        </w:numPr>
        <w:spacing w:after="40"/>
        <w:rPr>
          <w:rFonts w:ascii="Calibri" w:hAnsi="Calibri"/>
          <w:sz w:val="22"/>
          <w:szCs w:val="22"/>
        </w:rPr>
      </w:pPr>
      <w:r w:rsidRPr="002164CE">
        <w:rPr>
          <w:rFonts w:ascii="Calibri" w:hAnsi="Calibri"/>
          <w:sz w:val="22"/>
          <w:szCs w:val="22"/>
        </w:rPr>
        <w:t>The New Republic and Early National Period</w:t>
      </w:r>
    </w:p>
    <w:p w14:paraId="000A40DC" w14:textId="77777777" w:rsidR="00DD516D" w:rsidRPr="002164CE" w:rsidRDefault="00DD516D" w:rsidP="000D0565">
      <w:pPr>
        <w:numPr>
          <w:ilvl w:val="0"/>
          <w:numId w:val="5"/>
        </w:numPr>
        <w:spacing w:after="40"/>
        <w:rPr>
          <w:rFonts w:ascii="Calibri" w:hAnsi="Calibri"/>
          <w:sz w:val="22"/>
          <w:szCs w:val="22"/>
        </w:rPr>
      </w:pPr>
      <w:r w:rsidRPr="002164CE">
        <w:rPr>
          <w:rFonts w:ascii="Calibri" w:hAnsi="Calibri"/>
          <w:sz w:val="22"/>
          <w:szCs w:val="22"/>
        </w:rPr>
        <w:t>The Market Revolution and territorial expansion</w:t>
      </w:r>
    </w:p>
    <w:p w14:paraId="79148D86" w14:textId="77777777" w:rsidR="00285BCF" w:rsidRPr="002164CE" w:rsidRDefault="00DD516D" w:rsidP="00DD516D">
      <w:pPr>
        <w:numPr>
          <w:ilvl w:val="0"/>
          <w:numId w:val="5"/>
        </w:numPr>
        <w:rPr>
          <w:rFonts w:ascii="Calibri" w:hAnsi="Calibri"/>
          <w:sz w:val="22"/>
          <w:szCs w:val="22"/>
        </w:rPr>
      </w:pPr>
      <w:r w:rsidRPr="002164CE">
        <w:rPr>
          <w:rFonts w:ascii="Calibri" w:hAnsi="Calibri"/>
          <w:sz w:val="22"/>
          <w:szCs w:val="22"/>
        </w:rPr>
        <w:t>The Civil War and Reconstruction Era</w:t>
      </w:r>
    </w:p>
    <w:p w14:paraId="0E27B00A" w14:textId="77777777" w:rsidR="00DD516D" w:rsidRPr="002164CE" w:rsidRDefault="00DD516D" w:rsidP="00DD516D">
      <w:pPr>
        <w:tabs>
          <w:tab w:val="left" w:pos="1080"/>
        </w:tabs>
        <w:ind w:left="1080" w:hanging="360"/>
        <w:rPr>
          <w:rFonts w:ascii="Calibri" w:hAnsi="Calibri" w:cs="Arial"/>
          <w:sz w:val="22"/>
          <w:szCs w:val="22"/>
        </w:rPr>
      </w:pPr>
    </w:p>
    <w:p w14:paraId="7A671C6F" w14:textId="77777777" w:rsidR="000074C2" w:rsidRPr="00BA3BB9" w:rsidRDefault="000074C2" w:rsidP="000074C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8CD98E6" w14:textId="77777777" w:rsidR="000074C2" w:rsidRPr="009A197E" w:rsidRDefault="000074C2" w:rsidP="000074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0074C2"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EAFD9C" w14:textId="77777777" w:rsidR="00285BCF" w:rsidRPr="002164CE" w:rsidRDefault="00285BCF" w:rsidP="00DA66CF">
      <w:pPr>
        <w:ind w:left="1440"/>
        <w:rPr>
          <w:rFonts w:ascii="Calibri" w:hAnsi="Calibri" w:cs="Arial"/>
          <w:i/>
          <w:sz w:val="22"/>
          <w:szCs w:val="22"/>
        </w:rPr>
      </w:pPr>
    </w:p>
    <w:p w14:paraId="7050AB83" w14:textId="77777777" w:rsidR="000074C2" w:rsidRPr="000074C2" w:rsidRDefault="000074C2" w:rsidP="000D0565">
      <w:pPr>
        <w:shd w:val="clear" w:color="auto" w:fill="FFFFFF"/>
        <w:spacing w:after="120"/>
        <w:ind w:firstLine="720"/>
        <w:rPr>
          <w:rFonts w:asciiTheme="minorHAnsi" w:hAnsiTheme="minorHAnsi"/>
          <w:color w:val="000000"/>
          <w:sz w:val="22"/>
          <w:szCs w:val="22"/>
        </w:rPr>
      </w:pPr>
      <w:r w:rsidRPr="000074C2">
        <w:rPr>
          <w:rFonts w:asciiTheme="minorHAnsi" w:hAnsiTheme="minorHAnsi"/>
          <w:b/>
          <w:bCs/>
          <w:color w:val="000000"/>
          <w:sz w:val="22"/>
          <w:szCs w:val="22"/>
        </w:rPr>
        <w:t>A.</w:t>
      </w:r>
      <w:r w:rsidRPr="000074C2">
        <w:rPr>
          <w:rFonts w:asciiTheme="minorHAnsi" w:hAnsiTheme="minorHAnsi"/>
          <w:color w:val="000000"/>
          <w:sz w:val="22"/>
          <w:szCs w:val="22"/>
        </w:rPr>
        <w:t>  </w:t>
      </w:r>
      <w:r w:rsidRPr="000074C2">
        <w:rPr>
          <w:rFonts w:asciiTheme="minorHAnsi" w:hAnsiTheme="minorHAnsi"/>
          <w:b/>
          <w:bCs/>
          <w:color w:val="000000"/>
          <w:sz w:val="22"/>
          <w:szCs w:val="22"/>
        </w:rPr>
        <w:t>General Education Competencies and </w:t>
      </w:r>
      <w:r w:rsidRPr="000074C2">
        <w:rPr>
          <w:rFonts w:asciiTheme="minorHAnsi" w:hAnsiTheme="minorHAnsi"/>
          <w:b/>
          <w:bCs/>
          <w:sz w:val="22"/>
          <w:szCs w:val="22"/>
        </w:rPr>
        <w:t>Course</w:t>
      </w:r>
      <w:r w:rsidRPr="000074C2">
        <w:rPr>
          <w:rFonts w:asciiTheme="minorHAnsi" w:hAnsiTheme="minorHAnsi"/>
          <w:b/>
          <w:bCs/>
          <w:color w:val="FF0000"/>
          <w:sz w:val="22"/>
          <w:szCs w:val="22"/>
        </w:rPr>
        <w:t> </w:t>
      </w:r>
      <w:r w:rsidRPr="000074C2">
        <w:rPr>
          <w:rFonts w:asciiTheme="minorHAnsi" w:hAnsiTheme="minorHAnsi"/>
          <w:b/>
          <w:bCs/>
          <w:color w:val="000000"/>
          <w:sz w:val="22"/>
          <w:szCs w:val="22"/>
        </w:rPr>
        <w:t>Outcomes</w:t>
      </w:r>
    </w:p>
    <w:p w14:paraId="71C599B0" w14:textId="3BA712B8" w:rsidR="000074C2" w:rsidRPr="000074C2" w:rsidRDefault="000074C2" w:rsidP="000D0565">
      <w:pPr>
        <w:shd w:val="clear" w:color="auto" w:fill="FFFFFF" w:themeFill="background1"/>
        <w:spacing w:after="120"/>
        <w:ind w:left="720"/>
        <w:rPr>
          <w:rFonts w:asciiTheme="minorHAnsi" w:hAnsiTheme="minorHAnsi"/>
          <w:color w:val="000000"/>
          <w:sz w:val="22"/>
          <w:szCs w:val="22"/>
        </w:rPr>
      </w:pPr>
      <w:r w:rsidRPr="7A091C3D">
        <w:rPr>
          <w:rFonts w:asciiTheme="minorHAnsi" w:hAnsiTheme="minorHAnsi"/>
          <w:color w:val="000000" w:themeColor="text1"/>
          <w:sz w:val="22"/>
          <w:szCs w:val="22"/>
        </w:rPr>
        <w:t>1. Listed here are the outcomes/objectives assessed in this course which play an </w:t>
      </w:r>
      <w:r w:rsidRPr="7A091C3D">
        <w:rPr>
          <w:rFonts w:asciiTheme="minorHAnsi" w:hAnsiTheme="minorHAnsi"/>
          <w:i/>
          <w:iCs/>
          <w:color w:val="000000" w:themeColor="text1"/>
          <w:sz w:val="22"/>
          <w:szCs w:val="22"/>
        </w:rPr>
        <w:t>integral</w:t>
      </w:r>
      <w:r w:rsidRPr="7A091C3D">
        <w:rPr>
          <w:rFonts w:asciiTheme="minorHAnsi" w:hAnsiTheme="minorHAnsi"/>
          <w:color w:val="000000" w:themeColor="text1"/>
          <w:sz w:val="22"/>
          <w:szCs w:val="22"/>
        </w:rPr>
        <w:t xml:space="preserve"> part in the </w:t>
      </w:r>
      <w:r w:rsidRPr="7A091C3D">
        <w:rPr>
          <w:rFonts w:asciiTheme="minorHAnsi" w:hAnsiTheme="minorHAnsi"/>
          <w:color w:val="000000" w:themeColor="text1"/>
          <w:sz w:val="22"/>
          <w:szCs w:val="22"/>
        </w:rPr>
        <w:lastRenderedPageBreak/>
        <w:t>student’s general education along with the general education competenc</w:t>
      </w:r>
      <w:r w:rsidR="56BA2C59" w:rsidRPr="7A091C3D">
        <w:rPr>
          <w:rFonts w:asciiTheme="minorHAnsi" w:hAnsiTheme="minorHAnsi"/>
          <w:color w:val="000000" w:themeColor="text1"/>
          <w:sz w:val="22"/>
          <w:szCs w:val="22"/>
        </w:rPr>
        <w:t>ies</w:t>
      </w:r>
      <w:r w:rsidRPr="7A091C3D">
        <w:rPr>
          <w:rFonts w:asciiTheme="minorHAnsi" w:hAnsiTheme="minorHAnsi"/>
          <w:color w:val="000000" w:themeColor="text1"/>
          <w:sz w:val="22"/>
          <w:szCs w:val="22"/>
        </w:rPr>
        <w:t xml:space="preserve"> </w:t>
      </w:r>
      <w:r w:rsidR="5D579A29" w:rsidRPr="7A091C3D">
        <w:rPr>
          <w:rFonts w:asciiTheme="minorHAnsi" w:hAnsiTheme="minorHAnsi"/>
          <w:color w:val="000000" w:themeColor="text1"/>
          <w:sz w:val="22"/>
          <w:szCs w:val="22"/>
        </w:rPr>
        <w:t>they</w:t>
      </w:r>
      <w:r w:rsidRPr="7A091C3D">
        <w:rPr>
          <w:rFonts w:asciiTheme="minorHAnsi" w:hAnsiTheme="minorHAnsi"/>
          <w:color w:val="000000" w:themeColor="text1"/>
          <w:sz w:val="22"/>
          <w:szCs w:val="22"/>
        </w:rPr>
        <w:t xml:space="preserve"> support.</w:t>
      </w:r>
    </w:p>
    <w:p w14:paraId="4C63728E" w14:textId="5B1B9076" w:rsidR="00C85A3C" w:rsidRDefault="000074C2" w:rsidP="000D0565">
      <w:pPr>
        <w:shd w:val="clear" w:color="auto" w:fill="FFFFFF"/>
        <w:spacing w:after="120"/>
        <w:ind w:left="720"/>
        <w:rPr>
          <w:rFonts w:asciiTheme="minorHAnsi" w:hAnsiTheme="minorHAnsi"/>
          <w:b/>
          <w:bCs/>
          <w:color w:val="000000"/>
          <w:sz w:val="22"/>
          <w:szCs w:val="22"/>
        </w:rPr>
      </w:pPr>
      <w:r w:rsidRPr="7A091C3D">
        <w:rPr>
          <w:rFonts w:asciiTheme="minorHAnsi" w:hAnsiTheme="minorHAnsi"/>
          <w:color w:val="000000" w:themeColor="text1"/>
          <w:sz w:val="22"/>
          <w:szCs w:val="22"/>
        </w:rPr>
        <w:t>General Education Competenc</w:t>
      </w:r>
      <w:r w:rsidR="33677EDA" w:rsidRPr="7A091C3D">
        <w:rPr>
          <w:rFonts w:asciiTheme="minorHAnsi" w:hAnsiTheme="minorHAnsi"/>
          <w:color w:val="000000" w:themeColor="text1"/>
          <w:sz w:val="22"/>
          <w:szCs w:val="22"/>
        </w:rPr>
        <w:t>ies</w:t>
      </w:r>
      <w:r w:rsidRPr="7A091C3D">
        <w:rPr>
          <w:rFonts w:asciiTheme="minorHAnsi" w:hAnsiTheme="minorHAnsi"/>
          <w:color w:val="000000" w:themeColor="text1"/>
          <w:sz w:val="22"/>
          <w:szCs w:val="22"/>
        </w:rPr>
        <w:t xml:space="preserve">: </w:t>
      </w:r>
    </w:p>
    <w:p w14:paraId="1011DABF" w14:textId="4B81E046" w:rsidR="00C85A3C" w:rsidRDefault="000074C2" w:rsidP="000D0565">
      <w:pPr>
        <w:shd w:val="clear" w:color="auto" w:fill="FFFFFF" w:themeFill="background1"/>
        <w:spacing w:after="120"/>
        <w:ind w:left="720"/>
        <w:rPr>
          <w:rFonts w:asciiTheme="minorHAnsi" w:hAnsiTheme="minorHAnsi"/>
          <w:color w:val="000000"/>
          <w:sz w:val="22"/>
          <w:szCs w:val="22"/>
        </w:rPr>
      </w:pPr>
      <w:r w:rsidRPr="00CE1849">
        <w:rPr>
          <w:rFonts w:asciiTheme="minorHAnsi" w:hAnsiTheme="minorHAnsi"/>
          <w:b/>
          <w:bCs/>
          <w:color w:val="000000" w:themeColor="text1"/>
          <w:sz w:val="22"/>
          <w:szCs w:val="22"/>
        </w:rPr>
        <w:t>Think</w:t>
      </w:r>
      <w:r w:rsidRPr="7A091C3D">
        <w:rPr>
          <w:rFonts w:asciiTheme="minorHAnsi" w:hAnsiTheme="minorHAnsi"/>
          <w:color w:val="000000" w:themeColor="text1"/>
          <w:sz w:val="22"/>
          <w:szCs w:val="22"/>
        </w:rPr>
        <w:t xml:space="preserve"> critically about questions to yield meaning and value</w:t>
      </w:r>
      <w:r w:rsidR="000D0565">
        <w:rPr>
          <w:rFonts w:asciiTheme="minorHAnsi" w:hAnsiTheme="minorHAnsi"/>
          <w:color w:val="000000" w:themeColor="text1"/>
          <w:sz w:val="22"/>
          <w:szCs w:val="22"/>
        </w:rPr>
        <w:t>.</w:t>
      </w:r>
      <w:r w:rsidR="00DB63D5" w:rsidRPr="7A091C3D">
        <w:rPr>
          <w:rFonts w:asciiTheme="minorHAnsi" w:hAnsiTheme="minorHAnsi"/>
          <w:color w:val="000000" w:themeColor="text1"/>
          <w:sz w:val="22"/>
          <w:szCs w:val="22"/>
        </w:rPr>
        <w:t xml:space="preserve"> </w:t>
      </w:r>
    </w:p>
    <w:p w14:paraId="46040E18" w14:textId="77777777" w:rsidR="001A1E1C" w:rsidRPr="001A1E1C" w:rsidRDefault="001A1E1C" w:rsidP="000D0565">
      <w:pPr>
        <w:shd w:val="clear" w:color="auto" w:fill="FFFFFF" w:themeFill="background1"/>
        <w:spacing w:after="120"/>
        <w:ind w:left="1080"/>
        <w:rPr>
          <w:rFonts w:asciiTheme="minorHAnsi" w:hAnsiTheme="minorHAnsi"/>
          <w:color w:val="000000"/>
          <w:sz w:val="22"/>
          <w:szCs w:val="22"/>
        </w:rPr>
      </w:pPr>
      <w:r w:rsidRPr="7A091C3D">
        <w:rPr>
          <w:rFonts w:asciiTheme="minorHAnsi" w:hAnsiTheme="minorHAnsi"/>
          <w:color w:val="000000" w:themeColor="text1"/>
          <w:sz w:val="22"/>
          <w:szCs w:val="22"/>
        </w:rPr>
        <w:t>Course Outcomes or Objectives Supporting the General Education Competency Selected:</w:t>
      </w:r>
    </w:p>
    <w:p w14:paraId="1FB055D4" w14:textId="5FFD8141" w:rsidR="001A1E1C" w:rsidRDefault="001A1E1C" w:rsidP="000D0565">
      <w:pPr>
        <w:shd w:val="clear" w:color="auto" w:fill="FFFFFF" w:themeFill="background1"/>
        <w:spacing w:after="240"/>
        <w:ind w:left="1440" w:hanging="360"/>
        <w:rPr>
          <w:rFonts w:asciiTheme="minorHAnsi" w:hAnsiTheme="minorHAnsi"/>
          <w:color w:val="000000"/>
          <w:sz w:val="22"/>
          <w:szCs w:val="22"/>
        </w:rPr>
      </w:pPr>
      <w:r w:rsidRPr="7A091C3D">
        <w:rPr>
          <w:rFonts w:asciiTheme="minorHAnsi" w:hAnsiTheme="minorHAnsi"/>
          <w:color w:val="000000" w:themeColor="text1"/>
          <w:sz w:val="22"/>
          <w:szCs w:val="22"/>
        </w:rPr>
        <w:t xml:space="preserve">• </w:t>
      </w:r>
      <w:r w:rsidR="000D0565">
        <w:rPr>
          <w:rFonts w:asciiTheme="minorHAnsi" w:hAnsiTheme="minorHAnsi"/>
          <w:color w:val="000000" w:themeColor="text1"/>
          <w:sz w:val="22"/>
          <w:szCs w:val="22"/>
        </w:rPr>
        <w:tab/>
      </w:r>
      <w:r w:rsidRPr="7A091C3D">
        <w:rPr>
          <w:rFonts w:asciiTheme="minorHAnsi" w:hAnsiTheme="minorHAnsi"/>
          <w:color w:val="000000" w:themeColor="text1"/>
          <w:sz w:val="22"/>
          <w:szCs w:val="22"/>
        </w:rPr>
        <w:t>Students will analyze historical evidence, primary sources, and generate arguments and conclusions about major problems, debates, and issues in U.S. history to 1877.</w:t>
      </w:r>
    </w:p>
    <w:p w14:paraId="72914DCC" w14:textId="77777777" w:rsidR="000074C2" w:rsidRDefault="00DB63D5" w:rsidP="000D0565">
      <w:pPr>
        <w:shd w:val="clear" w:color="auto" w:fill="FFFFFF" w:themeFill="background1"/>
        <w:spacing w:after="120"/>
        <w:ind w:left="720"/>
        <w:rPr>
          <w:rFonts w:asciiTheme="minorHAnsi" w:hAnsiTheme="minorHAnsi"/>
          <w:color w:val="000000"/>
          <w:sz w:val="22"/>
          <w:szCs w:val="22"/>
        </w:rPr>
      </w:pPr>
      <w:r w:rsidRPr="00CE1849">
        <w:rPr>
          <w:rFonts w:asciiTheme="minorHAnsi" w:hAnsiTheme="minorHAnsi"/>
          <w:b/>
          <w:bCs/>
          <w:color w:val="000000" w:themeColor="text1"/>
          <w:sz w:val="22"/>
          <w:szCs w:val="22"/>
        </w:rPr>
        <w:t>Visualize</w:t>
      </w:r>
      <w:r w:rsidRPr="7A091C3D">
        <w:rPr>
          <w:rFonts w:asciiTheme="minorHAnsi" w:hAnsiTheme="minorHAnsi"/>
          <w:color w:val="000000" w:themeColor="text1"/>
          <w:sz w:val="22"/>
          <w:szCs w:val="22"/>
        </w:rPr>
        <w:t xml:space="preserve"> and engage the world from different historical, social, religious, and cultural approaches. </w:t>
      </w:r>
    </w:p>
    <w:p w14:paraId="4B0D34FD" w14:textId="77777777" w:rsidR="001A1E1C" w:rsidRPr="001A1E1C" w:rsidRDefault="001A1E1C" w:rsidP="000D0565">
      <w:pPr>
        <w:shd w:val="clear" w:color="auto" w:fill="FFFFFF" w:themeFill="background1"/>
        <w:spacing w:after="120"/>
        <w:ind w:left="1440" w:hanging="360"/>
        <w:rPr>
          <w:rFonts w:asciiTheme="minorHAnsi" w:hAnsiTheme="minorHAnsi"/>
          <w:color w:val="000000"/>
          <w:sz w:val="22"/>
          <w:szCs w:val="22"/>
        </w:rPr>
      </w:pPr>
      <w:r w:rsidRPr="7A091C3D">
        <w:rPr>
          <w:rFonts w:asciiTheme="minorHAnsi" w:hAnsiTheme="minorHAnsi"/>
          <w:color w:val="000000" w:themeColor="text1"/>
          <w:sz w:val="22"/>
          <w:szCs w:val="22"/>
        </w:rPr>
        <w:t>Course Outcomes or Objectives Supporting the General Education Competency Selected:</w:t>
      </w:r>
    </w:p>
    <w:p w14:paraId="50729869" w14:textId="450EF61B" w:rsidR="001A1E1C" w:rsidRPr="00CE1849" w:rsidRDefault="001A1E1C" w:rsidP="000D0565">
      <w:pPr>
        <w:shd w:val="clear" w:color="auto" w:fill="FFFFFF" w:themeFill="background1"/>
        <w:spacing w:after="240"/>
        <w:ind w:left="1440" w:hanging="360"/>
        <w:rPr>
          <w:rFonts w:asciiTheme="minorHAnsi" w:hAnsiTheme="minorHAnsi"/>
          <w:color w:val="000000"/>
          <w:sz w:val="22"/>
          <w:szCs w:val="22"/>
        </w:rPr>
      </w:pPr>
      <w:r w:rsidRPr="7A091C3D">
        <w:rPr>
          <w:rFonts w:asciiTheme="minorHAnsi" w:hAnsiTheme="minorHAnsi"/>
          <w:color w:val="000000" w:themeColor="text1"/>
          <w:sz w:val="22"/>
          <w:szCs w:val="22"/>
        </w:rPr>
        <w:t xml:space="preserve">• </w:t>
      </w:r>
      <w:r w:rsidR="000D0565">
        <w:rPr>
          <w:rFonts w:asciiTheme="minorHAnsi" w:hAnsiTheme="minorHAnsi"/>
          <w:color w:val="000000" w:themeColor="text1"/>
          <w:sz w:val="22"/>
          <w:szCs w:val="22"/>
        </w:rPr>
        <w:tab/>
      </w:r>
      <w:r w:rsidRPr="7A091C3D">
        <w:rPr>
          <w:rFonts w:asciiTheme="minorHAnsi" w:hAnsiTheme="minorHAnsi"/>
          <w:color w:val="000000" w:themeColor="text1"/>
          <w:sz w:val="22"/>
          <w:szCs w:val="22"/>
        </w:rPr>
        <w:t>Students will examine the multi</w:t>
      </w:r>
      <w:r w:rsidR="00D516CE" w:rsidRPr="7A091C3D">
        <w:rPr>
          <w:rFonts w:asciiTheme="minorHAnsi" w:hAnsiTheme="minorHAnsi"/>
          <w:color w:val="000000" w:themeColor="text1"/>
          <w:sz w:val="22"/>
          <w:szCs w:val="22"/>
        </w:rPr>
        <w:t xml:space="preserve">ple perspectives of </w:t>
      </w:r>
      <w:r w:rsidR="00F82B57" w:rsidRPr="7A091C3D">
        <w:rPr>
          <w:rFonts w:asciiTheme="minorHAnsi" w:hAnsiTheme="minorHAnsi"/>
          <w:color w:val="000000" w:themeColor="text1"/>
          <w:sz w:val="22"/>
          <w:szCs w:val="22"/>
        </w:rPr>
        <w:t>different cultures and classes</w:t>
      </w:r>
      <w:r w:rsidR="00D516CE" w:rsidRPr="7A091C3D">
        <w:rPr>
          <w:rFonts w:asciiTheme="minorHAnsi" w:hAnsiTheme="minorHAnsi"/>
          <w:color w:val="000000" w:themeColor="text1"/>
          <w:sz w:val="22"/>
          <w:szCs w:val="22"/>
        </w:rPr>
        <w:t xml:space="preserve"> in different eras using </w:t>
      </w:r>
      <w:r w:rsidRPr="7A091C3D">
        <w:rPr>
          <w:rFonts w:asciiTheme="minorHAnsi" w:hAnsiTheme="minorHAnsi"/>
          <w:color w:val="000000" w:themeColor="text1"/>
          <w:sz w:val="22"/>
          <w:szCs w:val="22"/>
        </w:rPr>
        <w:t>primary</w:t>
      </w:r>
      <w:r w:rsidR="00D516CE" w:rsidRPr="7A091C3D">
        <w:rPr>
          <w:rFonts w:asciiTheme="minorHAnsi" w:hAnsiTheme="minorHAnsi"/>
          <w:color w:val="000000" w:themeColor="text1"/>
          <w:sz w:val="22"/>
          <w:szCs w:val="22"/>
        </w:rPr>
        <w:t xml:space="preserve"> and secondary sources </w:t>
      </w:r>
      <w:r w:rsidRPr="7A091C3D">
        <w:rPr>
          <w:rFonts w:asciiTheme="minorHAnsi" w:hAnsiTheme="minorHAnsi"/>
          <w:color w:val="000000" w:themeColor="text1"/>
          <w:sz w:val="22"/>
          <w:szCs w:val="22"/>
        </w:rPr>
        <w:t xml:space="preserve">and generate arguments and conclusions about </w:t>
      </w:r>
      <w:r w:rsidR="00D516CE" w:rsidRPr="7A091C3D">
        <w:rPr>
          <w:rFonts w:asciiTheme="minorHAnsi" w:hAnsiTheme="minorHAnsi"/>
          <w:color w:val="000000" w:themeColor="text1"/>
          <w:sz w:val="22"/>
          <w:szCs w:val="22"/>
        </w:rPr>
        <w:t xml:space="preserve">the contributions made and setbacks encountered from those diverse groups </w:t>
      </w:r>
      <w:r w:rsidRPr="7A091C3D">
        <w:rPr>
          <w:rFonts w:asciiTheme="minorHAnsi" w:hAnsiTheme="minorHAnsi"/>
          <w:color w:val="000000" w:themeColor="text1"/>
          <w:sz w:val="22"/>
          <w:szCs w:val="22"/>
        </w:rPr>
        <w:t>in U.S. history to 1877.</w:t>
      </w:r>
    </w:p>
    <w:p w14:paraId="49866FF1" w14:textId="54A2AB7C" w:rsidR="000074C2" w:rsidRPr="000074C2" w:rsidRDefault="000074C2" w:rsidP="000D0565">
      <w:pPr>
        <w:shd w:val="clear" w:color="auto" w:fill="FFFFFF"/>
        <w:spacing w:after="120"/>
        <w:rPr>
          <w:rFonts w:asciiTheme="minorHAnsi" w:hAnsiTheme="minorHAnsi"/>
          <w:b/>
          <w:sz w:val="22"/>
          <w:szCs w:val="22"/>
        </w:rPr>
      </w:pPr>
      <w:r w:rsidRPr="000074C2">
        <w:rPr>
          <w:rFonts w:asciiTheme="minorHAnsi" w:hAnsiTheme="minorHAnsi"/>
          <w:color w:val="000000"/>
          <w:sz w:val="22"/>
          <w:szCs w:val="22"/>
        </w:rPr>
        <w:tab/>
      </w:r>
      <w:r w:rsidRPr="000074C2">
        <w:rPr>
          <w:rFonts w:asciiTheme="minorHAnsi" w:hAnsiTheme="minorHAnsi"/>
          <w:b/>
          <w:color w:val="000000"/>
          <w:sz w:val="22"/>
          <w:szCs w:val="22"/>
        </w:rPr>
        <w:t xml:space="preserve">B. </w:t>
      </w:r>
      <w:r w:rsidRPr="000074C2">
        <w:rPr>
          <w:rFonts w:asciiTheme="minorHAnsi" w:hAnsiTheme="minorHAnsi"/>
          <w:b/>
          <w:sz w:val="22"/>
          <w:szCs w:val="22"/>
        </w:rPr>
        <w:t>Other Course Objectives/Standards</w:t>
      </w:r>
    </w:p>
    <w:p w14:paraId="2869A63C" w14:textId="77777777" w:rsidR="000074C2" w:rsidRPr="000074C2" w:rsidRDefault="000074C2" w:rsidP="000D0565">
      <w:pPr>
        <w:pStyle w:val="ListParagraph"/>
        <w:numPr>
          <w:ilvl w:val="0"/>
          <w:numId w:val="6"/>
        </w:numPr>
        <w:spacing w:after="60"/>
        <w:rPr>
          <w:rFonts w:asciiTheme="minorHAnsi" w:hAnsiTheme="minorHAnsi"/>
          <w:sz w:val="22"/>
          <w:szCs w:val="22"/>
        </w:rPr>
      </w:pPr>
      <w:r w:rsidRPr="000074C2">
        <w:rPr>
          <w:rFonts w:asciiTheme="minorHAnsi" w:hAnsiTheme="minorHAnsi"/>
          <w:sz w:val="22"/>
          <w:szCs w:val="22"/>
        </w:rPr>
        <w:t>Students will demonstrate the ability to examine behavioral, social, and cultural issues from a variety of points of view.</w:t>
      </w:r>
    </w:p>
    <w:p w14:paraId="187BADA7" w14:textId="77777777" w:rsidR="000074C2" w:rsidRPr="000074C2" w:rsidRDefault="000074C2" w:rsidP="000D0565">
      <w:pPr>
        <w:pStyle w:val="ListParagraph"/>
        <w:numPr>
          <w:ilvl w:val="0"/>
          <w:numId w:val="6"/>
        </w:numPr>
        <w:spacing w:after="60"/>
        <w:rPr>
          <w:rFonts w:asciiTheme="minorHAnsi" w:hAnsiTheme="minorHAnsi"/>
          <w:i/>
          <w:sz w:val="22"/>
          <w:szCs w:val="22"/>
        </w:rPr>
      </w:pPr>
      <w:r w:rsidRPr="000074C2">
        <w:rPr>
          <w:rFonts w:asciiTheme="minorHAnsi" w:hAnsiTheme="minorHAnsi"/>
          <w:sz w:val="22"/>
          <w:szCs w:val="22"/>
        </w:rPr>
        <w:t>Students will demonstrate an understanding of basic social and behavioral science concepts and principles used in the analysis of behavioral, social, and cultural issues, past and present, local and global</w:t>
      </w:r>
      <w:r w:rsidRPr="000074C2">
        <w:rPr>
          <w:rFonts w:asciiTheme="minorHAnsi" w:hAnsiTheme="minorHAnsi"/>
          <w:i/>
          <w:sz w:val="22"/>
          <w:szCs w:val="22"/>
        </w:rPr>
        <w:t>.</w:t>
      </w:r>
    </w:p>
    <w:p w14:paraId="0A07FB6C" w14:textId="77777777" w:rsidR="000074C2" w:rsidRPr="000074C2" w:rsidRDefault="000074C2" w:rsidP="000D0565">
      <w:pPr>
        <w:pStyle w:val="ListParagraph"/>
        <w:numPr>
          <w:ilvl w:val="0"/>
          <w:numId w:val="6"/>
        </w:numPr>
        <w:spacing w:after="60"/>
        <w:rPr>
          <w:rFonts w:asciiTheme="minorHAnsi" w:hAnsiTheme="minorHAnsi"/>
          <w:sz w:val="22"/>
          <w:szCs w:val="22"/>
        </w:rPr>
      </w:pPr>
      <w:r w:rsidRPr="000074C2">
        <w:rPr>
          <w:rFonts w:asciiTheme="minorHAnsi" w:hAnsiTheme="minorHAnsi"/>
          <w:sz w:val="22"/>
          <w:szCs w:val="22"/>
        </w:rPr>
        <w:t>Students will describe the contact and experiences of American Indians and Europeans and compare and contrast the social, political, and economic developments of North American settlements in the eighteenth century.</w:t>
      </w:r>
    </w:p>
    <w:p w14:paraId="3EFF1646" w14:textId="77777777" w:rsidR="000074C2" w:rsidRPr="000074C2" w:rsidRDefault="000074C2" w:rsidP="000D0565">
      <w:pPr>
        <w:pStyle w:val="ListParagraph"/>
        <w:numPr>
          <w:ilvl w:val="0"/>
          <w:numId w:val="6"/>
        </w:numPr>
        <w:spacing w:after="60"/>
        <w:rPr>
          <w:rFonts w:asciiTheme="minorHAnsi" w:hAnsiTheme="minorHAnsi"/>
          <w:sz w:val="22"/>
          <w:szCs w:val="22"/>
        </w:rPr>
      </w:pPr>
      <w:r w:rsidRPr="000074C2">
        <w:rPr>
          <w:rFonts w:asciiTheme="minorHAnsi" w:hAnsiTheme="minorHAnsi"/>
          <w:sz w:val="22"/>
          <w:szCs w:val="22"/>
        </w:rPr>
        <w:t>Students will analyze the origins and outcome of the American Revolution and the early American struggles to establish a new form of government and nation during the War for Independence and the early national period.</w:t>
      </w:r>
    </w:p>
    <w:p w14:paraId="610BC3B9" w14:textId="77777777" w:rsidR="000074C2" w:rsidRPr="000074C2" w:rsidRDefault="000074C2" w:rsidP="000D0565">
      <w:pPr>
        <w:pStyle w:val="ListParagraph"/>
        <w:numPr>
          <w:ilvl w:val="0"/>
          <w:numId w:val="6"/>
        </w:numPr>
        <w:spacing w:after="60"/>
        <w:rPr>
          <w:rFonts w:asciiTheme="minorHAnsi" w:hAnsiTheme="minorHAnsi"/>
          <w:sz w:val="22"/>
          <w:szCs w:val="22"/>
        </w:rPr>
      </w:pPr>
      <w:r w:rsidRPr="000074C2">
        <w:rPr>
          <w:rFonts w:asciiTheme="minorHAnsi" w:hAnsiTheme="minorHAnsi"/>
          <w:sz w:val="22"/>
          <w:szCs w:val="22"/>
        </w:rPr>
        <w:t>Students will evaluate the political and social debates of the Jacksonian Era and analyze the impact of industrialization and westward expansion on political, economic, and social developments in the United States.</w:t>
      </w:r>
    </w:p>
    <w:p w14:paraId="739404C7" w14:textId="77777777" w:rsidR="000074C2" w:rsidRPr="000074C2" w:rsidRDefault="000074C2" w:rsidP="000D0565">
      <w:pPr>
        <w:pStyle w:val="ListParagraph"/>
        <w:numPr>
          <w:ilvl w:val="0"/>
          <w:numId w:val="6"/>
        </w:numPr>
        <w:spacing w:after="60"/>
        <w:rPr>
          <w:rFonts w:asciiTheme="minorHAnsi" w:hAnsiTheme="minorHAnsi"/>
          <w:sz w:val="22"/>
          <w:szCs w:val="22"/>
        </w:rPr>
      </w:pPr>
      <w:r w:rsidRPr="000074C2">
        <w:rPr>
          <w:rFonts w:asciiTheme="minorHAnsi" w:hAnsiTheme="minorHAnsi"/>
          <w:sz w:val="22"/>
          <w:szCs w:val="22"/>
        </w:rPr>
        <w:t>Students will describe efforts to realize American ideals of equality and analyze these struggles in relation to the present day.</w:t>
      </w:r>
    </w:p>
    <w:p w14:paraId="4C00F7E3" w14:textId="77777777" w:rsidR="000074C2" w:rsidRPr="000074C2" w:rsidRDefault="000074C2" w:rsidP="000D0565">
      <w:pPr>
        <w:pStyle w:val="ListParagraph"/>
        <w:numPr>
          <w:ilvl w:val="0"/>
          <w:numId w:val="6"/>
        </w:numPr>
        <w:spacing w:after="60"/>
        <w:rPr>
          <w:rFonts w:asciiTheme="minorHAnsi" w:hAnsiTheme="minorHAnsi"/>
          <w:sz w:val="22"/>
          <w:szCs w:val="22"/>
        </w:rPr>
      </w:pPr>
      <w:r w:rsidRPr="000074C2">
        <w:rPr>
          <w:rFonts w:asciiTheme="minorHAnsi" w:hAnsiTheme="minorHAnsi"/>
          <w:sz w:val="22"/>
          <w:szCs w:val="22"/>
        </w:rPr>
        <w:t>Students will examine the origins and outcome of the Civil War and Reconstruction.</w:t>
      </w:r>
    </w:p>
    <w:p w14:paraId="4101652C" w14:textId="77777777" w:rsidR="000074C2" w:rsidRPr="002164CE" w:rsidRDefault="000074C2" w:rsidP="000074C2">
      <w:pPr>
        <w:ind w:left="720"/>
        <w:rPr>
          <w:rFonts w:ascii="Calibri" w:hAnsi="Calibri"/>
          <w:sz w:val="22"/>
          <w:szCs w:val="22"/>
        </w:rPr>
      </w:pPr>
    </w:p>
    <w:p w14:paraId="2E94BFCC" w14:textId="77777777" w:rsidR="00285BCF" w:rsidRPr="002164CE" w:rsidRDefault="00285BCF" w:rsidP="003C5451">
      <w:pPr>
        <w:numPr>
          <w:ilvl w:val="0"/>
          <w:numId w:val="3"/>
        </w:numPr>
        <w:rPr>
          <w:rFonts w:ascii="Calibri" w:hAnsi="Calibri" w:cs="Arial"/>
          <w:sz w:val="22"/>
          <w:szCs w:val="22"/>
        </w:rPr>
      </w:pPr>
      <w:r w:rsidRPr="002164CE">
        <w:rPr>
          <w:rFonts w:ascii="Calibri" w:hAnsi="Calibri" w:cs="Arial"/>
          <w:b/>
          <w:sz w:val="22"/>
          <w:szCs w:val="22"/>
          <w:u w:val="single"/>
        </w:rPr>
        <w:t>DISTRICT-WIDE POLICIES:</w:t>
      </w:r>
    </w:p>
    <w:p w14:paraId="4B99056E" w14:textId="77777777" w:rsidR="00285BCF" w:rsidRPr="002164CE" w:rsidRDefault="00285BCF" w:rsidP="00DA66CF">
      <w:pPr>
        <w:tabs>
          <w:tab w:val="left" w:pos="720"/>
        </w:tabs>
        <w:ind w:left="720"/>
        <w:rPr>
          <w:rFonts w:ascii="Calibri" w:hAnsi="Calibri" w:cs="Arial"/>
          <w:sz w:val="22"/>
          <w:szCs w:val="22"/>
        </w:rPr>
      </w:pPr>
    </w:p>
    <w:p w14:paraId="4D8E7D79" w14:textId="77777777" w:rsidR="00285BCF" w:rsidRPr="002164CE" w:rsidRDefault="00285BCF" w:rsidP="00DA66CF">
      <w:pPr>
        <w:ind w:left="720"/>
        <w:rPr>
          <w:rFonts w:ascii="Calibri" w:hAnsi="Calibri" w:cs="Arial"/>
          <w:b/>
          <w:bCs/>
          <w:iCs/>
          <w:caps/>
          <w:sz w:val="22"/>
          <w:szCs w:val="22"/>
        </w:rPr>
      </w:pPr>
      <w:r w:rsidRPr="002164CE">
        <w:rPr>
          <w:rFonts w:ascii="Calibri" w:hAnsi="Calibri" w:cs="Arial"/>
          <w:b/>
          <w:bCs/>
          <w:iCs/>
          <w:caps/>
          <w:sz w:val="22"/>
          <w:szCs w:val="22"/>
        </w:rPr>
        <w:t>Programs for Students with Disabilities</w:t>
      </w:r>
    </w:p>
    <w:p w14:paraId="60693630" w14:textId="77777777" w:rsidR="00283F1B" w:rsidRPr="002164CE" w:rsidRDefault="00283F1B" w:rsidP="00283F1B">
      <w:pPr>
        <w:tabs>
          <w:tab w:val="left" w:pos="720"/>
        </w:tabs>
        <w:ind w:left="720"/>
        <w:rPr>
          <w:rFonts w:ascii="Calibri" w:hAnsi="Calibri" w:cs="Arial"/>
          <w:bCs/>
          <w:iCs/>
          <w:sz w:val="22"/>
          <w:szCs w:val="22"/>
        </w:rPr>
      </w:pPr>
      <w:r w:rsidRPr="002164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2164CE">
          <w:rPr>
            <w:rStyle w:val="Hyperlink"/>
            <w:rFonts w:ascii="Calibri" w:hAnsi="Calibri" w:cs="Arial"/>
            <w:bCs/>
            <w:iCs/>
            <w:sz w:val="22"/>
            <w:szCs w:val="22"/>
          </w:rPr>
          <w:t>http://www.fsw.edu/adaptiveservices</w:t>
        </w:r>
      </w:hyperlink>
      <w:r w:rsidRPr="002164CE">
        <w:rPr>
          <w:rFonts w:ascii="Calibri" w:hAnsi="Calibri" w:cs="Arial"/>
          <w:bCs/>
          <w:iCs/>
          <w:sz w:val="22"/>
          <w:szCs w:val="22"/>
        </w:rPr>
        <w:t>.</w:t>
      </w:r>
    </w:p>
    <w:p w14:paraId="1299C43A" w14:textId="77777777" w:rsidR="00EE733C" w:rsidRPr="002164CE" w:rsidRDefault="00EE733C" w:rsidP="00283F1B">
      <w:pPr>
        <w:tabs>
          <w:tab w:val="left" w:pos="720"/>
        </w:tabs>
        <w:ind w:left="720"/>
        <w:rPr>
          <w:rFonts w:ascii="Calibri" w:hAnsi="Calibri" w:cs="Arial"/>
          <w:bCs/>
          <w:iCs/>
          <w:sz w:val="22"/>
          <w:szCs w:val="22"/>
        </w:rPr>
      </w:pPr>
    </w:p>
    <w:p w14:paraId="7B61A84A" w14:textId="77777777" w:rsidR="00EE733C" w:rsidRPr="002164CE" w:rsidRDefault="00EE733C" w:rsidP="00EE733C">
      <w:pPr>
        <w:ind w:left="720"/>
        <w:rPr>
          <w:rFonts w:ascii="Calibri" w:hAnsi="Calibri"/>
          <w:b/>
          <w:bCs/>
          <w:caps/>
          <w:sz w:val="22"/>
          <w:szCs w:val="22"/>
        </w:rPr>
      </w:pPr>
      <w:r w:rsidRPr="002164CE">
        <w:rPr>
          <w:rFonts w:ascii="Calibri" w:hAnsi="Calibri"/>
          <w:b/>
          <w:bCs/>
          <w:caps/>
          <w:sz w:val="22"/>
          <w:szCs w:val="22"/>
        </w:rPr>
        <w:t>REPORTING TITLE IX VIOLATIONS</w:t>
      </w:r>
    </w:p>
    <w:p w14:paraId="3410C811" w14:textId="77777777" w:rsidR="00EE733C" w:rsidRPr="002164CE" w:rsidRDefault="00EE733C" w:rsidP="00EE733C">
      <w:pPr>
        <w:tabs>
          <w:tab w:val="left" w:pos="720"/>
        </w:tabs>
        <w:ind w:left="720"/>
        <w:rPr>
          <w:rFonts w:ascii="Calibri" w:hAnsi="Calibri" w:cs="Arial"/>
          <w:bCs/>
          <w:iCs/>
          <w:sz w:val="22"/>
          <w:szCs w:val="22"/>
        </w:rPr>
      </w:pPr>
      <w:r w:rsidRPr="002164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2164CE">
        <w:rPr>
          <w:rFonts w:ascii="Calibri" w:hAnsi="Calibri"/>
          <w:sz w:val="22"/>
          <w:szCs w:val="22"/>
        </w:rPr>
        <w:lastRenderedPageBreak/>
        <w:t xml:space="preserve">misconduct.  Students who need to report an incident or need to receive support regarding an incident should contact the Equity Officer at </w:t>
      </w:r>
      <w:hyperlink r:id="rId12" w:history="1">
        <w:r w:rsidRPr="002164CE">
          <w:rPr>
            <w:rStyle w:val="Hyperlink"/>
            <w:rFonts w:ascii="Calibri" w:hAnsi="Calibri"/>
            <w:sz w:val="22"/>
            <w:szCs w:val="22"/>
          </w:rPr>
          <w:t>equity@fsw.edu</w:t>
        </w:r>
      </w:hyperlink>
      <w:r w:rsidRPr="002164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2164CE">
          <w:rPr>
            <w:rStyle w:val="Hyperlink"/>
            <w:rFonts w:ascii="Calibri" w:hAnsi="Calibri"/>
            <w:sz w:val="22"/>
            <w:szCs w:val="22"/>
          </w:rPr>
          <w:t>http://www.fsw.edu/sexualassault</w:t>
        </w:r>
      </w:hyperlink>
      <w:r w:rsidRPr="002164CE">
        <w:rPr>
          <w:rFonts w:ascii="Calibri" w:hAnsi="Calibri"/>
          <w:sz w:val="22"/>
          <w:szCs w:val="22"/>
        </w:rPr>
        <w:t>.</w:t>
      </w:r>
    </w:p>
    <w:p w14:paraId="4DDBEF00" w14:textId="77777777" w:rsidR="00285BCF" w:rsidRPr="002164CE" w:rsidRDefault="00285BCF" w:rsidP="00DA66CF">
      <w:pPr>
        <w:tabs>
          <w:tab w:val="left" w:pos="720"/>
        </w:tabs>
        <w:ind w:left="720"/>
        <w:rPr>
          <w:rFonts w:ascii="Calibri" w:hAnsi="Calibri" w:cs="Arial"/>
          <w:bCs/>
          <w:iCs/>
          <w:sz w:val="22"/>
          <w:szCs w:val="22"/>
        </w:rPr>
      </w:pPr>
    </w:p>
    <w:p w14:paraId="3461D779" w14:textId="77777777" w:rsidR="007711A0" w:rsidRPr="002164CE" w:rsidRDefault="007711A0" w:rsidP="00DA66CF">
      <w:pPr>
        <w:tabs>
          <w:tab w:val="left" w:pos="720"/>
        </w:tabs>
        <w:ind w:left="720"/>
        <w:rPr>
          <w:rFonts w:ascii="Calibri" w:hAnsi="Calibri" w:cs="Arial"/>
          <w:bCs/>
          <w:iCs/>
          <w:sz w:val="22"/>
          <w:szCs w:val="22"/>
        </w:rPr>
        <w:sectPr w:rsidR="007711A0" w:rsidRPr="002164CE" w:rsidSect="000074C2">
          <w:headerReference w:type="default" r:id="rId14"/>
          <w:footerReference w:type="default" r:id="rId15"/>
          <w:headerReference w:type="first" r:id="rId16"/>
          <w:footerReference w:type="first" r:id="rId17"/>
          <w:pgSz w:w="12240" w:h="15840"/>
          <w:pgMar w:top="1008" w:right="1008" w:bottom="1008" w:left="1008" w:header="720" w:footer="720" w:gutter="0"/>
          <w:cols w:space="720"/>
          <w:titlePg/>
          <w:docGrid w:linePitch="360"/>
        </w:sectPr>
      </w:pPr>
    </w:p>
    <w:p w14:paraId="379F893E" w14:textId="77777777" w:rsidR="00285BCF" w:rsidRPr="002164CE" w:rsidRDefault="00285BCF" w:rsidP="00B13F2D">
      <w:pPr>
        <w:numPr>
          <w:ilvl w:val="0"/>
          <w:numId w:val="3"/>
        </w:numPr>
        <w:suppressAutoHyphens w:val="0"/>
        <w:rPr>
          <w:rFonts w:ascii="Calibri" w:hAnsi="Calibri" w:cs="Arial"/>
          <w:sz w:val="22"/>
          <w:szCs w:val="22"/>
        </w:rPr>
      </w:pPr>
      <w:r w:rsidRPr="002164CE">
        <w:rPr>
          <w:rFonts w:ascii="Calibri" w:hAnsi="Calibri" w:cs="Arial"/>
          <w:b/>
          <w:sz w:val="22"/>
          <w:szCs w:val="22"/>
          <w:u w:val="single"/>
        </w:rPr>
        <w:t>REQUIREMENTS FOR THE STUDENTS:</w:t>
      </w:r>
      <w:r w:rsidRPr="002164CE">
        <w:rPr>
          <w:rFonts w:ascii="Calibri" w:hAnsi="Calibri" w:cs="Arial"/>
          <w:sz w:val="22"/>
          <w:szCs w:val="22"/>
        </w:rPr>
        <w:tab/>
      </w:r>
    </w:p>
    <w:p w14:paraId="2260C595" w14:textId="77777777" w:rsidR="00285BCF" w:rsidRPr="002164CE" w:rsidRDefault="00285BCF" w:rsidP="00DA66CF">
      <w:pPr>
        <w:ind w:left="720"/>
        <w:rPr>
          <w:rFonts w:ascii="Calibri" w:hAnsi="Calibri" w:cs="Arial"/>
          <w:sz w:val="22"/>
          <w:szCs w:val="22"/>
        </w:rPr>
      </w:pPr>
      <w:r w:rsidRPr="002164CE">
        <w:rPr>
          <w:rFonts w:ascii="Calibri" w:hAnsi="Calibri" w:cs="Arial"/>
          <w:sz w:val="22"/>
          <w:szCs w:val="22"/>
        </w:rPr>
        <w:t>List specific course assessments such as class participation, tests, homework assignments, make-up procedures, etc.</w:t>
      </w:r>
    </w:p>
    <w:p w14:paraId="3CF2D8B6" w14:textId="77777777" w:rsidR="00285BCF" w:rsidRPr="002164CE" w:rsidRDefault="00285BCF" w:rsidP="00DA66CF">
      <w:pPr>
        <w:ind w:left="720"/>
        <w:rPr>
          <w:rFonts w:ascii="Calibri" w:hAnsi="Calibri" w:cs="Arial"/>
          <w:sz w:val="22"/>
          <w:szCs w:val="22"/>
        </w:rPr>
      </w:pPr>
    </w:p>
    <w:p w14:paraId="01DA0F26" w14:textId="77777777"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ATTENDANCE POLICY:</w:t>
      </w:r>
      <w:r w:rsidRPr="002164CE">
        <w:rPr>
          <w:rFonts w:ascii="Calibri" w:hAnsi="Calibri" w:cs="Arial"/>
          <w:sz w:val="22"/>
          <w:szCs w:val="22"/>
        </w:rPr>
        <w:t xml:space="preserve">   </w:t>
      </w:r>
    </w:p>
    <w:p w14:paraId="0B9470C5" w14:textId="77777777" w:rsidR="00285BCF" w:rsidRPr="002164CE" w:rsidRDefault="00285BCF" w:rsidP="00DA66CF">
      <w:pPr>
        <w:ind w:left="720"/>
        <w:rPr>
          <w:rFonts w:ascii="Calibri" w:hAnsi="Calibri" w:cs="Arial"/>
          <w:sz w:val="22"/>
          <w:szCs w:val="22"/>
        </w:rPr>
      </w:pPr>
      <w:r w:rsidRPr="002164CE">
        <w:rPr>
          <w:rFonts w:ascii="Calibri" w:hAnsi="Calibri" w:cs="Arial"/>
          <w:sz w:val="22"/>
          <w:szCs w:val="22"/>
        </w:rPr>
        <w:t>The professor’s specific policy concerning absence. (The College policy on attendance is in the Catalog, and defers to the professor.)</w:t>
      </w:r>
    </w:p>
    <w:p w14:paraId="0FB78278" w14:textId="77777777" w:rsidR="00285BCF" w:rsidRPr="002164CE" w:rsidRDefault="00285BCF" w:rsidP="00DA66CF">
      <w:pPr>
        <w:ind w:left="720"/>
        <w:rPr>
          <w:rFonts w:ascii="Calibri" w:hAnsi="Calibri" w:cs="Arial"/>
          <w:sz w:val="22"/>
          <w:szCs w:val="22"/>
        </w:rPr>
      </w:pPr>
    </w:p>
    <w:p w14:paraId="4BF2BC38" w14:textId="77777777"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GRADING POLICY:</w:t>
      </w:r>
      <w:r w:rsidRPr="002164CE">
        <w:rPr>
          <w:rFonts w:ascii="Calibri" w:hAnsi="Calibri" w:cs="Arial"/>
          <w:sz w:val="22"/>
          <w:szCs w:val="22"/>
        </w:rPr>
        <w:t xml:space="preserve">  </w:t>
      </w:r>
    </w:p>
    <w:p w14:paraId="153A7DAC" w14:textId="77777777" w:rsidR="00285BCF" w:rsidRPr="002164CE" w:rsidRDefault="00285BCF" w:rsidP="00DA66CF">
      <w:pPr>
        <w:ind w:left="720"/>
        <w:rPr>
          <w:rFonts w:ascii="Calibri" w:hAnsi="Calibri" w:cs="Arial"/>
          <w:sz w:val="22"/>
          <w:szCs w:val="22"/>
        </w:rPr>
      </w:pPr>
      <w:r w:rsidRPr="002164CE">
        <w:rPr>
          <w:rFonts w:ascii="Calibri" w:hAnsi="Calibri" w:cs="Arial"/>
          <w:sz w:val="22"/>
          <w:szCs w:val="22"/>
        </w:rPr>
        <w:t xml:space="preserve">Include numerical ranges for letter grades; the following is a range commonly used by many </w:t>
      </w:r>
      <w:proofErr w:type="gramStart"/>
      <w:r w:rsidRPr="002164CE">
        <w:rPr>
          <w:rFonts w:ascii="Calibri" w:hAnsi="Calibri" w:cs="Arial"/>
          <w:sz w:val="22"/>
          <w:szCs w:val="22"/>
        </w:rPr>
        <w:t>faculty</w:t>
      </w:r>
      <w:proofErr w:type="gramEnd"/>
      <w:r w:rsidRPr="002164CE">
        <w:rPr>
          <w:rFonts w:ascii="Calibri" w:hAnsi="Calibri" w:cs="Arial"/>
          <w:sz w:val="22"/>
          <w:szCs w:val="22"/>
        </w:rPr>
        <w:t>:</w:t>
      </w:r>
    </w:p>
    <w:p w14:paraId="1FC39945" w14:textId="77777777" w:rsidR="00285BCF" w:rsidRPr="002164CE" w:rsidRDefault="00285BCF" w:rsidP="00DA66CF">
      <w:pPr>
        <w:pStyle w:val="ListParagraph"/>
        <w:rPr>
          <w:rFonts w:ascii="Calibri" w:hAnsi="Calibri" w:cs="Arial"/>
          <w:sz w:val="22"/>
          <w:szCs w:val="22"/>
        </w:rPr>
      </w:pPr>
    </w:p>
    <w:p w14:paraId="0562CB0E" w14:textId="77777777" w:rsidR="00285BCF" w:rsidRPr="002164CE" w:rsidRDefault="00285BCF" w:rsidP="00DA66CF">
      <w:pPr>
        <w:ind w:left="720"/>
        <w:rPr>
          <w:rFonts w:ascii="Calibri" w:hAnsi="Calibri" w:cs="Arial"/>
          <w:sz w:val="22"/>
          <w:szCs w:val="22"/>
        </w:rPr>
      </w:pPr>
    </w:p>
    <w:p w14:paraId="5CCC8A00" w14:textId="77777777" w:rsidR="00285BCF" w:rsidRPr="002164CE" w:rsidRDefault="00285BCF" w:rsidP="00DA66CF">
      <w:pPr>
        <w:ind w:left="720"/>
        <w:rPr>
          <w:rFonts w:ascii="Calibri" w:hAnsi="Calibri" w:cs="Arial"/>
          <w:sz w:val="22"/>
          <w:szCs w:val="22"/>
        </w:rPr>
      </w:pPr>
      <w:r w:rsidRPr="002164CE">
        <w:rPr>
          <w:rFonts w:ascii="Calibri" w:hAnsi="Calibri" w:cs="Arial"/>
          <w:sz w:val="22"/>
          <w:szCs w:val="22"/>
        </w:rPr>
        <w:t>(Note:  The “incomplete” grade [“I”] should be given only when unusual circumstances warrant. An “incomplete” is not a substitute for a “D,” “F,” or “W.” Refer to the policy on “incomplete grades.)</w:t>
      </w:r>
    </w:p>
    <w:p w14:paraId="34CE0A41" w14:textId="77777777" w:rsidR="00285BCF" w:rsidRPr="002164CE" w:rsidRDefault="00285BCF" w:rsidP="00DA66CF">
      <w:pPr>
        <w:ind w:left="720"/>
        <w:rPr>
          <w:rFonts w:ascii="Calibri" w:hAnsi="Calibri" w:cs="Arial"/>
          <w:b/>
          <w:sz w:val="22"/>
          <w:szCs w:val="22"/>
        </w:rPr>
      </w:pPr>
    </w:p>
    <w:p w14:paraId="33E068EE" w14:textId="77777777"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REQUIRED COURSE MATERIALS:</w:t>
      </w:r>
      <w:r w:rsidRPr="002164CE">
        <w:rPr>
          <w:rFonts w:ascii="Calibri" w:hAnsi="Calibri" w:cs="Arial"/>
          <w:sz w:val="22"/>
          <w:szCs w:val="22"/>
        </w:rPr>
        <w:t xml:space="preserve">  </w:t>
      </w:r>
    </w:p>
    <w:p w14:paraId="2454422C" w14:textId="77777777" w:rsidR="00285BCF" w:rsidRPr="002164CE" w:rsidRDefault="00285BCF" w:rsidP="00DA66CF">
      <w:pPr>
        <w:ind w:left="720"/>
        <w:rPr>
          <w:rFonts w:ascii="Calibri" w:hAnsi="Calibri" w:cs="Arial"/>
          <w:sz w:val="22"/>
          <w:szCs w:val="22"/>
        </w:rPr>
      </w:pPr>
      <w:r w:rsidRPr="002164CE">
        <w:rPr>
          <w:rFonts w:ascii="Calibri" w:hAnsi="Calibri" w:cs="Arial"/>
          <w:sz w:val="22"/>
          <w:szCs w:val="22"/>
        </w:rPr>
        <w:t>(In correct bibliographic format.)</w:t>
      </w:r>
    </w:p>
    <w:p w14:paraId="62EBF3C5" w14:textId="77777777" w:rsidR="00285BCF" w:rsidRPr="002164CE" w:rsidRDefault="00285BCF" w:rsidP="00DA66CF">
      <w:pPr>
        <w:ind w:left="720"/>
        <w:rPr>
          <w:rFonts w:ascii="Calibri" w:hAnsi="Calibri" w:cs="Arial"/>
          <w:sz w:val="22"/>
          <w:szCs w:val="22"/>
        </w:rPr>
      </w:pPr>
    </w:p>
    <w:p w14:paraId="42C957AB" w14:textId="77777777"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RESERVED MATERIALS FOR THE COURSE:</w:t>
      </w:r>
      <w:r w:rsidRPr="002164CE">
        <w:rPr>
          <w:rFonts w:ascii="Calibri" w:hAnsi="Calibri" w:cs="Arial"/>
          <w:sz w:val="22"/>
          <w:szCs w:val="22"/>
        </w:rPr>
        <w:t xml:space="preserve">  </w:t>
      </w:r>
    </w:p>
    <w:p w14:paraId="594B70F3" w14:textId="77777777" w:rsidR="00285BCF" w:rsidRPr="002164CE" w:rsidRDefault="00285BCF" w:rsidP="00DA66CF">
      <w:pPr>
        <w:ind w:left="720"/>
        <w:rPr>
          <w:rFonts w:ascii="Calibri" w:hAnsi="Calibri" w:cs="Arial"/>
          <w:sz w:val="22"/>
          <w:szCs w:val="22"/>
        </w:rPr>
      </w:pPr>
      <w:r w:rsidRPr="002164CE">
        <w:rPr>
          <w:rFonts w:ascii="Calibri" w:hAnsi="Calibri" w:cs="Arial"/>
          <w:sz w:val="22"/>
          <w:szCs w:val="22"/>
        </w:rPr>
        <w:t>Other special learning resources.</w:t>
      </w:r>
    </w:p>
    <w:p w14:paraId="6D98A12B" w14:textId="77777777" w:rsidR="00285BCF" w:rsidRPr="002164CE" w:rsidRDefault="00285BCF" w:rsidP="00DA66CF">
      <w:pPr>
        <w:ind w:left="720"/>
        <w:rPr>
          <w:rFonts w:ascii="Calibri" w:hAnsi="Calibri" w:cs="Arial"/>
          <w:sz w:val="22"/>
          <w:szCs w:val="22"/>
        </w:rPr>
      </w:pPr>
    </w:p>
    <w:p w14:paraId="611FFBC0" w14:textId="77777777"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CLASS SCHEDULE:</w:t>
      </w:r>
      <w:r w:rsidRPr="002164CE">
        <w:rPr>
          <w:rFonts w:ascii="Calibri" w:hAnsi="Calibri" w:cs="Arial"/>
          <w:sz w:val="22"/>
          <w:szCs w:val="22"/>
        </w:rPr>
        <w:t xml:space="preserve">  </w:t>
      </w:r>
    </w:p>
    <w:p w14:paraId="51E1210C" w14:textId="77777777" w:rsidR="00285BCF" w:rsidRPr="002164CE" w:rsidRDefault="00285BCF" w:rsidP="00DA66CF">
      <w:pPr>
        <w:ind w:left="720"/>
        <w:rPr>
          <w:rFonts w:ascii="Calibri" w:hAnsi="Calibri" w:cs="Arial"/>
          <w:sz w:val="22"/>
          <w:szCs w:val="22"/>
        </w:rPr>
      </w:pPr>
      <w:r w:rsidRPr="002164CE">
        <w:rPr>
          <w:rFonts w:ascii="Calibri" w:hAnsi="Calibri" w:cs="Arial"/>
          <w:sz w:val="22"/>
          <w:szCs w:val="22"/>
        </w:rPr>
        <w:t xml:space="preserve">This section includes assignments for each class meeting or unit, along with scheduled </w:t>
      </w:r>
      <w:r w:rsidR="00283F1B" w:rsidRPr="002164CE">
        <w:rPr>
          <w:rFonts w:ascii="Calibri" w:hAnsi="Calibri" w:cs="Arial"/>
          <w:sz w:val="22"/>
          <w:szCs w:val="22"/>
        </w:rPr>
        <w:t xml:space="preserve">Library activities </w:t>
      </w:r>
      <w:r w:rsidRPr="002164CE">
        <w:rPr>
          <w:rFonts w:ascii="Calibri" w:hAnsi="Calibri" w:cs="Arial"/>
          <w:sz w:val="22"/>
          <w:szCs w:val="22"/>
        </w:rPr>
        <w:t>and other scheduled support, including scheduled tests.</w:t>
      </w:r>
    </w:p>
    <w:p w14:paraId="2946DB82" w14:textId="77777777" w:rsidR="00285BCF" w:rsidRPr="002164CE" w:rsidRDefault="00285BCF" w:rsidP="00DA66CF">
      <w:pPr>
        <w:ind w:left="720"/>
        <w:rPr>
          <w:rFonts w:ascii="Calibri" w:hAnsi="Calibri" w:cs="Arial"/>
          <w:sz w:val="22"/>
          <w:szCs w:val="22"/>
        </w:rPr>
      </w:pPr>
    </w:p>
    <w:p w14:paraId="342B881B" w14:textId="77777777"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ANY OTHER INFORMATION OR CLASS PROCEDURES OR POLICIES:</w:t>
      </w:r>
      <w:r w:rsidRPr="002164CE">
        <w:rPr>
          <w:rFonts w:ascii="Calibri" w:hAnsi="Calibri" w:cs="Arial"/>
          <w:sz w:val="22"/>
          <w:szCs w:val="22"/>
        </w:rPr>
        <w:t xml:space="preserve">  </w:t>
      </w:r>
    </w:p>
    <w:p w14:paraId="4770CC16" w14:textId="77777777" w:rsidR="00285BCF" w:rsidRPr="002164CE" w:rsidRDefault="00285BCF" w:rsidP="00DA66CF">
      <w:pPr>
        <w:ind w:left="720"/>
        <w:rPr>
          <w:rFonts w:ascii="Calibri" w:hAnsi="Calibri" w:cs="Arial"/>
          <w:sz w:val="22"/>
          <w:szCs w:val="22"/>
        </w:rPr>
      </w:pPr>
      <w:r w:rsidRPr="002164CE">
        <w:rPr>
          <w:rFonts w:ascii="Calibri" w:hAnsi="Calibri" w:cs="Arial"/>
          <w:sz w:val="22"/>
          <w:szCs w:val="22"/>
        </w:rPr>
        <w:t>(Which would be useful to the students in the class.)</w:t>
      </w:r>
    </w:p>
    <w:sectPr w:rsidR="00285BCF" w:rsidRPr="002164CE" w:rsidSect="00285BC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088F" w14:textId="77777777" w:rsidR="00DD25C8" w:rsidRDefault="00DD25C8" w:rsidP="003A608C">
      <w:r>
        <w:separator/>
      </w:r>
    </w:p>
  </w:endnote>
  <w:endnote w:type="continuationSeparator" w:id="0">
    <w:p w14:paraId="574CD2EC" w14:textId="77777777" w:rsidR="00DD25C8" w:rsidRDefault="00DD25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FCE5" w14:textId="77777777" w:rsidR="00285BCF" w:rsidRPr="0056733A" w:rsidRDefault="00DD516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w:t>
    </w:r>
    <w:r w:rsidR="000074C2">
      <w:rPr>
        <w:rFonts w:ascii="Calibri" w:hAnsi="Calibri" w:cs="Arial"/>
        <w:noProof/>
        <w:sz w:val="22"/>
        <w:szCs w:val="22"/>
      </w:rPr>
      <w:t>, 11/16</w:t>
    </w:r>
    <w:r w:rsidR="00997027">
      <w:rPr>
        <w:rFonts w:ascii="Calibri" w:hAnsi="Calibri" w:cs="Arial"/>
        <w:noProof/>
        <w:sz w:val="22"/>
        <w:szCs w:val="22"/>
      </w:rPr>
      <w:tab/>
    </w:r>
    <w:r w:rsidR="00285BCF" w:rsidRPr="00583E5E">
      <w:rPr>
        <w:rFonts w:ascii="Calibri" w:hAnsi="Calibri" w:cs="Arial"/>
        <w:sz w:val="22"/>
        <w:szCs w:val="22"/>
      </w:rPr>
      <w:tab/>
      <w:t xml:space="preserve">Page </w:t>
    </w:r>
    <w:r w:rsidR="00285BCF" w:rsidRPr="00583E5E">
      <w:rPr>
        <w:rFonts w:ascii="Calibri" w:hAnsi="Calibri" w:cs="Arial"/>
        <w:sz w:val="22"/>
        <w:szCs w:val="22"/>
      </w:rPr>
      <w:fldChar w:fldCharType="begin"/>
    </w:r>
    <w:r w:rsidR="00285BCF" w:rsidRPr="00583E5E">
      <w:rPr>
        <w:rFonts w:ascii="Calibri" w:hAnsi="Calibri" w:cs="Arial"/>
        <w:sz w:val="22"/>
        <w:szCs w:val="22"/>
      </w:rPr>
      <w:instrText xml:space="preserve"> PAGE   \* MERGEFORMAT </w:instrText>
    </w:r>
    <w:r w:rsidR="00285BCF" w:rsidRPr="00583E5E">
      <w:rPr>
        <w:rFonts w:ascii="Calibri" w:hAnsi="Calibri" w:cs="Arial"/>
        <w:sz w:val="22"/>
        <w:szCs w:val="22"/>
      </w:rPr>
      <w:fldChar w:fldCharType="separate"/>
    </w:r>
    <w:r w:rsidR="00F82B57">
      <w:rPr>
        <w:rFonts w:ascii="Calibri" w:hAnsi="Calibri" w:cs="Arial"/>
        <w:noProof/>
        <w:sz w:val="22"/>
        <w:szCs w:val="22"/>
      </w:rPr>
      <w:t>2</w:t>
    </w:r>
    <w:r w:rsidR="00285BC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18AF" w14:textId="77777777" w:rsidR="00285BCF" w:rsidRPr="000074C2" w:rsidRDefault="000074C2" w:rsidP="000074C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Pr>
        <w:rFonts w:ascii="Calibri" w:hAnsi="Calibri" w:cs="Arial"/>
        <w:noProof/>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82B5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FD285" w14:textId="77777777" w:rsidR="00DD25C8" w:rsidRDefault="00DD25C8" w:rsidP="003A608C">
      <w:r>
        <w:separator/>
      </w:r>
    </w:p>
  </w:footnote>
  <w:footnote w:type="continuationSeparator" w:id="0">
    <w:p w14:paraId="3C17B76E" w14:textId="77777777" w:rsidR="00DD25C8" w:rsidRDefault="00DD25C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63E6E" w14:textId="77777777" w:rsidR="00DD516D" w:rsidRPr="005B1FB3" w:rsidRDefault="00DD516D" w:rsidP="00DD516D">
    <w:pPr>
      <w:pStyle w:val="Header"/>
      <w:pBdr>
        <w:bottom w:val="thinThickSmallGap" w:sz="18" w:space="1" w:color="0D0D0D"/>
      </w:pBdr>
      <w:jc w:val="right"/>
    </w:pPr>
    <w:r w:rsidRPr="00CD7B93">
      <w:rPr>
        <w:rFonts w:ascii="Calibri" w:hAnsi="Calibri" w:cs="Arial"/>
        <w:noProof/>
        <w:sz w:val="22"/>
        <w:szCs w:val="22"/>
      </w:rPr>
      <w:t>AMH 2010 HISTORY OF THE UNITED STATES TO 18</w:t>
    </w:r>
    <w:r>
      <w:rPr>
        <w:rFonts w:ascii="Calibri" w:hAnsi="Calibri" w:cs="Arial"/>
        <w:noProof/>
        <w:sz w:val="22"/>
        <w:szCs w:val="22"/>
      </w:rPr>
      <w:t>77</w:t>
    </w:r>
  </w:p>
  <w:p w14:paraId="6BB9E253" w14:textId="77777777" w:rsidR="00285BCF" w:rsidRPr="00F85861" w:rsidRDefault="00285BC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0074C2" w:rsidRDefault="7A091C3D" w:rsidP="000074C2">
    <w:pPr>
      <w:pStyle w:val="Header"/>
      <w:jc w:val="right"/>
    </w:pPr>
    <w:r>
      <w:rPr>
        <w:noProof/>
      </w:rPr>
      <w:drawing>
        <wp:inline distT="0" distB="0" distL="0" distR="0" wp14:anchorId="2094C1AF" wp14:editId="698B4D0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110FFD37" w14:textId="77777777" w:rsidR="000074C2" w:rsidRDefault="000074C2" w:rsidP="000074C2">
    <w:pPr>
      <w:pStyle w:val="Header"/>
      <w:jc w:val="right"/>
    </w:pPr>
  </w:p>
  <w:p w14:paraId="163F1EBC" w14:textId="77777777" w:rsidR="000074C2" w:rsidRDefault="000074C2" w:rsidP="000074C2">
    <w:pPr>
      <w:pStyle w:val="Header"/>
      <w:contextualSpacing/>
      <w:jc w:val="right"/>
      <w:rPr>
        <w:b/>
        <w:color w:val="470A68"/>
        <w:sz w:val="28"/>
      </w:rPr>
    </w:pPr>
    <w:r>
      <w:rPr>
        <w:b/>
        <w:color w:val="470A68"/>
        <w:sz w:val="28"/>
      </w:rPr>
      <w:t>School of Arts, Humanities, and Social Sciences</w:t>
    </w:r>
  </w:p>
  <w:p w14:paraId="6B699379" w14:textId="77777777" w:rsidR="00285BCF" w:rsidRPr="000074C2" w:rsidRDefault="000074C2" w:rsidP="000074C2">
    <w:pPr>
      <w:pStyle w:val="Header"/>
      <w:contextualSpacing/>
      <w:jc w:val="right"/>
      <w:rPr>
        <w:b/>
        <w:color w:val="470A68"/>
        <w:sz w:val="28"/>
      </w:rPr>
    </w:pPr>
    <w:r>
      <w:rPr>
        <w:noProof/>
        <w:lang w:eastAsia="en-US"/>
      </w:rPr>
      <mc:AlternateContent>
        <mc:Choice Requires="wps">
          <w:drawing>
            <wp:inline distT="0" distB="0" distL="0" distR="0" wp14:anchorId="27FF4B7F" wp14:editId="080013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207969C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A8215F"/>
    <w:multiLevelType w:val="hybridMultilevel"/>
    <w:tmpl w:val="05A0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448"/>
    <w:multiLevelType w:val="hybridMultilevel"/>
    <w:tmpl w:val="66B81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705F5F"/>
    <w:multiLevelType w:val="hybridMultilevel"/>
    <w:tmpl w:val="32D44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CA70F7"/>
    <w:multiLevelType w:val="hybridMultilevel"/>
    <w:tmpl w:val="E6305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ElgzvCcIqax+FZurXY1aviUFIO7mnav05DsqEcEKhNChv/UO6BmeqcItsjX3SkOEmj0AFi509GvcEEUkYHcBw==" w:salt="Vy92XwVzrkNSX0wRYDk9s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4C2"/>
    <w:rsid w:val="00007ACB"/>
    <w:rsid w:val="0001420A"/>
    <w:rsid w:val="00015BE3"/>
    <w:rsid w:val="000168E0"/>
    <w:rsid w:val="00017A4C"/>
    <w:rsid w:val="00023031"/>
    <w:rsid w:val="00023F13"/>
    <w:rsid w:val="00033EF5"/>
    <w:rsid w:val="0005025E"/>
    <w:rsid w:val="00051D9C"/>
    <w:rsid w:val="0008394A"/>
    <w:rsid w:val="00085A5D"/>
    <w:rsid w:val="00087993"/>
    <w:rsid w:val="00092F31"/>
    <w:rsid w:val="00095F74"/>
    <w:rsid w:val="00096025"/>
    <w:rsid w:val="000A404C"/>
    <w:rsid w:val="000A53CD"/>
    <w:rsid w:val="000A62F4"/>
    <w:rsid w:val="000B27DF"/>
    <w:rsid w:val="000B478E"/>
    <w:rsid w:val="000B72D3"/>
    <w:rsid w:val="000C5FFB"/>
    <w:rsid w:val="000D0565"/>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1121"/>
    <w:rsid w:val="00164D97"/>
    <w:rsid w:val="00181758"/>
    <w:rsid w:val="001845C0"/>
    <w:rsid w:val="0018578A"/>
    <w:rsid w:val="00186361"/>
    <w:rsid w:val="00192009"/>
    <w:rsid w:val="00193CFE"/>
    <w:rsid w:val="0019460E"/>
    <w:rsid w:val="001A13F4"/>
    <w:rsid w:val="001A1E1C"/>
    <w:rsid w:val="001A4A48"/>
    <w:rsid w:val="001C2715"/>
    <w:rsid w:val="001C32A2"/>
    <w:rsid w:val="001C33A1"/>
    <w:rsid w:val="001C4B20"/>
    <w:rsid w:val="001D0574"/>
    <w:rsid w:val="001E2EA0"/>
    <w:rsid w:val="001F126B"/>
    <w:rsid w:val="001F34C2"/>
    <w:rsid w:val="001F5A74"/>
    <w:rsid w:val="001F71CA"/>
    <w:rsid w:val="00200DEF"/>
    <w:rsid w:val="0020524B"/>
    <w:rsid w:val="00207968"/>
    <w:rsid w:val="00215550"/>
    <w:rsid w:val="002164CE"/>
    <w:rsid w:val="0021773E"/>
    <w:rsid w:val="00220D23"/>
    <w:rsid w:val="00221DED"/>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3F1B"/>
    <w:rsid w:val="00285BCF"/>
    <w:rsid w:val="00286BB8"/>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2F4FE2"/>
    <w:rsid w:val="00300DBE"/>
    <w:rsid w:val="003033E0"/>
    <w:rsid w:val="00307AB4"/>
    <w:rsid w:val="00312A2A"/>
    <w:rsid w:val="003143F5"/>
    <w:rsid w:val="00317C40"/>
    <w:rsid w:val="0032091B"/>
    <w:rsid w:val="0033041C"/>
    <w:rsid w:val="00331CD8"/>
    <w:rsid w:val="00332B09"/>
    <w:rsid w:val="00352604"/>
    <w:rsid w:val="003538D5"/>
    <w:rsid w:val="00354516"/>
    <w:rsid w:val="003562B8"/>
    <w:rsid w:val="00357D32"/>
    <w:rsid w:val="00366685"/>
    <w:rsid w:val="0037116A"/>
    <w:rsid w:val="00374C45"/>
    <w:rsid w:val="00385D8B"/>
    <w:rsid w:val="00386634"/>
    <w:rsid w:val="003907D7"/>
    <w:rsid w:val="003933D9"/>
    <w:rsid w:val="00395B71"/>
    <w:rsid w:val="003A0F5F"/>
    <w:rsid w:val="003A2084"/>
    <w:rsid w:val="003A608C"/>
    <w:rsid w:val="003B080B"/>
    <w:rsid w:val="003B3D09"/>
    <w:rsid w:val="003B7165"/>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42D"/>
    <w:rsid w:val="004B0DA2"/>
    <w:rsid w:val="004C19CE"/>
    <w:rsid w:val="004C6A4A"/>
    <w:rsid w:val="004E0BC8"/>
    <w:rsid w:val="004E6778"/>
    <w:rsid w:val="004F0F13"/>
    <w:rsid w:val="004F56FD"/>
    <w:rsid w:val="0050005C"/>
    <w:rsid w:val="005028D8"/>
    <w:rsid w:val="0050348A"/>
    <w:rsid w:val="00503776"/>
    <w:rsid w:val="00503F8D"/>
    <w:rsid w:val="00506D00"/>
    <w:rsid w:val="005110B5"/>
    <w:rsid w:val="0051455B"/>
    <w:rsid w:val="00517935"/>
    <w:rsid w:val="005265A8"/>
    <w:rsid w:val="00526CBC"/>
    <w:rsid w:val="00532D7D"/>
    <w:rsid w:val="00536B87"/>
    <w:rsid w:val="00543F79"/>
    <w:rsid w:val="00555DC1"/>
    <w:rsid w:val="00560932"/>
    <w:rsid w:val="00571E14"/>
    <w:rsid w:val="00576293"/>
    <w:rsid w:val="00581C6E"/>
    <w:rsid w:val="005939F3"/>
    <w:rsid w:val="00593D67"/>
    <w:rsid w:val="00596418"/>
    <w:rsid w:val="00597D33"/>
    <w:rsid w:val="00597E0E"/>
    <w:rsid w:val="005A2DA7"/>
    <w:rsid w:val="005A40CD"/>
    <w:rsid w:val="005A4127"/>
    <w:rsid w:val="005C1F40"/>
    <w:rsid w:val="005C584C"/>
    <w:rsid w:val="005C58AE"/>
    <w:rsid w:val="005C61F0"/>
    <w:rsid w:val="005C6B51"/>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77AAA"/>
    <w:rsid w:val="006818AA"/>
    <w:rsid w:val="00684A86"/>
    <w:rsid w:val="006858F5"/>
    <w:rsid w:val="006968A2"/>
    <w:rsid w:val="00697816"/>
    <w:rsid w:val="006A3585"/>
    <w:rsid w:val="006B7E2D"/>
    <w:rsid w:val="006C2A31"/>
    <w:rsid w:val="006C38ED"/>
    <w:rsid w:val="006C6C83"/>
    <w:rsid w:val="006D401B"/>
    <w:rsid w:val="006D462E"/>
    <w:rsid w:val="006D65C8"/>
    <w:rsid w:val="006F1FB3"/>
    <w:rsid w:val="00700625"/>
    <w:rsid w:val="0070462A"/>
    <w:rsid w:val="00705A2D"/>
    <w:rsid w:val="00710793"/>
    <w:rsid w:val="0072009E"/>
    <w:rsid w:val="007205A7"/>
    <w:rsid w:val="0072629D"/>
    <w:rsid w:val="00730DB3"/>
    <w:rsid w:val="00733ABD"/>
    <w:rsid w:val="00744942"/>
    <w:rsid w:val="00747EF2"/>
    <w:rsid w:val="007547B6"/>
    <w:rsid w:val="0076217E"/>
    <w:rsid w:val="00763CF6"/>
    <w:rsid w:val="007711A0"/>
    <w:rsid w:val="007767F8"/>
    <w:rsid w:val="007805FB"/>
    <w:rsid w:val="00785D83"/>
    <w:rsid w:val="0079365F"/>
    <w:rsid w:val="007A37D3"/>
    <w:rsid w:val="007A3F44"/>
    <w:rsid w:val="007A6E96"/>
    <w:rsid w:val="007A7888"/>
    <w:rsid w:val="007B0961"/>
    <w:rsid w:val="007B1E95"/>
    <w:rsid w:val="007B2F45"/>
    <w:rsid w:val="007B6D33"/>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027"/>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11BF"/>
    <w:rsid w:val="00AA05D3"/>
    <w:rsid w:val="00AB0791"/>
    <w:rsid w:val="00AB28A7"/>
    <w:rsid w:val="00AB4B32"/>
    <w:rsid w:val="00AC103B"/>
    <w:rsid w:val="00AC4537"/>
    <w:rsid w:val="00AD1247"/>
    <w:rsid w:val="00AD350F"/>
    <w:rsid w:val="00AD4D1E"/>
    <w:rsid w:val="00AD5AF2"/>
    <w:rsid w:val="00AD61A5"/>
    <w:rsid w:val="00AE4440"/>
    <w:rsid w:val="00AE57A0"/>
    <w:rsid w:val="00AF4685"/>
    <w:rsid w:val="00AF562F"/>
    <w:rsid w:val="00AF7F9A"/>
    <w:rsid w:val="00B0012B"/>
    <w:rsid w:val="00B00E41"/>
    <w:rsid w:val="00B03203"/>
    <w:rsid w:val="00B047B7"/>
    <w:rsid w:val="00B04AC2"/>
    <w:rsid w:val="00B12BFA"/>
    <w:rsid w:val="00B13F17"/>
    <w:rsid w:val="00B13F2D"/>
    <w:rsid w:val="00B174DB"/>
    <w:rsid w:val="00B23AF9"/>
    <w:rsid w:val="00B25673"/>
    <w:rsid w:val="00B3057A"/>
    <w:rsid w:val="00B30BA9"/>
    <w:rsid w:val="00B35353"/>
    <w:rsid w:val="00B42380"/>
    <w:rsid w:val="00B427DB"/>
    <w:rsid w:val="00B46D55"/>
    <w:rsid w:val="00B562D9"/>
    <w:rsid w:val="00B60E98"/>
    <w:rsid w:val="00B637BD"/>
    <w:rsid w:val="00B7226B"/>
    <w:rsid w:val="00B75E62"/>
    <w:rsid w:val="00B770E3"/>
    <w:rsid w:val="00B93CFE"/>
    <w:rsid w:val="00BA0AAF"/>
    <w:rsid w:val="00BA2466"/>
    <w:rsid w:val="00BA3DC3"/>
    <w:rsid w:val="00BA6A1D"/>
    <w:rsid w:val="00BA6FD4"/>
    <w:rsid w:val="00BB3372"/>
    <w:rsid w:val="00BC02F9"/>
    <w:rsid w:val="00BC1231"/>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5A3C"/>
    <w:rsid w:val="00C9122C"/>
    <w:rsid w:val="00CA1FB8"/>
    <w:rsid w:val="00CA7843"/>
    <w:rsid w:val="00CB0437"/>
    <w:rsid w:val="00CB0C30"/>
    <w:rsid w:val="00CB6983"/>
    <w:rsid w:val="00CC4743"/>
    <w:rsid w:val="00CE1849"/>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516CE"/>
    <w:rsid w:val="00D64528"/>
    <w:rsid w:val="00D742A4"/>
    <w:rsid w:val="00D74BDD"/>
    <w:rsid w:val="00D76860"/>
    <w:rsid w:val="00D814A0"/>
    <w:rsid w:val="00D8660E"/>
    <w:rsid w:val="00D95501"/>
    <w:rsid w:val="00DA66CF"/>
    <w:rsid w:val="00DA73E8"/>
    <w:rsid w:val="00DB1B78"/>
    <w:rsid w:val="00DB54BB"/>
    <w:rsid w:val="00DB58DC"/>
    <w:rsid w:val="00DB63D5"/>
    <w:rsid w:val="00DD25C8"/>
    <w:rsid w:val="00DD347B"/>
    <w:rsid w:val="00DD4688"/>
    <w:rsid w:val="00DD516D"/>
    <w:rsid w:val="00DD7791"/>
    <w:rsid w:val="00DD7D2F"/>
    <w:rsid w:val="00DD7DD6"/>
    <w:rsid w:val="00DE1347"/>
    <w:rsid w:val="00DF0910"/>
    <w:rsid w:val="00DF59A3"/>
    <w:rsid w:val="00E04BE9"/>
    <w:rsid w:val="00E3223D"/>
    <w:rsid w:val="00E35475"/>
    <w:rsid w:val="00E37A6C"/>
    <w:rsid w:val="00E4004A"/>
    <w:rsid w:val="00E415F9"/>
    <w:rsid w:val="00E501BC"/>
    <w:rsid w:val="00E523CB"/>
    <w:rsid w:val="00E53389"/>
    <w:rsid w:val="00E57435"/>
    <w:rsid w:val="00E60CA4"/>
    <w:rsid w:val="00E62FA5"/>
    <w:rsid w:val="00E70507"/>
    <w:rsid w:val="00E7107D"/>
    <w:rsid w:val="00E83CA5"/>
    <w:rsid w:val="00E84695"/>
    <w:rsid w:val="00E96555"/>
    <w:rsid w:val="00EA1123"/>
    <w:rsid w:val="00EA151B"/>
    <w:rsid w:val="00EB0B75"/>
    <w:rsid w:val="00EB15D4"/>
    <w:rsid w:val="00EB2C92"/>
    <w:rsid w:val="00EB6159"/>
    <w:rsid w:val="00EB70EA"/>
    <w:rsid w:val="00EC28D8"/>
    <w:rsid w:val="00EE3DB1"/>
    <w:rsid w:val="00EE733C"/>
    <w:rsid w:val="00EF0124"/>
    <w:rsid w:val="00F0403D"/>
    <w:rsid w:val="00F04E67"/>
    <w:rsid w:val="00F1523B"/>
    <w:rsid w:val="00F24F0C"/>
    <w:rsid w:val="00F268CA"/>
    <w:rsid w:val="00F3295F"/>
    <w:rsid w:val="00F348A6"/>
    <w:rsid w:val="00F3669E"/>
    <w:rsid w:val="00F43CDC"/>
    <w:rsid w:val="00F451A3"/>
    <w:rsid w:val="00F4738C"/>
    <w:rsid w:val="00F52D3B"/>
    <w:rsid w:val="00F530D5"/>
    <w:rsid w:val="00F755BB"/>
    <w:rsid w:val="00F75BD5"/>
    <w:rsid w:val="00F81D99"/>
    <w:rsid w:val="00F81F4F"/>
    <w:rsid w:val="00F82B57"/>
    <w:rsid w:val="00F8387E"/>
    <w:rsid w:val="00F843CC"/>
    <w:rsid w:val="00F876C6"/>
    <w:rsid w:val="00F9399C"/>
    <w:rsid w:val="00F95ED6"/>
    <w:rsid w:val="00FA3195"/>
    <w:rsid w:val="00FB55FB"/>
    <w:rsid w:val="00FB5CC5"/>
    <w:rsid w:val="00FB6807"/>
    <w:rsid w:val="00FB69C4"/>
    <w:rsid w:val="00FC0603"/>
    <w:rsid w:val="00FD2FD8"/>
    <w:rsid w:val="00FD4635"/>
    <w:rsid w:val="00FD735A"/>
    <w:rsid w:val="00FE2071"/>
    <w:rsid w:val="00FE4858"/>
    <w:rsid w:val="00FE6126"/>
    <w:rsid w:val="00FE6A0F"/>
    <w:rsid w:val="00FF21DB"/>
    <w:rsid w:val="00FF2E0C"/>
    <w:rsid w:val="00FF66FA"/>
    <w:rsid w:val="02DE5720"/>
    <w:rsid w:val="10308679"/>
    <w:rsid w:val="18CFDE34"/>
    <w:rsid w:val="27310940"/>
    <w:rsid w:val="2C871DC6"/>
    <w:rsid w:val="33677EDA"/>
    <w:rsid w:val="4278A4DA"/>
    <w:rsid w:val="473090BB"/>
    <w:rsid w:val="556999B1"/>
    <w:rsid w:val="56BA2C59"/>
    <w:rsid w:val="5D579A29"/>
    <w:rsid w:val="645A90DA"/>
    <w:rsid w:val="7A09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D6D12"/>
  <w15:chartTrackingRefBased/>
  <w15:docId w15:val="{0CD56316-6D73-4BB1-A19B-F8F70FC4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13F2D"/>
    <w:pPr>
      <w:widowControl/>
      <w:suppressAutoHyphens w:val="0"/>
      <w:ind w:left="-540"/>
    </w:pPr>
    <w:rPr>
      <w:b/>
      <w:sz w:val="20"/>
      <w:lang w:val="x-none" w:eastAsia="x-none"/>
    </w:rPr>
  </w:style>
  <w:style w:type="character" w:customStyle="1" w:styleId="BodyTextIndentChar">
    <w:name w:val="Body Text Indent Char"/>
    <w:link w:val="BodyTextIndent"/>
    <w:rsid w:val="00B13F2D"/>
    <w:rPr>
      <w:b/>
    </w:rPr>
  </w:style>
  <w:style w:type="table" w:styleId="TableGrid">
    <w:name w:val="Table Grid"/>
    <w:basedOn w:val="TableNormal"/>
    <w:uiPriority w:val="59"/>
    <w:rsid w:val="00F24F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F4FE2"/>
    <w:rPr>
      <w:color w:val="0000FF"/>
      <w:u w:val="single"/>
    </w:rPr>
  </w:style>
  <w:style w:type="paragraph" w:styleId="BalloonText">
    <w:name w:val="Balloon Text"/>
    <w:basedOn w:val="Normal"/>
    <w:link w:val="BalloonTextChar"/>
    <w:rsid w:val="001A1E1C"/>
    <w:rPr>
      <w:rFonts w:ascii="Segoe UI" w:hAnsi="Segoe UI" w:cs="Segoe UI"/>
      <w:sz w:val="18"/>
      <w:szCs w:val="18"/>
    </w:rPr>
  </w:style>
  <w:style w:type="character" w:customStyle="1" w:styleId="BalloonTextChar">
    <w:name w:val="Balloon Text Char"/>
    <w:basedOn w:val="DefaultParagraphFont"/>
    <w:link w:val="BalloonText"/>
    <w:rsid w:val="001A1E1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5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FF969-ECC7-4475-9186-76A8932899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4DF43-7FE6-49D6-A233-7A51B66A01C0}">
  <ds:schemaRefs>
    <ds:schemaRef ds:uri="http://schemas.microsoft.com/sharepoint/v3/contenttype/forms"/>
  </ds:schemaRefs>
</ds:datastoreItem>
</file>

<file path=customXml/itemProps3.xml><?xml version="1.0" encoding="utf-8"?>
<ds:datastoreItem xmlns:ds="http://schemas.openxmlformats.org/officeDocument/2006/customXml" ds:itemID="{D98AF939-E22E-49D2-A778-39F45A335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BFE42-2CA8-4E14-B3A8-C4CC5EFA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2021-05-17T19:47:00Z</dcterms:created>
  <dcterms:modified xsi:type="dcterms:W3CDTF">2021-05-17T19:47:00Z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