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PROFESSOR: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bookmarkStart w:id="0" w:name="Text5"/>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bookmarkStart w:id="1" w:name="_GoBack"/>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bookmarkEnd w:id="1"/>
            <w:r w:rsidRPr="00025196">
              <w:rPr>
                <w:rFonts w:ascii="Calibri" w:hAnsi="Calibri" w:cs="Arial"/>
                <w:sz w:val="22"/>
                <w:szCs w:val="22"/>
              </w:rPr>
              <w:fldChar w:fldCharType="end"/>
            </w:r>
            <w:bookmarkEnd w:id="0"/>
          </w:p>
        </w:tc>
        <w:tc>
          <w:tcPr>
            <w:tcW w:w="5220" w:type="dxa"/>
          </w:tcPr>
          <w:p w:rsidR="00F32409" w:rsidRPr="00025196" w:rsidRDefault="00F32409" w:rsidP="00D15552">
            <w:pPr>
              <w:spacing w:line="420" w:lineRule="auto"/>
              <w:rPr>
                <w:rFonts w:ascii="Calibri" w:hAnsi="Calibri" w:cs="Arial"/>
                <w:b/>
                <w:sz w:val="22"/>
                <w:szCs w:val="22"/>
                <w:u w:val="single"/>
              </w:rPr>
            </w:pPr>
            <w:r w:rsidRPr="00025196">
              <w:rPr>
                <w:rFonts w:ascii="Calibri" w:hAnsi="Calibri" w:cs="Arial"/>
                <w:b/>
                <w:sz w:val="22"/>
                <w:szCs w:val="22"/>
              </w:rPr>
              <w:t xml:space="preserve">PHONE NUMBER: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OFFICE LOCATION: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E-MAIL: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r w:rsidR="00F32409" w:rsidRPr="00025196" w:rsidTr="00151AA7">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OFFICE HOURS: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c>
          <w:tcPr>
            <w:tcW w:w="5220" w:type="dxa"/>
          </w:tcPr>
          <w:p w:rsidR="00F32409" w:rsidRPr="00025196" w:rsidRDefault="00F32409" w:rsidP="00151AA7">
            <w:pPr>
              <w:spacing w:line="420" w:lineRule="auto"/>
              <w:rPr>
                <w:rFonts w:ascii="Calibri" w:hAnsi="Calibri" w:cs="Arial"/>
                <w:b/>
                <w:sz w:val="22"/>
                <w:szCs w:val="22"/>
                <w:u w:val="single"/>
              </w:rPr>
            </w:pPr>
            <w:r w:rsidRPr="00025196">
              <w:rPr>
                <w:rFonts w:ascii="Calibri" w:hAnsi="Calibri" w:cs="Arial"/>
                <w:b/>
                <w:sz w:val="22"/>
                <w:szCs w:val="22"/>
              </w:rPr>
              <w:t xml:space="preserve">SEMESTER: </w:t>
            </w:r>
            <w:r w:rsidRPr="00025196">
              <w:rPr>
                <w:rFonts w:ascii="Calibri" w:hAnsi="Calibri" w:cs="Arial"/>
                <w:noProof/>
                <w:sz w:val="22"/>
                <w:szCs w:val="22"/>
              </w:rPr>
              <w:t xml:space="preserve">     </w:t>
            </w:r>
            <w:r w:rsidRPr="00025196">
              <w:rPr>
                <w:rFonts w:ascii="Calibri" w:hAnsi="Calibri" w:cs="Arial"/>
                <w:sz w:val="22"/>
                <w:szCs w:val="22"/>
              </w:rPr>
              <w:fldChar w:fldCharType="begin">
                <w:ffData>
                  <w:name w:val="Text5"/>
                  <w:enabled/>
                  <w:calcOnExit w:val="0"/>
                  <w:textInput/>
                </w:ffData>
              </w:fldChar>
            </w:r>
            <w:r w:rsidRPr="00025196">
              <w:rPr>
                <w:rFonts w:ascii="Calibri" w:hAnsi="Calibri" w:cs="Arial"/>
                <w:sz w:val="22"/>
                <w:szCs w:val="22"/>
              </w:rPr>
              <w:instrText xml:space="preserve"> FORMTEXT </w:instrText>
            </w:r>
            <w:r w:rsidRPr="00025196">
              <w:rPr>
                <w:rFonts w:ascii="Calibri" w:hAnsi="Calibri" w:cs="Arial"/>
                <w:sz w:val="22"/>
                <w:szCs w:val="22"/>
              </w:rPr>
            </w:r>
            <w:r w:rsidRPr="00025196">
              <w:rPr>
                <w:rFonts w:ascii="Calibri" w:hAnsi="Calibri" w:cs="Arial"/>
                <w:sz w:val="22"/>
                <w:szCs w:val="22"/>
              </w:rPr>
              <w:fldChar w:fldCharType="separate"/>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noProof/>
                <w:sz w:val="22"/>
                <w:szCs w:val="22"/>
              </w:rPr>
              <w:t> </w:t>
            </w:r>
            <w:r w:rsidRPr="00025196">
              <w:rPr>
                <w:rFonts w:ascii="Calibri" w:hAnsi="Calibri" w:cs="Arial"/>
                <w:sz w:val="22"/>
                <w:szCs w:val="22"/>
              </w:rPr>
              <w:fldChar w:fldCharType="end"/>
            </w:r>
          </w:p>
        </w:tc>
      </w:tr>
    </w:tbl>
    <w:p w:rsidR="00F32409" w:rsidRPr="00025196" w:rsidRDefault="00F32409" w:rsidP="00DA66CF">
      <w:pPr>
        <w:rPr>
          <w:rFonts w:ascii="Calibri" w:hAnsi="Calibri" w:cs="Arial"/>
          <w:b/>
          <w:sz w:val="22"/>
          <w:szCs w:val="22"/>
          <w:u w:val="single"/>
        </w:rPr>
      </w:pPr>
    </w:p>
    <w:p w:rsidR="00F32409" w:rsidRPr="00025196" w:rsidRDefault="00F32409" w:rsidP="00DA66CF">
      <w:pPr>
        <w:numPr>
          <w:ilvl w:val="0"/>
          <w:numId w:val="1"/>
        </w:numPr>
        <w:tabs>
          <w:tab w:val="left" w:pos="720"/>
        </w:tabs>
        <w:rPr>
          <w:rFonts w:ascii="Calibri" w:hAnsi="Calibri" w:cs="Arial"/>
          <w:b/>
          <w:sz w:val="22"/>
          <w:szCs w:val="22"/>
          <w:u w:val="single"/>
        </w:rPr>
      </w:pPr>
      <w:r w:rsidRPr="00025196">
        <w:rPr>
          <w:rFonts w:ascii="Calibri" w:hAnsi="Calibri" w:cs="Arial"/>
          <w:b/>
          <w:sz w:val="22"/>
          <w:szCs w:val="22"/>
          <w:u w:val="single"/>
        </w:rPr>
        <w:t>COURSE NUMBER AND TITLE, CATALOG DESCRIPTION, CREDITS:</w:t>
      </w:r>
    </w:p>
    <w:p w:rsidR="00F32409" w:rsidRPr="00025196" w:rsidRDefault="00F32409" w:rsidP="00DA66CF">
      <w:pPr>
        <w:ind w:left="1440"/>
        <w:rPr>
          <w:rFonts w:ascii="Calibri" w:hAnsi="Calibri" w:cs="Arial"/>
          <w:b/>
          <w:sz w:val="22"/>
          <w:szCs w:val="22"/>
        </w:rPr>
      </w:pPr>
    </w:p>
    <w:p w:rsidR="00F32409" w:rsidRPr="00025196" w:rsidRDefault="00F32409" w:rsidP="001E131B">
      <w:pPr>
        <w:widowControl/>
        <w:tabs>
          <w:tab w:val="left" w:pos="720"/>
          <w:tab w:val="left" w:pos="1170"/>
        </w:tabs>
        <w:ind w:left="720"/>
        <w:rPr>
          <w:rFonts w:ascii="Calibri" w:hAnsi="Calibri" w:cs="Arial"/>
          <w:b/>
          <w:sz w:val="22"/>
          <w:szCs w:val="22"/>
        </w:rPr>
      </w:pPr>
      <w:r w:rsidRPr="00025196">
        <w:rPr>
          <w:rFonts w:ascii="Calibri" w:hAnsi="Calibri" w:cs="Arial"/>
          <w:b/>
          <w:noProof/>
          <w:sz w:val="22"/>
          <w:szCs w:val="22"/>
        </w:rPr>
        <w:t xml:space="preserve">BUL </w:t>
      </w:r>
      <w:r w:rsidR="00CA5F06">
        <w:rPr>
          <w:rFonts w:ascii="Calibri" w:hAnsi="Calibri" w:cs="Arial"/>
          <w:b/>
          <w:noProof/>
          <w:sz w:val="22"/>
          <w:szCs w:val="22"/>
        </w:rPr>
        <w:t>2561</w:t>
      </w:r>
      <w:r w:rsidRPr="00025196">
        <w:rPr>
          <w:rFonts w:ascii="Calibri" w:hAnsi="Calibri" w:cs="Arial"/>
          <w:b/>
          <w:noProof/>
          <w:sz w:val="22"/>
          <w:szCs w:val="22"/>
        </w:rPr>
        <w:t xml:space="preserve"> </w:t>
      </w:r>
      <w:r w:rsidR="00CA5F06">
        <w:rPr>
          <w:rFonts w:ascii="Calibri" w:hAnsi="Calibri" w:cs="Arial"/>
          <w:b/>
          <w:noProof/>
          <w:sz w:val="22"/>
          <w:szCs w:val="22"/>
        </w:rPr>
        <w:t>CYBER</w:t>
      </w:r>
      <w:r w:rsidRPr="00025196">
        <w:rPr>
          <w:rFonts w:ascii="Calibri" w:hAnsi="Calibri" w:cs="Arial"/>
          <w:b/>
          <w:noProof/>
          <w:sz w:val="22"/>
          <w:szCs w:val="22"/>
        </w:rPr>
        <w:t xml:space="preserve"> LAW</w:t>
      </w:r>
      <w:r w:rsidRPr="00025196">
        <w:rPr>
          <w:rFonts w:ascii="Calibri" w:hAnsi="Calibri" w:cs="Arial"/>
          <w:b/>
          <w:sz w:val="22"/>
          <w:szCs w:val="22"/>
        </w:rPr>
        <w:t xml:space="preserve"> (</w:t>
      </w:r>
      <w:r w:rsidRPr="00025196">
        <w:rPr>
          <w:rFonts w:ascii="Calibri" w:hAnsi="Calibri" w:cs="Arial"/>
          <w:b/>
          <w:noProof/>
          <w:sz w:val="22"/>
          <w:szCs w:val="22"/>
        </w:rPr>
        <w:t>3</w:t>
      </w:r>
      <w:r w:rsidRPr="00025196">
        <w:rPr>
          <w:rFonts w:ascii="Calibri" w:hAnsi="Calibri" w:cs="Arial"/>
          <w:b/>
          <w:sz w:val="22"/>
          <w:szCs w:val="22"/>
        </w:rPr>
        <w:t xml:space="preserve"> CREDITS)</w:t>
      </w:r>
    </w:p>
    <w:p w:rsidR="00F32409" w:rsidRPr="00025196" w:rsidRDefault="00F32409" w:rsidP="00DA66CF">
      <w:pPr>
        <w:widowControl/>
        <w:tabs>
          <w:tab w:val="left" w:pos="720"/>
          <w:tab w:val="left" w:pos="1170"/>
        </w:tabs>
        <w:ind w:firstLine="720"/>
        <w:rPr>
          <w:rFonts w:ascii="Calibri" w:hAnsi="Calibri" w:cs="Arial"/>
          <w:b/>
          <w:sz w:val="22"/>
          <w:szCs w:val="22"/>
        </w:rPr>
      </w:pPr>
    </w:p>
    <w:p w:rsidR="00F32409" w:rsidRDefault="00CA5F06" w:rsidP="00CA5F06">
      <w:pPr>
        <w:pStyle w:val="BodyTextIndent2"/>
        <w:widowControl/>
        <w:tabs>
          <w:tab w:val="left" w:pos="720"/>
          <w:tab w:val="left" w:pos="1170"/>
        </w:tabs>
        <w:spacing w:after="0" w:line="276" w:lineRule="auto"/>
        <w:ind w:left="720"/>
        <w:rPr>
          <w:rFonts w:ascii="Calibri" w:hAnsi="Calibri"/>
          <w:color w:val="000000"/>
          <w:sz w:val="22"/>
          <w:szCs w:val="22"/>
        </w:rPr>
      </w:pPr>
      <w:r w:rsidRPr="00CA5F06">
        <w:rPr>
          <w:rFonts w:ascii="Calibri" w:hAnsi="Calibri"/>
          <w:color w:val="000000"/>
          <w:sz w:val="22"/>
          <w:szCs w:val="22"/>
        </w:rPr>
        <w:t>This course will examine the various developing legal issues in the use of business information technology, including an examination of constitutional rights, intellectual property, and employment law. Other topics studied during the course are freedom of speech, privacy, privileged communications, copyright, and trademark. These issues and others will be examined as they relate to business operations in today’s complex electronic world.</w:t>
      </w:r>
    </w:p>
    <w:p w:rsidR="00CA5F06" w:rsidRPr="00CA5F06" w:rsidRDefault="00CA5F06" w:rsidP="00CA5F06">
      <w:pPr>
        <w:pStyle w:val="BodyTextIndent2"/>
        <w:widowControl/>
        <w:tabs>
          <w:tab w:val="left" w:pos="720"/>
          <w:tab w:val="left" w:pos="1170"/>
        </w:tabs>
        <w:spacing w:after="0" w:line="276" w:lineRule="auto"/>
        <w:ind w:left="720"/>
        <w:rPr>
          <w:rFonts w:ascii="Calibri" w:hAnsi="Calibri"/>
          <w:color w:val="000000"/>
          <w:sz w:val="22"/>
          <w:szCs w:val="22"/>
        </w:rPr>
      </w:pPr>
    </w:p>
    <w:p w:rsidR="00F32409" w:rsidRPr="00025196" w:rsidRDefault="00F32409" w:rsidP="00BE594D">
      <w:pPr>
        <w:numPr>
          <w:ilvl w:val="0"/>
          <w:numId w:val="1"/>
        </w:numPr>
        <w:rPr>
          <w:rFonts w:ascii="Calibri" w:hAnsi="Calibri" w:cs="Arial"/>
          <w:b/>
          <w:sz w:val="22"/>
          <w:szCs w:val="22"/>
        </w:rPr>
      </w:pPr>
      <w:r w:rsidRPr="00025196">
        <w:rPr>
          <w:rFonts w:ascii="Calibri" w:hAnsi="Calibri" w:cs="Arial"/>
          <w:b/>
          <w:sz w:val="22"/>
          <w:szCs w:val="22"/>
          <w:u w:val="single"/>
        </w:rPr>
        <w:t>PREREQUISITES FOR THIS COURSE:</w:t>
      </w:r>
      <w:r w:rsidRPr="00025196">
        <w:rPr>
          <w:rFonts w:ascii="Calibri" w:hAnsi="Calibri" w:cs="Arial"/>
          <w:b/>
          <w:sz w:val="22"/>
          <w:szCs w:val="22"/>
        </w:rPr>
        <w:t xml:space="preserve">  </w:t>
      </w:r>
    </w:p>
    <w:p w:rsidR="00F32409" w:rsidRPr="00025196" w:rsidRDefault="00F32409" w:rsidP="00DA66CF">
      <w:pPr>
        <w:ind w:left="720"/>
        <w:rPr>
          <w:rFonts w:ascii="Calibri" w:hAnsi="Calibri" w:cs="Arial"/>
          <w:b/>
          <w:sz w:val="22"/>
          <w:szCs w:val="22"/>
        </w:rPr>
      </w:pPr>
    </w:p>
    <w:p w:rsidR="00F32409" w:rsidRPr="00025196" w:rsidRDefault="00CA5F06" w:rsidP="00927493">
      <w:pPr>
        <w:ind w:left="720"/>
        <w:rPr>
          <w:rFonts w:ascii="Calibri" w:hAnsi="Calibri" w:cs="Arial"/>
          <w:sz w:val="22"/>
          <w:szCs w:val="22"/>
        </w:rPr>
      </w:pPr>
      <w:r>
        <w:rPr>
          <w:rFonts w:ascii="Calibri" w:hAnsi="Calibri" w:cs="Arial"/>
          <w:noProof/>
          <w:sz w:val="22"/>
          <w:szCs w:val="22"/>
        </w:rPr>
        <w:t>GEB 1011 – Introduction to Business – Grade of C or better.</w:t>
      </w:r>
    </w:p>
    <w:p w:rsidR="00F32409" w:rsidRPr="00025196" w:rsidRDefault="00F32409" w:rsidP="00927493">
      <w:pPr>
        <w:ind w:left="720"/>
        <w:rPr>
          <w:rFonts w:ascii="Calibri" w:hAnsi="Calibri" w:cs="Arial"/>
          <w:sz w:val="22"/>
          <w:szCs w:val="22"/>
        </w:rPr>
      </w:pPr>
    </w:p>
    <w:p w:rsidR="00F32409" w:rsidRPr="00025196" w:rsidRDefault="000F293C" w:rsidP="00DA66CF">
      <w:pPr>
        <w:ind w:firstLine="720"/>
        <w:rPr>
          <w:rFonts w:ascii="Calibri" w:hAnsi="Calibri" w:cs="Arial"/>
          <w:sz w:val="22"/>
          <w:szCs w:val="22"/>
        </w:rPr>
      </w:pPr>
      <w:r w:rsidRPr="00025196">
        <w:rPr>
          <w:rFonts w:ascii="Calibri" w:hAnsi="Calibri" w:cs="Arial"/>
          <w:b/>
          <w:sz w:val="22"/>
          <w:szCs w:val="22"/>
          <w:u w:val="single"/>
        </w:rPr>
        <w:t>CO-REQUISIT</w:t>
      </w:r>
      <w:r w:rsidR="00F32409" w:rsidRPr="00025196">
        <w:rPr>
          <w:rFonts w:ascii="Calibri" w:hAnsi="Calibri" w:cs="Arial"/>
          <w:b/>
          <w:sz w:val="22"/>
          <w:szCs w:val="22"/>
          <w:u w:val="single"/>
        </w:rPr>
        <w:t>ES FOR THIS COURSE:</w:t>
      </w:r>
    </w:p>
    <w:p w:rsidR="00F32409" w:rsidRPr="00025196" w:rsidRDefault="00F32409" w:rsidP="00DA66CF">
      <w:pPr>
        <w:ind w:firstLine="720"/>
        <w:rPr>
          <w:rFonts w:ascii="Calibri" w:hAnsi="Calibri" w:cs="Arial"/>
          <w:sz w:val="22"/>
          <w:szCs w:val="22"/>
        </w:rPr>
      </w:pPr>
    </w:p>
    <w:p w:rsidR="00F32409" w:rsidRPr="00025196" w:rsidRDefault="00F32409" w:rsidP="00427BDD">
      <w:pPr>
        <w:ind w:left="720"/>
        <w:rPr>
          <w:rFonts w:ascii="Calibri" w:hAnsi="Calibri" w:cs="Arial"/>
          <w:sz w:val="22"/>
          <w:szCs w:val="22"/>
        </w:rPr>
      </w:pPr>
      <w:r w:rsidRPr="00025196">
        <w:rPr>
          <w:rFonts w:ascii="Calibri" w:hAnsi="Calibri" w:cs="Arial"/>
          <w:noProof/>
          <w:sz w:val="22"/>
          <w:szCs w:val="22"/>
        </w:rPr>
        <w:t>None</w:t>
      </w:r>
    </w:p>
    <w:p w:rsidR="00F32409" w:rsidRPr="00025196" w:rsidRDefault="00F32409" w:rsidP="00DA66CF">
      <w:pPr>
        <w:ind w:firstLine="720"/>
        <w:rPr>
          <w:rFonts w:ascii="Calibri" w:hAnsi="Calibri" w:cs="Arial"/>
          <w:sz w:val="22"/>
          <w:szCs w:val="22"/>
        </w:rPr>
      </w:pPr>
    </w:p>
    <w:p w:rsidR="00F32409" w:rsidRPr="00025196" w:rsidRDefault="00F32409" w:rsidP="00BE594D">
      <w:pPr>
        <w:numPr>
          <w:ilvl w:val="0"/>
          <w:numId w:val="1"/>
        </w:numPr>
        <w:rPr>
          <w:rFonts w:ascii="Calibri" w:hAnsi="Calibri" w:cs="Arial"/>
          <w:sz w:val="22"/>
          <w:szCs w:val="22"/>
        </w:rPr>
      </w:pPr>
      <w:r w:rsidRPr="00025196">
        <w:rPr>
          <w:rFonts w:ascii="Calibri" w:hAnsi="Calibri" w:cs="Arial"/>
          <w:b/>
          <w:sz w:val="22"/>
          <w:szCs w:val="22"/>
          <w:u w:val="single"/>
        </w:rPr>
        <w:t>GENERAL COURSE INFORMATION:</w:t>
      </w:r>
      <w:r w:rsidRPr="00025196">
        <w:rPr>
          <w:rFonts w:ascii="Calibri" w:hAnsi="Calibri" w:cs="Arial"/>
          <w:b/>
          <w:sz w:val="22"/>
          <w:szCs w:val="22"/>
        </w:rPr>
        <w:t xml:space="preserve">  </w:t>
      </w:r>
      <w:r w:rsidRPr="00025196">
        <w:rPr>
          <w:rFonts w:ascii="Calibri" w:hAnsi="Calibri" w:cs="Arial"/>
          <w:sz w:val="22"/>
          <w:szCs w:val="22"/>
        </w:rPr>
        <w:t>Topic Outline.</w:t>
      </w:r>
    </w:p>
    <w:p w:rsidR="00F32409" w:rsidRPr="00025196" w:rsidRDefault="00F32409" w:rsidP="00DA66CF">
      <w:pPr>
        <w:rPr>
          <w:rFonts w:ascii="Calibri" w:hAnsi="Calibri" w:cs="Arial"/>
          <w:b/>
          <w:sz w:val="22"/>
          <w:szCs w:val="22"/>
          <w:u w:val="single"/>
        </w:rPr>
      </w:pPr>
    </w:p>
    <w:p w:rsidR="00CA5F06" w:rsidRPr="00CA5F06"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Jurisdiction</w:t>
      </w:r>
    </w:p>
    <w:p w:rsidR="00CA5F06" w:rsidRPr="00CA5F06"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Intellectual Property</w:t>
      </w:r>
    </w:p>
    <w:p w:rsidR="00CA5F06" w:rsidRPr="00CA5F06"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Taxation</w:t>
      </w:r>
    </w:p>
    <w:p w:rsidR="00CA5F06" w:rsidRPr="00CA5F06"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Online Contracting</w:t>
      </w:r>
    </w:p>
    <w:p w:rsidR="00CA5F06" w:rsidRPr="00CA5F06"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1st Amendment Issues</w:t>
      </w:r>
    </w:p>
    <w:p w:rsidR="00244ACC" w:rsidRDefault="00CA5F06" w:rsidP="00CA5F06">
      <w:pPr>
        <w:tabs>
          <w:tab w:val="left" w:pos="1080"/>
        </w:tabs>
        <w:ind w:left="1080" w:hanging="360"/>
        <w:rPr>
          <w:rFonts w:ascii="Calibri" w:hAnsi="Calibri" w:cs="Arial"/>
          <w:noProof/>
          <w:sz w:val="22"/>
          <w:szCs w:val="22"/>
        </w:rPr>
      </w:pPr>
      <w:r w:rsidRPr="00CA5F06">
        <w:rPr>
          <w:rFonts w:ascii="Calibri" w:hAnsi="Calibri" w:cs="Arial"/>
          <w:noProof/>
          <w:sz w:val="22"/>
          <w:szCs w:val="22"/>
        </w:rPr>
        <w:t>•</w:t>
      </w:r>
      <w:r w:rsidRPr="00CA5F06">
        <w:rPr>
          <w:rFonts w:ascii="Calibri" w:hAnsi="Calibri" w:cs="Arial"/>
          <w:noProof/>
          <w:sz w:val="22"/>
          <w:szCs w:val="22"/>
        </w:rPr>
        <w:tab/>
        <w:t>Criminal Liability</w:t>
      </w:r>
    </w:p>
    <w:p w:rsidR="00CA5F06" w:rsidRDefault="00CA5F06" w:rsidP="00CA5F06">
      <w:pPr>
        <w:tabs>
          <w:tab w:val="left" w:pos="1080"/>
        </w:tabs>
        <w:ind w:left="1080" w:hanging="360"/>
        <w:rPr>
          <w:rFonts w:ascii="Calibri" w:hAnsi="Calibri" w:cs="Arial"/>
          <w:noProof/>
          <w:sz w:val="22"/>
          <w:szCs w:val="22"/>
        </w:rPr>
      </w:pPr>
    </w:p>
    <w:p w:rsidR="00244ACC" w:rsidRPr="00BA3BB9" w:rsidRDefault="00244ACC" w:rsidP="00244AC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4ACC" w:rsidRDefault="00244ACC" w:rsidP="00244ACC">
      <w:pPr>
        <w:rPr>
          <w:rFonts w:ascii="Calibri" w:hAnsi="Calibri" w:cs="Arial"/>
          <w:b/>
          <w:sz w:val="22"/>
          <w:szCs w:val="22"/>
          <w:u w:val="single"/>
        </w:rPr>
      </w:pPr>
    </w:p>
    <w:p w:rsidR="00244ACC" w:rsidRPr="009A197E" w:rsidRDefault="00244ACC" w:rsidP="00244AC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44ACC" w:rsidRPr="009A197E" w:rsidRDefault="00244ACC" w:rsidP="00244AC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4ACC" w:rsidRDefault="00244ACC" w:rsidP="00244AC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4ACC" w:rsidRDefault="00244ACC" w:rsidP="00244ACC">
      <w:pPr>
        <w:ind w:left="720"/>
        <w:rPr>
          <w:rFonts w:ascii="Garamond" w:hAnsi="Garamond"/>
          <w:color w:val="000000"/>
          <w:sz w:val="22"/>
          <w:szCs w:val="22"/>
        </w:rPr>
      </w:pPr>
    </w:p>
    <w:p w:rsidR="00244ACC" w:rsidRPr="0036367B" w:rsidRDefault="00244ACC" w:rsidP="00244AC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4ACC" w:rsidRPr="0036367B" w:rsidRDefault="00244ACC" w:rsidP="00244AC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4ACC" w:rsidRPr="0036367B"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 </w:t>
      </w:r>
    </w:p>
    <w:p w:rsidR="00244ACC" w:rsidRPr="00750AFF" w:rsidRDefault="00244ACC" w:rsidP="00244AC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244ACC">
        <w:rPr>
          <w:rFonts w:ascii="Calibri" w:hAnsi="Calibri"/>
          <w:b/>
          <w:color w:val="000000"/>
          <w:sz w:val="22"/>
          <w:szCs w:val="24"/>
        </w:rPr>
        <w:t>Engage</w:t>
      </w:r>
    </w:p>
    <w:p w:rsidR="00244ACC" w:rsidRPr="0036367B" w:rsidRDefault="00244ACC" w:rsidP="00244ACC">
      <w:pPr>
        <w:shd w:val="clear" w:color="auto" w:fill="FFFFFF"/>
        <w:rPr>
          <w:rFonts w:ascii="Calibri" w:hAnsi="Calibri"/>
          <w:color w:val="000000"/>
          <w:sz w:val="22"/>
          <w:szCs w:val="24"/>
        </w:rPr>
      </w:pPr>
    </w:p>
    <w:p w:rsidR="00244ACC"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4ACC" w:rsidRDefault="00244ACC" w:rsidP="00244ACC">
      <w:pPr>
        <w:shd w:val="clear" w:color="auto" w:fill="FFFFFF"/>
        <w:rPr>
          <w:rFonts w:ascii="Calibri" w:hAnsi="Calibri"/>
          <w:color w:val="000000"/>
          <w:sz w:val="22"/>
          <w:szCs w:val="24"/>
        </w:rPr>
      </w:pPr>
    </w:p>
    <w:p w:rsidR="00244ACC" w:rsidRPr="00244ACC" w:rsidRDefault="00244ACC" w:rsidP="00244ACC">
      <w:pPr>
        <w:pStyle w:val="ListParagraph"/>
        <w:numPr>
          <w:ilvl w:val="0"/>
          <w:numId w:val="5"/>
        </w:numPr>
        <w:shd w:val="clear" w:color="auto" w:fill="FFFFFF"/>
        <w:rPr>
          <w:rFonts w:asciiTheme="minorHAnsi" w:hAnsiTheme="minorHAnsi" w:cstheme="minorHAnsi"/>
          <w:color w:val="000000"/>
          <w:sz w:val="22"/>
          <w:szCs w:val="24"/>
        </w:rPr>
      </w:pPr>
      <w:r w:rsidRPr="00244ACC">
        <w:rPr>
          <w:rFonts w:asciiTheme="minorHAnsi" w:hAnsiTheme="minorHAnsi" w:cstheme="minorHAnsi"/>
          <w:color w:val="000000"/>
          <w:sz w:val="22"/>
          <w:szCs w:val="24"/>
        </w:rPr>
        <w:t>07.04 Discuss the rights, duties and liabilities of the owners, officers, directors and employees of various types of business organizations.</w:t>
      </w:r>
    </w:p>
    <w:p w:rsidR="00244ACC" w:rsidRPr="0036367B" w:rsidRDefault="00244ACC" w:rsidP="00244ACC">
      <w:pPr>
        <w:shd w:val="clear" w:color="auto" w:fill="FFFFFF"/>
        <w:rPr>
          <w:rFonts w:ascii="Calibri" w:hAnsi="Calibri"/>
          <w:color w:val="000000"/>
          <w:sz w:val="22"/>
          <w:szCs w:val="24"/>
        </w:rPr>
      </w:pPr>
    </w:p>
    <w:p w:rsidR="00244ACC" w:rsidRPr="009569DF" w:rsidRDefault="00244ACC" w:rsidP="00244AC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44ACC" w:rsidRDefault="00244ACC" w:rsidP="0023397D">
      <w:pPr>
        <w:tabs>
          <w:tab w:val="left" w:pos="1080"/>
        </w:tabs>
        <w:ind w:left="1080" w:hanging="360"/>
        <w:rPr>
          <w:rFonts w:ascii="Calibri" w:hAnsi="Calibri" w:cs="Arial"/>
          <w:noProof/>
          <w:sz w:val="22"/>
          <w:szCs w:val="22"/>
        </w:rPr>
      </w:pPr>
    </w:p>
    <w:p w:rsidR="00244ACC" w:rsidRPr="00750AFF" w:rsidRDefault="00244ACC" w:rsidP="00244ACC">
      <w:pPr>
        <w:shd w:val="clear" w:color="auto" w:fill="FFFFFF"/>
        <w:rPr>
          <w:rFonts w:ascii="Calibri" w:hAnsi="Calibri"/>
          <w:b/>
          <w:color w:val="000000"/>
          <w:sz w:val="22"/>
          <w:szCs w:val="24"/>
        </w:rPr>
      </w:pPr>
      <w:r w:rsidRPr="0036367B">
        <w:rPr>
          <w:rFonts w:ascii="Calibri" w:hAnsi="Calibri"/>
          <w:color w:val="000000"/>
          <w:sz w:val="22"/>
          <w:szCs w:val="24"/>
        </w:rPr>
        <w:tab/>
      </w:r>
      <w:r w:rsidR="00D329E1" w:rsidRPr="00D329E1">
        <w:rPr>
          <w:rFonts w:ascii="Calibri" w:hAnsi="Calibri"/>
          <w:color w:val="000000"/>
          <w:sz w:val="22"/>
          <w:szCs w:val="24"/>
        </w:rPr>
        <w:t xml:space="preserve">General Education Competency or competencies: </w:t>
      </w:r>
      <w:r w:rsidR="00D329E1" w:rsidRPr="00D329E1">
        <w:rPr>
          <w:rFonts w:ascii="Calibri" w:hAnsi="Calibri"/>
          <w:b/>
          <w:color w:val="000000"/>
          <w:sz w:val="22"/>
          <w:szCs w:val="24"/>
        </w:rPr>
        <w:t>Communicate</w:t>
      </w:r>
    </w:p>
    <w:p w:rsidR="00244ACC" w:rsidRPr="0036367B" w:rsidRDefault="00244ACC" w:rsidP="00244ACC">
      <w:pPr>
        <w:shd w:val="clear" w:color="auto" w:fill="FFFFFF"/>
        <w:rPr>
          <w:rFonts w:ascii="Calibri" w:hAnsi="Calibri"/>
          <w:color w:val="000000"/>
          <w:sz w:val="22"/>
          <w:szCs w:val="24"/>
        </w:rPr>
      </w:pPr>
    </w:p>
    <w:p w:rsidR="00244ACC" w:rsidRDefault="00244ACC" w:rsidP="00244AC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4ACC" w:rsidRDefault="00244ACC" w:rsidP="0023397D">
      <w:pPr>
        <w:tabs>
          <w:tab w:val="left" w:pos="1080"/>
        </w:tabs>
        <w:ind w:left="1080" w:hanging="360"/>
        <w:rPr>
          <w:rFonts w:ascii="Calibri" w:hAnsi="Calibri" w:cs="Arial"/>
          <w:noProof/>
          <w:sz w:val="22"/>
          <w:szCs w:val="22"/>
        </w:rPr>
      </w:pPr>
    </w:p>
    <w:p w:rsidR="00244ACC" w:rsidRPr="00244ACC" w:rsidRDefault="00244ACC" w:rsidP="00244ACC">
      <w:pPr>
        <w:pStyle w:val="ListParagraph"/>
        <w:numPr>
          <w:ilvl w:val="0"/>
          <w:numId w:val="5"/>
        </w:numPr>
        <w:shd w:val="clear" w:color="auto" w:fill="FFFFFF"/>
        <w:rPr>
          <w:rFonts w:asciiTheme="minorHAnsi" w:hAnsiTheme="minorHAnsi" w:cstheme="minorHAnsi"/>
          <w:color w:val="000000"/>
          <w:sz w:val="22"/>
          <w:szCs w:val="24"/>
        </w:rPr>
      </w:pPr>
      <w:r w:rsidRPr="00244ACC">
        <w:rPr>
          <w:rFonts w:asciiTheme="minorHAnsi" w:hAnsiTheme="minorHAnsi" w:cstheme="minorHAnsi"/>
          <w:color w:val="000000"/>
          <w:sz w:val="22"/>
          <w:szCs w:val="24"/>
        </w:rPr>
        <w:t>07.06 Discuss the nature of the agency relationship to include the duties and liabilities of the principal, the agent, and third parties.</w:t>
      </w:r>
    </w:p>
    <w:p w:rsidR="00244ACC" w:rsidRDefault="00244ACC" w:rsidP="0023397D">
      <w:pPr>
        <w:tabs>
          <w:tab w:val="left" w:pos="1080"/>
        </w:tabs>
        <w:ind w:left="1080" w:hanging="360"/>
        <w:rPr>
          <w:rFonts w:ascii="Calibri" w:hAnsi="Calibri" w:cs="Arial"/>
          <w:noProof/>
          <w:sz w:val="22"/>
          <w:szCs w:val="22"/>
        </w:rPr>
      </w:pPr>
    </w:p>
    <w:p w:rsidR="00244ACC" w:rsidRPr="00244ACC" w:rsidRDefault="00244ACC" w:rsidP="00244ACC">
      <w:pPr>
        <w:shd w:val="clear" w:color="auto" w:fill="FFFFFF"/>
        <w:ind w:firstLine="720"/>
        <w:rPr>
          <w:rFonts w:asciiTheme="minorHAnsi" w:hAnsiTheme="minorHAnsi" w:cstheme="minorHAnsi"/>
          <w:b/>
          <w:sz w:val="22"/>
        </w:rPr>
      </w:pPr>
      <w:r w:rsidRPr="00244ACC">
        <w:rPr>
          <w:rFonts w:asciiTheme="minorHAnsi" w:hAnsiTheme="minorHAnsi" w:cstheme="minorHAnsi"/>
          <w:b/>
          <w:color w:val="000000"/>
          <w:sz w:val="22"/>
          <w:szCs w:val="24"/>
        </w:rPr>
        <w:t>B.</w:t>
      </w:r>
      <w:r w:rsidRPr="00244ACC">
        <w:rPr>
          <w:rFonts w:asciiTheme="minorHAnsi" w:hAnsiTheme="minorHAnsi" w:cstheme="minorHAnsi"/>
          <w:color w:val="000000"/>
          <w:sz w:val="22"/>
          <w:szCs w:val="24"/>
        </w:rPr>
        <w:t xml:space="preserve"> </w:t>
      </w:r>
      <w:r w:rsidRPr="00244ACC">
        <w:rPr>
          <w:rFonts w:asciiTheme="minorHAnsi" w:hAnsiTheme="minorHAnsi" w:cstheme="minorHAnsi"/>
          <w:b/>
          <w:sz w:val="22"/>
        </w:rPr>
        <w:t>Other Course Objectives/Standards</w:t>
      </w:r>
    </w:p>
    <w:p w:rsidR="00244ACC" w:rsidRPr="0087118F" w:rsidRDefault="00244ACC" w:rsidP="00244ACC">
      <w:pPr>
        <w:shd w:val="clear" w:color="auto" w:fill="FFFFFF"/>
        <w:ind w:firstLine="30"/>
        <w:rPr>
          <w:color w:val="000000"/>
          <w:szCs w:val="24"/>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THE STUDENT WILL DEMONSTRATE AN UNDERSTANDING OF INFORMATION TECHNOLOGY AS WELL AS VARIOUS LAWS IMPACTED BY ELECTRONIC BUSINESS OPERATIONS, AS MEASURED BY THE ABILITY TO: RECOGNIZE VARIOUS LAWS THAT MAY BE IMPACTED BY ELECTRONIC TRANSACTIONS, SALES TAX, FREE SPEECH, INTELLECTUAL PROPERTY, ETC. </w:t>
      </w:r>
    </w:p>
    <w:p w:rsidR="00D329E1" w:rsidRPr="00D329E1" w:rsidRDefault="00D329E1" w:rsidP="00D329E1">
      <w:pPr>
        <w:tabs>
          <w:tab w:val="left" w:pos="1080"/>
        </w:tabs>
        <w:ind w:left="1080" w:hanging="360"/>
        <w:rPr>
          <w:rFonts w:asciiTheme="minorHAnsi" w:hAnsiTheme="minorHAnsi" w:cstheme="minorHAnsi"/>
          <w:b/>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EXPLAIN ACCESSIBILITY OF EMPLOYEE INFORMATION.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EXPLAIN BUSINESS COPYRIGHT VERSUS FREE SPEECH ON THE INTERNET ISSUES.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THE STUDENT WILL DEMONSTRATE KNOWLEDGE OF THE CHANGES TO EMPLOYMENT LAW CAUSED BY INFORMATION TECHNOLOGY, AS MEASURED BY THE ABILITY TO: 2.1ANALYZE INFORMATION TECHNOLOGY IN THE WORKPLACE AND ITS IMPACT ON ISSUES SUCH AS EMPLOYEE MONITORING, PRIVACY, AND DISCRIMINATION/HARASSMENT.</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RECOGNIZE AND ANALYZE PROBLEMS INVOLVING INFORMATION TECHNOLOGY IN THE CONCEPT OF TELECOMMUTING AND RELATED ISSUES FOR THE EMPLOYER.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EXPLAIN VARIOUS FRAUD PREVENTION METHODS USED IN E-BUSINESS TRANSACTIONS. 3.THE STUDENT WILL DEMONSTRATE KNOWLEDGE OF THE CONCERNS AND ISSUES SURROUNDING INTELLECTUAL PROPERTY AMID THE BUSINESS INFORMATION TECHNOLOGY EXPLOSION, AS MEASURED BY THE ABILITY TO: EXPLAIN BUSINESS'S RESPONSIBILITY TO EDUCATE EMPLOYEES ABOUT </w:t>
      </w:r>
      <w:r w:rsidRPr="00D329E1">
        <w:rPr>
          <w:rFonts w:asciiTheme="minorHAnsi" w:hAnsiTheme="minorHAnsi" w:cstheme="minorHAnsi"/>
          <w:snapToGrid w:val="0"/>
          <w:sz w:val="22"/>
          <w:lang w:eastAsia="en-US"/>
        </w:rPr>
        <w:lastRenderedPageBreak/>
        <w:t xml:space="preserve">THE ISSUES OF COPYRIGHT INFRINGEMENT ON THE INTERNET.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DEVELOP SAMPLE-TRAINING PROGRAMS FOR EDUCATING EMPLOYEES ON WAYS TO PROTECT TRADEMARKS AND PATENTS.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EXPLAIN HOW COPYRIGHT LAWS AND TRADEMARK LAWS AFFECT THE CREATION OF BUSINESS WEB PAGES.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EXPLAIN NETIQUETTE" AND LIST THE RULES OF BEHAVIOR.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THE STUDENT WILL DEMONSTRATE KNOWLEDGE OF THE LEGAL ASPECTS OF ELECTRONIC BUSINESS COMMUNICATIONS, AS MEASURED BY THE ABILITY TO LIST SEVERAL EXAMPLES OF EMAIL ABUSE.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D329E1" w:rsidRPr="00D329E1" w:rsidRDefault="00D329E1" w:rsidP="00D329E1">
      <w:pPr>
        <w:numPr>
          <w:ilvl w:val="0"/>
          <w:numId w:val="6"/>
        </w:numPr>
        <w:tabs>
          <w:tab w:val="left" w:pos="1080"/>
        </w:tabs>
        <w:rPr>
          <w:rFonts w:asciiTheme="minorHAnsi" w:hAnsiTheme="minorHAnsi" w:cstheme="minorHAnsi"/>
          <w:b/>
          <w:snapToGrid w:val="0"/>
          <w:sz w:val="22"/>
          <w:lang w:eastAsia="en-US"/>
        </w:rPr>
      </w:pPr>
      <w:r w:rsidRPr="00D329E1">
        <w:rPr>
          <w:rFonts w:asciiTheme="minorHAnsi" w:hAnsiTheme="minorHAnsi" w:cstheme="minorHAnsi"/>
          <w:snapToGrid w:val="0"/>
          <w:sz w:val="22"/>
          <w:lang w:eastAsia="en-US"/>
        </w:rPr>
        <w:t xml:space="preserve">DESCRIBE ETHICAL EMAIL ETIQUETTE. </w:t>
      </w:r>
    </w:p>
    <w:p w:rsidR="00D329E1" w:rsidRPr="00D329E1" w:rsidRDefault="00D329E1" w:rsidP="00D329E1">
      <w:pPr>
        <w:tabs>
          <w:tab w:val="left" w:pos="1080"/>
        </w:tabs>
        <w:ind w:left="1080" w:hanging="360"/>
        <w:rPr>
          <w:rFonts w:asciiTheme="minorHAnsi" w:hAnsiTheme="minorHAnsi" w:cstheme="minorHAnsi"/>
          <w:snapToGrid w:val="0"/>
          <w:sz w:val="22"/>
          <w:lang w:eastAsia="en-US"/>
        </w:rPr>
      </w:pPr>
    </w:p>
    <w:p w:rsidR="00244ACC" w:rsidRPr="00D329E1" w:rsidRDefault="00D329E1" w:rsidP="00D329E1">
      <w:pPr>
        <w:pStyle w:val="ListParagraph"/>
        <w:numPr>
          <w:ilvl w:val="0"/>
          <w:numId w:val="6"/>
        </w:numPr>
        <w:tabs>
          <w:tab w:val="left" w:pos="1080"/>
        </w:tabs>
        <w:rPr>
          <w:rFonts w:ascii="Calibri" w:hAnsi="Calibri" w:cs="Arial"/>
          <w:noProof/>
          <w:sz w:val="22"/>
          <w:szCs w:val="22"/>
        </w:rPr>
      </w:pPr>
      <w:r w:rsidRPr="00D329E1">
        <w:rPr>
          <w:rFonts w:asciiTheme="minorHAnsi" w:hAnsiTheme="minorHAnsi" w:cstheme="minorHAnsi"/>
          <w:sz w:val="22"/>
        </w:rPr>
        <w:t>DESCRIBE PRIVACY RIGHTS OF EMAIL COMMUNICATORS.</w:t>
      </w:r>
    </w:p>
    <w:p w:rsidR="00D329E1" w:rsidRPr="00D329E1" w:rsidRDefault="00D329E1" w:rsidP="00D329E1">
      <w:pPr>
        <w:pStyle w:val="ListParagraph"/>
        <w:rPr>
          <w:rFonts w:ascii="Calibri" w:hAnsi="Calibri" w:cs="Arial"/>
          <w:noProof/>
          <w:sz w:val="22"/>
          <w:szCs w:val="22"/>
        </w:rPr>
      </w:pPr>
    </w:p>
    <w:p w:rsidR="00D329E1" w:rsidRPr="00D329E1" w:rsidRDefault="00D329E1" w:rsidP="00D329E1">
      <w:pPr>
        <w:pStyle w:val="ListParagraph"/>
        <w:tabs>
          <w:tab w:val="left" w:pos="1080"/>
        </w:tabs>
        <w:ind w:left="1080"/>
        <w:rPr>
          <w:rFonts w:ascii="Calibri" w:hAnsi="Calibri" w:cs="Arial"/>
          <w:noProof/>
          <w:sz w:val="22"/>
          <w:szCs w:val="22"/>
        </w:rPr>
      </w:pPr>
    </w:p>
    <w:p w:rsidR="00F32409" w:rsidRPr="00025196" w:rsidRDefault="00F32409" w:rsidP="00BE594D">
      <w:pPr>
        <w:numPr>
          <w:ilvl w:val="0"/>
          <w:numId w:val="3"/>
        </w:numPr>
        <w:rPr>
          <w:rFonts w:ascii="Calibri" w:hAnsi="Calibri" w:cs="Arial"/>
          <w:sz w:val="22"/>
          <w:szCs w:val="22"/>
        </w:rPr>
      </w:pPr>
      <w:r w:rsidRPr="00025196">
        <w:rPr>
          <w:rFonts w:ascii="Calibri" w:hAnsi="Calibri" w:cs="Arial"/>
          <w:b/>
          <w:sz w:val="22"/>
          <w:szCs w:val="22"/>
          <w:u w:val="single"/>
        </w:rPr>
        <w:t>DISTRICT-WIDE POLICIES:</w:t>
      </w:r>
    </w:p>
    <w:p w:rsidR="008804FB" w:rsidRPr="00025196" w:rsidRDefault="008804FB" w:rsidP="008804FB">
      <w:pPr>
        <w:rPr>
          <w:rFonts w:ascii="Calibri" w:hAnsi="Calibri" w:cs="Arial"/>
          <w:b/>
          <w:sz w:val="22"/>
          <w:szCs w:val="22"/>
          <w:u w:val="single"/>
        </w:rPr>
      </w:pPr>
    </w:p>
    <w:p w:rsidR="008804FB" w:rsidRPr="00025196" w:rsidRDefault="008804FB" w:rsidP="008804FB">
      <w:pPr>
        <w:ind w:left="720"/>
        <w:rPr>
          <w:rFonts w:ascii="Calibri" w:hAnsi="Calibri" w:cs="Arial"/>
          <w:b/>
          <w:bCs/>
          <w:iCs/>
          <w:caps/>
          <w:sz w:val="22"/>
          <w:szCs w:val="22"/>
        </w:rPr>
      </w:pPr>
      <w:r w:rsidRPr="00025196">
        <w:rPr>
          <w:rFonts w:ascii="Calibri" w:hAnsi="Calibri" w:cs="Arial"/>
          <w:b/>
          <w:bCs/>
          <w:iCs/>
          <w:caps/>
          <w:sz w:val="22"/>
          <w:szCs w:val="22"/>
        </w:rPr>
        <w:t>Programs for Students with Disabilities</w:t>
      </w:r>
    </w:p>
    <w:p w:rsidR="008804FB" w:rsidRPr="00025196" w:rsidRDefault="004E51D8" w:rsidP="008804FB">
      <w:pPr>
        <w:tabs>
          <w:tab w:val="left" w:pos="720"/>
        </w:tabs>
        <w:ind w:left="720"/>
        <w:rPr>
          <w:rFonts w:ascii="Calibri" w:hAnsi="Calibri" w:cs="Arial"/>
          <w:bCs/>
          <w:iCs/>
          <w:sz w:val="22"/>
          <w:szCs w:val="22"/>
        </w:rPr>
      </w:pPr>
      <w:r w:rsidRPr="0002519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5196">
          <w:rPr>
            <w:rStyle w:val="Hyperlink"/>
            <w:rFonts w:ascii="Calibri" w:hAnsi="Calibri" w:cs="Arial"/>
            <w:bCs/>
            <w:iCs/>
            <w:sz w:val="22"/>
            <w:szCs w:val="22"/>
          </w:rPr>
          <w:t>http://www.fsw.edu/adaptiveservices</w:t>
        </w:r>
      </w:hyperlink>
      <w:r w:rsidRPr="00025196">
        <w:rPr>
          <w:rFonts w:ascii="Calibri" w:hAnsi="Calibri" w:cs="Arial"/>
          <w:bCs/>
          <w:iCs/>
          <w:sz w:val="22"/>
          <w:szCs w:val="22"/>
        </w:rPr>
        <w:t>.</w:t>
      </w:r>
    </w:p>
    <w:p w:rsidR="002E2076" w:rsidRPr="00025196" w:rsidRDefault="002E2076" w:rsidP="008804FB">
      <w:pPr>
        <w:tabs>
          <w:tab w:val="left" w:pos="720"/>
        </w:tabs>
        <w:ind w:left="720"/>
        <w:rPr>
          <w:rFonts w:ascii="Calibri" w:hAnsi="Calibri" w:cs="Arial"/>
          <w:bCs/>
          <w:iCs/>
          <w:sz w:val="22"/>
          <w:szCs w:val="22"/>
        </w:rPr>
      </w:pPr>
    </w:p>
    <w:p w:rsidR="002E2076" w:rsidRPr="00025196" w:rsidRDefault="002E2076" w:rsidP="002E2076">
      <w:pPr>
        <w:ind w:left="720"/>
        <w:rPr>
          <w:rFonts w:ascii="Calibri" w:hAnsi="Calibri"/>
          <w:b/>
          <w:bCs/>
          <w:caps/>
          <w:sz w:val="22"/>
          <w:szCs w:val="22"/>
        </w:rPr>
      </w:pPr>
      <w:r w:rsidRPr="00025196">
        <w:rPr>
          <w:rFonts w:ascii="Calibri" w:hAnsi="Calibri"/>
          <w:b/>
          <w:bCs/>
          <w:caps/>
          <w:sz w:val="22"/>
          <w:szCs w:val="22"/>
        </w:rPr>
        <w:t>REPORTING TITLE IX VIOLATIONS</w:t>
      </w:r>
    </w:p>
    <w:p w:rsidR="002E2076" w:rsidRPr="00025196" w:rsidRDefault="002E2076" w:rsidP="002E2076">
      <w:pPr>
        <w:ind w:left="720"/>
        <w:rPr>
          <w:rFonts w:ascii="Calibri" w:hAnsi="Calibri"/>
          <w:sz w:val="22"/>
          <w:szCs w:val="22"/>
        </w:rPr>
      </w:pPr>
      <w:r w:rsidRPr="0002519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5196">
          <w:rPr>
            <w:rStyle w:val="Hyperlink"/>
            <w:rFonts w:ascii="Calibri" w:hAnsi="Calibri"/>
            <w:sz w:val="22"/>
            <w:szCs w:val="22"/>
          </w:rPr>
          <w:t>equity@fsw.edu</w:t>
        </w:r>
      </w:hyperlink>
      <w:r w:rsidRPr="0002519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5196">
          <w:rPr>
            <w:rStyle w:val="Hyperlink"/>
            <w:rFonts w:ascii="Calibri" w:hAnsi="Calibri"/>
            <w:sz w:val="22"/>
            <w:szCs w:val="22"/>
          </w:rPr>
          <w:t>http://www.fsw.edu/sexualassault</w:t>
        </w:r>
      </w:hyperlink>
      <w:r w:rsidRPr="00025196">
        <w:rPr>
          <w:rFonts w:ascii="Calibri" w:hAnsi="Calibri"/>
          <w:sz w:val="22"/>
          <w:szCs w:val="22"/>
        </w:rPr>
        <w:t>.</w:t>
      </w:r>
    </w:p>
    <w:p w:rsidR="002E2076" w:rsidRPr="00025196" w:rsidRDefault="002E2076" w:rsidP="008804FB">
      <w:pPr>
        <w:tabs>
          <w:tab w:val="left" w:pos="720"/>
        </w:tabs>
        <w:ind w:left="720"/>
        <w:rPr>
          <w:rFonts w:ascii="Calibri" w:hAnsi="Calibri" w:cs="Arial"/>
          <w:bCs/>
          <w:iCs/>
          <w:sz w:val="22"/>
          <w:szCs w:val="22"/>
        </w:rPr>
      </w:pPr>
    </w:p>
    <w:p w:rsidR="006B070A" w:rsidRPr="00025196" w:rsidRDefault="006B070A" w:rsidP="008804FB">
      <w:pPr>
        <w:rPr>
          <w:rFonts w:ascii="Calibri" w:hAnsi="Calibri" w:cs="Arial"/>
          <w:sz w:val="22"/>
          <w:szCs w:val="22"/>
        </w:rPr>
        <w:sectPr w:rsidR="006B070A" w:rsidRPr="00025196" w:rsidSect="00244AC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2409" w:rsidRPr="00025196" w:rsidRDefault="00F32409" w:rsidP="00F32409">
      <w:pPr>
        <w:numPr>
          <w:ilvl w:val="0"/>
          <w:numId w:val="3"/>
        </w:numPr>
        <w:suppressAutoHyphens w:val="0"/>
        <w:rPr>
          <w:rFonts w:ascii="Calibri" w:hAnsi="Calibri" w:cs="Arial"/>
          <w:sz w:val="22"/>
          <w:szCs w:val="22"/>
        </w:rPr>
      </w:pPr>
      <w:r w:rsidRPr="00025196">
        <w:rPr>
          <w:rFonts w:ascii="Calibri" w:hAnsi="Calibri" w:cs="Arial"/>
          <w:b/>
          <w:sz w:val="22"/>
          <w:szCs w:val="22"/>
          <w:u w:val="single"/>
        </w:rPr>
        <w:t>REQUIREMENTS FOR THE STUDENTS:</w:t>
      </w:r>
      <w:r w:rsidRPr="00025196">
        <w:rPr>
          <w:rFonts w:ascii="Calibri" w:hAnsi="Calibri" w:cs="Arial"/>
          <w:sz w:val="22"/>
          <w:szCs w:val="22"/>
        </w:rPr>
        <w:tab/>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List specific course assessments such as class participation, tests, homework assignments, make-up procedures, etc.</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ATTENDANCE POLICY:</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The professor’s specific policy concerning absence. (The College policy on attendance is in the Catalog, and defers to the professor.)</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GRADING POLICY:</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Include numerical ranges for letter grades; the following is a range commonly used by many faculty:</w:t>
      </w:r>
    </w:p>
    <w:p w:rsidR="00F32409" w:rsidRPr="00025196" w:rsidRDefault="00F32409" w:rsidP="00DA66CF">
      <w:pPr>
        <w:pStyle w:val="ListParagraph"/>
        <w:rPr>
          <w:rFonts w:ascii="Calibri" w:hAnsi="Calibri" w:cs="Arial"/>
          <w:sz w:val="22"/>
          <w:szCs w:val="22"/>
        </w:rPr>
      </w:pP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90 - 100      =      A</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80 - 89        =      B</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70 - 79        =      C</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60 - 69        =      D</w:t>
      </w:r>
    </w:p>
    <w:p w:rsidR="00F32409" w:rsidRPr="00025196" w:rsidRDefault="00F32409" w:rsidP="00DA66CF">
      <w:pPr>
        <w:ind w:left="2880"/>
        <w:rPr>
          <w:rFonts w:ascii="Calibri" w:hAnsi="Calibri" w:cs="Arial"/>
          <w:sz w:val="22"/>
          <w:szCs w:val="22"/>
        </w:rPr>
      </w:pPr>
      <w:r w:rsidRPr="00025196">
        <w:rPr>
          <w:rFonts w:ascii="Calibri" w:hAnsi="Calibri" w:cs="Arial"/>
          <w:sz w:val="22"/>
          <w:szCs w:val="22"/>
        </w:rPr>
        <w:t>Below 60    =      F</w:t>
      </w:r>
    </w:p>
    <w:p w:rsidR="00F32409" w:rsidRPr="00025196" w:rsidRDefault="00F32409" w:rsidP="00DA66CF">
      <w:pPr>
        <w:ind w:left="720"/>
        <w:rPr>
          <w:rFonts w:ascii="Calibri" w:hAnsi="Calibri" w:cs="Arial"/>
          <w:sz w:val="22"/>
          <w:szCs w:val="22"/>
        </w:rPr>
      </w:pP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(Note:  The “incomplete” grade [“I”] should be given only when unusual circumstances warrant. An “incomplete” is not a substitute for a “D,” “F,” or “W.” Refer to the policy on “incomplete grades.)</w:t>
      </w:r>
    </w:p>
    <w:p w:rsidR="00F32409" w:rsidRPr="00025196" w:rsidRDefault="00F32409" w:rsidP="00DA66CF">
      <w:pPr>
        <w:ind w:left="720"/>
        <w:rPr>
          <w:rFonts w:ascii="Calibri" w:hAnsi="Calibri" w:cs="Arial"/>
          <w:b/>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REQUIRED COURSE MATERIALS:</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(In correct bibliographic format.)</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RESERVED MATERIALS FOR THE COURSE:</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Other special learning resources.</w:t>
      </w:r>
    </w:p>
    <w:p w:rsidR="00F32409" w:rsidRPr="00025196" w:rsidRDefault="00F32409" w:rsidP="00B571A2">
      <w:pPr>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CLASS SCHEDULE:</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 xml:space="preserve">This section includes assignments for each class meeting or unit, along with scheduled </w:t>
      </w:r>
      <w:r w:rsidR="004E51D8" w:rsidRPr="00025196">
        <w:rPr>
          <w:rFonts w:ascii="Calibri" w:hAnsi="Calibri" w:cs="Arial"/>
          <w:sz w:val="22"/>
          <w:szCs w:val="22"/>
        </w:rPr>
        <w:t xml:space="preserve">Library activities </w:t>
      </w:r>
      <w:r w:rsidRPr="00025196">
        <w:rPr>
          <w:rFonts w:ascii="Calibri" w:hAnsi="Calibri" w:cs="Arial"/>
          <w:sz w:val="22"/>
          <w:szCs w:val="22"/>
        </w:rPr>
        <w:t>and other scheduled support, including scheduled tests.</w:t>
      </w:r>
    </w:p>
    <w:p w:rsidR="00F32409" w:rsidRPr="00025196" w:rsidRDefault="00F32409" w:rsidP="00DA66CF">
      <w:pPr>
        <w:ind w:left="720"/>
        <w:rPr>
          <w:rFonts w:ascii="Calibri" w:hAnsi="Calibri" w:cs="Arial"/>
          <w:sz w:val="22"/>
          <w:szCs w:val="22"/>
        </w:rPr>
      </w:pPr>
    </w:p>
    <w:p w:rsidR="00F32409" w:rsidRPr="00025196" w:rsidRDefault="00F32409" w:rsidP="00BE594D">
      <w:pPr>
        <w:numPr>
          <w:ilvl w:val="0"/>
          <w:numId w:val="3"/>
        </w:numPr>
        <w:suppressAutoHyphens w:val="0"/>
        <w:rPr>
          <w:rFonts w:ascii="Calibri" w:hAnsi="Calibri" w:cs="Arial"/>
          <w:sz w:val="22"/>
          <w:szCs w:val="22"/>
        </w:rPr>
      </w:pPr>
      <w:r w:rsidRPr="00025196">
        <w:rPr>
          <w:rFonts w:ascii="Calibri" w:hAnsi="Calibri" w:cs="Arial"/>
          <w:b/>
          <w:sz w:val="22"/>
          <w:szCs w:val="22"/>
          <w:u w:val="single"/>
        </w:rPr>
        <w:t>ANY OTHER INFORMATION OR CLASS PROCEDURES OR POLICIES:</w:t>
      </w:r>
      <w:r w:rsidRPr="00025196">
        <w:rPr>
          <w:rFonts w:ascii="Calibri" w:hAnsi="Calibri" w:cs="Arial"/>
          <w:sz w:val="22"/>
          <w:szCs w:val="22"/>
        </w:rPr>
        <w:t xml:space="preserve">  </w:t>
      </w:r>
    </w:p>
    <w:p w:rsidR="00F32409" w:rsidRPr="00025196" w:rsidRDefault="00F32409" w:rsidP="00DA66CF">
      <w:pPr>
        <w:ind w:left="720"/>
        <w:rPr>
          <w:rFonts w:ascii="Calibri" w:hAnsi="Calibri" w:cs="Arial"/>
          <w:sz w:val="22"/>
          <w:szCs w:val="22"/>
        </w:rPr>
      </w:pPr>
      <w:r w:rsidRPr="00025196">
        <w:rPr>
          <w:rFonts w:ascii="Calibri" w:hAnsi="Calibri" w:cs="Arial"/>
          <w:sz w:val="22"/>
          <w:szCs w:val="22"/>
        </w:rPr>
        <w:t>(Which would be useful to the students in the class.)</w:t>
      </w:r>
    </w:p>
    <w:sectPr w:rsidR="00F32409" w:rsidRPr="00025196" w:rsidSect="00F324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BE3" w:rsidRDefault="00050BE3" w:rsidP="003A608C">
      <w:r>
        <w:separator/>
      </w:r>
    </w:p>
  </w:endnote>
  <w:endnote w:type="continuationSeparator" w:id="0">
    <w:p w:rsidR="00050BE3" w:rsidRDefault="00050B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09" w:rsidRPr="0056733A" w:rsidRDefault="00BD73E0" w:rsidP="00151AA7">
    <w:pPr>
      <w:pStyle w:val="Footer"/>
      <w:pBdr>
        <w:top w:val="thickThinSmallGap" w:sz="18" w:space="1" w:color="0D0D0D"/>
      </w:pBdr>
      <w:tabs>
        <w:tab w:val="clear" w:pos="9360"/>
        <w:tab w:val="right" w:pos="10260"/>
      </w:tabs>
      <w:rPr>
        <w:rFonts w:ascii="Calibri" w:hAnsi="Calibri" w:cs="Arial"/>
        <w:sz w:val="22"/>
        <w:szCs w:val="22"/>
      </w:rPr>
    </w:pPr>
    <w:r w:rsidRPr="00BD73E0">
      <w:rPr>
        <w:rFonts w:ascii="Calibri" w:hAnsi="Calibri" w:cs="Arial"/>
        <w:sz w:val="22"/>
        <w:szCs w:val="22"/>
      </w:rPr>
      <w:t>VPAA: Revised 9/11, 2/13</w:t>
    </w:r>
    <w:r w:rsidR="00244ACC">
      <w:rPr>
        <w:rFonts w:ascii="Calibri" w:hAnsi="Calibri" w:cs="Arial"/>
        <w:sz w:val="22"/>
        <w:szCs w:val="22"/>
      </w:rPr>
      <w:t>, 11/16</w:t>
    </w:r>
    <w:r w:rsidR="00863260">
      <w:rPr>
        <w:rFonts w:ascii="Calibri" w:hAnsi="Calibri" w:cs="Arial"/>
        <w:sz w:val="22"/>
        <w:szCs w:val="22"/>
      </w:rPr>
      <w:t>, 8/20/2020</w:t>
    </w:r>
    <w:r w:rsidR="00F32409" w:rsidRPr="00583E5E">
      <w:rPr>
        <w:rFonts w:ascii="Calibri" w:hAnsi="Calibri" w:cs="Arial"/>
        <w:sz w:val="22"/>
        <w:szCs w:val="22"/>
      </w:rPr>
      <w:tab/>
    </w:r>
    <w:r w:rsidR="00F32409" w:rsidRPr="00583E5E">
      <w:rPr>
        <w:rFonts w:ascii="Calibri" w:hAnsi="Calibri" w:cs="Arial"/>
        <w:sz w:val="22"/>
        <w:szCs w:val="22"/>
      </w:rPr>
      <w:tab/>
      <w:t xml:space="preserve">Page </w:t>
    </w:r>
    <w:r w:rsidR="00F32409" w:rsidRPr="00583E5E">
      <w:rPr>
        <w:rFonts w:ascii="Calibri" w:hAnsi="Calibri" w:cs="Arial"/>
        <w:sz w:val="22"/>
        <w:szCs w:val="22"/>
      </w:rPr>
      <w:fldChar w:fldCharType="begin"/>
    </w:r>
    <w:r w:rsidR="00F32409" w:rsidRPr="00583E5E">
      <w:rPr>
        <w:rFonts w:ascii="Calibri" w:hAnsi="Calibri" w:cs="Arial"/>
        <w:sz w:val="22"/>
        <w:szCs w:val="22"/>
      </w:rPr>
      <w:instrText xml:space="preserve"> PAGE   \* MERGEFORMAT </w:instrText>
    </w:r>
    <w:r w:rsidR="00F32409" w:rsidRPr="00583E5E">
      <w:rPr>
        <w:rFonts w:ascii="Calibri" w:hAnsi="Calibri" w:cs="Arial"/>
        <w:sz w:val="22"/>
        <w:szCs w:val="22"/>
      </w:rPr>
      <w:fldChar w:fldCharType="separate"/>
    </w:r>
    <w:r w:rsidR="00244ACC">
      <w:rPr>
        <w:rFonts w:ascii="Calibri" w:hAnsi="Calibri" w:cs="Arial"/>
        <w:noProof/>
        <w:sz w:val="22"/>
        <w:szCs w:val="22"/>
      </w:rPr>
      <w:t>4</w:t>
    </w:r>
    <w:r w:rsidR="00F324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09" w:rsidRPr="00244ACC" w:rsidRDefault="00244ACC" w:rsidP="00244ACC">
    <w:pPr>
      <w:pStyle w:val="Footer"/>
      <w:pBdr>
        <w:top w:val="thickThinSmallGap" w:sz="18" w:space="1" w:color="0D0D0D"/>
      </w:pBdr>
      <w:tabs>
        <w:tab w:val="clear" w:pos="9360"/>
        <w:tab w:val="right" w:pos="10260"/>
      </w:tabs>
      <w:rPr>
        <w:rFonts w:ascii="Calibri" w:hAnsi="Calibri" w:cs="Arial"/>
        <w:sz w:val="22"/>
        <w:szCs w:val="22"/>
      </w:rPr>
    </w:pPr>
    <w:r w:rsidRPr="00BD73E0">
      <w:rPr>
        <w:rFonts w:ascii="Calibri" w:hAnsi="Calibri" w:cs="Arial"/>
        <w:sz w:val="22"/>
        <w:szCs w:val="22"/>
      </w:rPr>
      <w:t>VPAA: Revised 9/11, 2/13</w:t>
    </w:r>
    <w:r>
      <w:rPr>
        <w:rFonts w:ascii="Calibri" w:hAnsi="Calibri" w:cs="Arial"/>
        <w:sz w:val="22"/>
        <w:szCs w:val="22"/>
      </w:rPr>
      <w:t>, 11/16</w:t>
    </w:r>
    <w:r w:rsidR="00863260">
      <w:rPr>
        <w:rFonts w:ascii="Calibri" w:hAnsi="Calibri" w:cs="Arial"/>
        <w:sz w:val="22"/>
        <w:szCs w:val="22"/>
      </w:rPr>
      <w:t>, 8/20/2020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BE3" w:rsidRDefault="00050BE3" w:rsidP="003A608C">
      <w:r>
        <w:separator/>
      </w:r>
    </w:p>
  </w:footnote>
  <w:footnote w:type="continuationSeparator" w:id="0">
    <w:p w:rsidR="00050BE3" w:rsidRDefault="00050BE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409" w:rsidRPr="005B1FB3" w:rsidRDefault="00F32409" w:rsidP="00747EF2">
    <w:pPr>
      <w:pStyle w:val="Header"/>
      <w:pBdr>
        <w:bottom w:val="thinThickSmallGap" w:sz="18" w:space="1" w:color="0D0D0D"/>
      </w:pBdr>
      <w:jc w:val="right"/>
    </w:pPr>
    <w:r w:rsidRPr="003E51C6">
      <w:rPr>
        <w:rFonts w:ascii="Calibri" w:hAnsi="Calibri" w:cs="Arial"/>
        <w:noProof/>
        <w:sz w:val="22"/>
        <w:szCs w:val="22"/>
      </w:rPr>
      <w:t xml:space="preserve">BUL </w:t>
    </w:r>
    <w:r w:rsidR="00863260">
      <w:rPr>
        <w:rFonts w:ascii="Calibri" w:hAnsi="Calibri" w:cs="Arial"/>
        <w:noProof/>
        <w:sz w:val="22"/>
        <w:szCs w:val="22"/>
      </w:rPr>
      <w:t>2561 CYBER</w:t>
    </w:r>
    <w:r w:rsidRPr="003E51C6">
      <w:rPr>
        <w:rFonts w:ascii="Calibri" w:hAnsi="Calibri" w:cs="Arial"/>
        <w:noProof/>
        <w:sz w:val="22"/>
        <w:szCs w:val="22"/>
      </w:rPr>
      <w:t xml:space="preserve"> LAW</w:t>
    </w:r>
  </w:p>
  <w:p w:rsidR="00F32409" w:rsidRPr="00F85861" w:rsidRDefault="00F324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ACC" w:rsidRDefault="00244ACC" w:rsidP="00244ACC">
    <w:pPr>
      <w:pStyle w:val="Header"/>
      <w:jc w:val="right"/>
    </w:pPr>
    <w:r w:rsidRPr="00D55873">
      <w:rPr>
        <w:noProof/>
        <w:lang w:eastAsia="en-US"/>
      </w:rPr>
      <w:drawing>
        <wp:inline distT="0" distB="0" distL="0" distR="0" wp14:anchorId="62542DAA" wp14:editId="5268C6E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4ACC" w:rsidRDefault="00244ACC" w:rsidP="00244ACC">
    <w:pPr>
      <w:pStyle w:val="Header"/>
      <w:tabs>
        <w:tab w:val="left" w:pos="3514"/>
      </w:tabs>
    </w:pPr>
    <w:r>
      <w:tab/>
    </w:r>
    <w:r>
      <w:tab/>
    </w:r>
    <w:r>
      <w:tab/>
    </w:r>
  </w:p>
  <w:p w:rsidR="00244ACC" w:rsidRDefault="00244ACC" w:rsidP="00244ACC">
    <w:pPr>
      <w:pStyle w:val="Header"/>
      <w:contextualSpacing/>
      <w:jc w:val="right"/>
      <w:rPr>
        <w:b/>
        <w:color w:val="470A68"/>
        <w:sz w:val="28"/>
      </w:rPr>
    </w:pPr>
    <w:r>
      <w:rPr>
        <w:b/>
        <w:color w:val="470A68"/>
        <w:sz w:val="28"/>
      </w:rPr>
      <w:t>School of Business and Technology</w:t>
    </w:r>
  </w:p>
  <w:p w:rsidR="00F32409" w:rsidRPr="00244ACC" w:rsidRDefault="00244ACC" w:rsidP="00244ACC">
    <w:pPr>
      <w:pStyle w:val="Header"/>
      <w:contextualSpacing/>
      <w:jc w:val="right"/>
      <w:rPr>
        <w:b/>
        <w:color w:val="470A68"/>
        <w:sz w:val="28"/>
      </w:rPr>
    </w:pPr>
    <w:r>
      <w:rPr>
        <w:noProof/>
        <w:lang w:eastAsia="en-US"/>
      </w:rPr>
      <mc:AlternateContent>
        <mc:Choice Requires="wps">
          <w:drawing>
            <wp:inline distT="0" distB="0" distL="0" distR="0" wp14:anchorId="18A32DDD" wp14:editId="472335A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A1DA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C83866"/>
    <w:multiLevelType w:val="hybridMultilevel"/>
    <w:tmpl w:val="CB74D912"/>
    <w:lvl w:ilvl="0" w:tplc="DA4EA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021517"/>
    <w:multiLevelType w:val="hybridMultilevel"/>
    <w:tmpl w:val="BBDC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nf8M3oUJ29UFqkTbXYmjGSo6naWw1u1hskA/vlkjiQMyMfDCugb3it+suA6QS5OnaB2d99iWG3ymbS2X+V3w==" w:salt="gDuciGwL1ItBssbhW90js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196"/>
    <w:rsid w:val="0003164D"/>
    <w:rsid w:val="00041568"/>
    <w:rsid w:val="0005025E"/>
    <w:rsid w:val="00050BE3"/>
    <w:rsid w:val="00051D9C"/>
    <w:rsid w:val="00061952"/>
    <w:rsid w:val="00080017"/>
    <w:rsid w:val="0008394A"/>
    <w:rsid w:val="00085A5D"/>
    <w:rsid w:val="00087993"/>
    <w:rsid w:val="00092F31"/>
    <w:rsid w:val="00095F74"/>
    <w:rsid w:val="00096025"/>
    <w:rsid w:val="00097F0F"/>
    <w:rsid w:val="000A175B"/>
    <w:rsid w:val="000A404C"/>
    <w:rsid w:val="000A53CD"/>
    <w:rsid w:val="000A57F9"/>
    <w:rsid w:val="000A582C"/>
    <w:rsid w:val="000A62F4"/>
    <w:rsid w:val="000B478E"/>
    <w:rsid w:val="000C5A3C"/>
    <w:rsid w:val="000C5FFB"/>
    <w:rsid w:val="000D3FB0"/>
    <w:rsid w:val="000D4A28"/>
    <w:rsid w:val="000D52D7"/>
    <w:rsid w:val="000D7BAA"/>
    <w:rsid w:val="000E04EF"/>
    <w:rsid w:val="000E1514"/>
    <w:rsid w:val="000E745E"/>
    <w:rsid w:val="000F293C"/>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96BF6"/>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ACC"/>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076"/>
    <w:rsid w:val="002E6C3B"/>
    <w:rsid w:val="002F1FD5"/>
    <w:rsid w:val="002F3252"/>
    <w:rsid w:val="002F3FD8"/>
    <w:rsid w:val="002F448D"/>
    <w:rsid w:val="002F4FA4"/>
    <w:rsid w:val="00300DBE"/>
    <w:rsid w:val="00300F87"/>
    <w:rsid w:val="00301DB4"/>
    <w:rsid w:val="003033E0"/>
    <w:rsid w:val="00303D30"/>
    <w:rsid w:val="0030493D"/>
    <w:rsid w:val="00307AB4"/>
    <w:rsid w:val="00312948"/>
    <w:rsid w:val="00312A2A"/>
    <w:rsid w:val="003143F5"/>
    <w:rsid w:val="00317C40"/>
    <w:rsid w:val="0032091B"/>
    <w:rsid w:val="00321985"/>
    <w:rsid w:val="003273B9"/>
    <w:rsid w:val="0033041C"/>
    <w:rsid w:val="00332B09"/>
    <w:rsid w:val="00334E41"/>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03A"/>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51D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5C9"/>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53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070A"/>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E2D"/>
    <w:rsid w:val="00826575"/>
    <w:rsid w:val="008322A3"/>
    <w:rsid w:val="008326F7"/>
    <w:rsid w:val="00832AE3"/>
    <w:rsid w:val="008361A2"/>
    <w:rsid w:val="00840199"/>
    <w:rsid w:val="00841991"/>
    <w:rsid w:val="00844C8B"/>
    <w:rsid w:val="00852C65"/>
    <w:rsid w:val="008537DA"/>
    <w:rsid w:val="008550B8"/>
    <w:rsid w:val="00857017"/>
    <w:rsid w:val="00863260"/>
    <w:rsid w:val="008641B9"/>
    <w:rsid w:val="00871451"/>
    <w:rsid w:val="008734F9"/>
    <w:rsid w:val="00874DEB"/>
    <w:rsid w:val="00875AAA"/>
    <w:rsid w:val="008804F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7A2"/>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223B"/>
    <w:rsid w:val="00973964"/>
    <w:rsid w:val="0097465D"/>
    <w:rsid w:val="00981C09"/>
    <w:rsid w:val="00983705"/>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66C"/>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749B"/>
    <w:rsid w:val="00A06AD5"/>
    <w:rsid w:val="00A123EA"/>
    <w:rsid w:val="00A154B5"/>
    <w:rsid w:val="00A209DA"/>
    <w:rsid w:val="00A23393"/>
    <w:rsid w:val="00A23708"/>
    <w:rsid w:val="00A31801"/>
    <w:rsid w:val="00A328D6"/>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3E62"/>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571A2"/>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3E0"/>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4262"/>
    <w:rsid w:val="00C653DB"/>
    <w:rsid w:val="00C678D4"/>
    <w:rsid w:val="00C72B15"/>
    <w:rsid w:val="00C7377C"/>
    <w:rsid w:val="00C761D5"/>
    <w:rsid w:val="00C90786"/>
    <w:rsid w:val="00C9122C"/>
    <w:rsid w:val="00C92A9A"/>
    <w:rsid w:val="00CA1FB8"/>
    <w:rsid w:val="00CA28DC"/>
    <w:rsid w:val="00CA4B5F"/>
    <w:rsid w:val="00CA5F06"/>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29"/>
    <w:rsid w:val="00D15552"/>
    <w:rsid w:val="00D201B6"/>
    <w:rsid w:val="00D20D9F"/>
    <w:rsid w:val="00D2562E"/>
    <w:rsid w:val="00D256B1"/>
    <w:rsid w:val="00D25BBA"/>
    <w:rsid w:val="00D27ED2"/>
    <w:rsid w:val="00D3026C"/>
    <w:rsid w:val="00D329E1"/>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2409"/>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5D07DC"/>
  <w15:chartTrackingRefBased/>
  <w15:docId w15:val="{BE32455A-A350-4C27-9068-41F24CEE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80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7800">
      <w:bodyDiv w:val="1"/>
      <w:marLeft w:val="0"/>
      <w:marRight w:val="0"/>
      <w:marTop w:val="0"/>
      <w:marBottom w:val="0"/>
      <w:divBdr>
        <w:top w:val="none" w:sz="0" w:space="0" w:color="auto"/>
        <w:left w:val="none" w:sz="0" w:space="0" w:color="auto"/>
        <w:bottom w:val="none" w:sz="0" w:space="0" w:color="auto"/>
        <w:right w:val="none" w:sz="0" w:space="0" w:color="auto"/>
      </w:divBdr>
    </w:div>
    <w:div w:id="374697575">
      <w:bodyDiv w:val="1"/>
      <w:marLeft w:val="0"/>
      <w:marRight w:val="0"/>
      <w:marTop w:val="0"/>
      <w:marBottom w:val="0"/>
      <w:divBdr>
        <w:top w:val="none" w:sz="0" w:space="0" w:color="auto"/>
        <w:left w:val="none" w:sz="0" w:space="0" w:color="auto"/>
        <w:bottom w:val="none" w:sz="0" w:space="0" w:color="auto"/>
        <w:right w:val="none" w:sz="0" w:space="0" w:color="auto"/>
      </w:divBdr>
    </w:div>
    <w:div w:id="6548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918E3-3DFA-4C0B-AD34-9D5C6567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6</cp:revision>
  <dcterms:created xsi:type="dcterms:W3CDTF">2020-08-21T19:31:00Z</dcterms:created>
  <dcterms:modified xsi:type="dcterms:W3CDTF">2020-08-24T12:50:00Z</dcterms:modified>
</cp:coreProperties>
</file>