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0BBE3" w14:textId="1B0127C5" w:rsidR="00057AE4" w:rsidRDefault="00057AE4" w:rsidP="00057AE4">
      <w:pPr>
        <w:spacing w:line="240" w:lineRule="auto"/>
        <w:jc w:val="center"/>
        <w:rPr>
          <w:rFonts w:cs="Times New Roman"/>
          <w:b/>
          <w:bCs/>
        </w:rPr>
      </w:pPr>
      <w:r w:rsidRPr="00057AE4">
        <w:rPr>
          <w:rFonts w:cs="Times New Roman"/>
          <w:b/>
          <w:bCs/>
        </w:rPr>
        <w:t>English Department Meeting—2/12/2021</w:t>
      </w:r>
    </w:p>
    <w:p w14:paraId="165F6FE2" w14:textId="2779E92A" w:rsidR="00BF5D1E" w:rsidRPr="00057AE4" w:rsidRDefault="00BF5D1E" w:rsidP="00057AE4">
      <w:pPr>
        <w:spacing w:line="240" w:lineRule="auto"/>
        <w:jc w:val="center"/>
        <w:rPr>
          <w:rFonts w:cs="Times New Roman"/>
          <w:b/>
          <w:bCs/>
        </w:rPr>
      </w:pPr>
      <w:r>
        <w:rPr>
          <w:rFonts w:cs="Times New Roman"/>
          <w:b/>
          <w:bCs/>
        </w:rPr>
        <w:t>1:03-3:30</w:t>
      </w:r>
    </w:p>
    <w:p w14:paraId="0DBD5381" w14:textId="77777777" w:rsidR="00057AE4" w:rsidRDefault="00057AE4" w:rsidP="00057AE4">
      <w:pPr>
        <w:spacing w:line="240" w:lineRule="auto"/>
        <w:rPr>
          <w:rFonts w:cs="Times New Roman"/>
        </w:rPr>
      </w:pPr>
    </w:p>
    <w:p w14:paraId="3CFCE11D" w14:textId="32376068" w:rsidR="00057AE4" w:rsidRDefault="00057AE4" w:rsidP="00057AE4">
      <w:pPr>
        <w:spacing w:line="240" w:lineRule="auto"/>
        <w:rPr>
          <w:rFonts w:cs="Times New Roman"/>
        </w:rPr>
      </w:pPr>
      <w:r w:rsidRPr="00A249C8">
        <w:rPr>
          <w:rFonts w:cs="Times New Roman"/>
        </w:rPr>
        <w:t>Rebecca Harris, Shawn Moore, Ihasha Horn, Michael Barach, Brandi George, Jeremy Pilarski, Suzanne Biedenbach, Cara Minardi</w:t>
      </w:r>
      <w:r>
        <w:rPr>
          <w:rFonts w:cs="Times New Roman"/>
        </w:rPr>
        <w:t>-</w:t>
      </w:r>
      <w:r w:rsidRPr="00A249C8">
        <w:rPr>
          <w:rFonts w:cs="Times New Roman"/>
        </w:rPr>
        <w:t xml:space="preserve">Power, Amy Trogan, Jill Hummel, Leonard Owens, </w:t>
      </w:r>
      <w:r>
        <w:rPr>
          <w:rFonts w:cs="Times New Roman"/>
        </w:rPr>
        <w:t xml:space="preserve">Marty Ambrose, </w:t>
      </w:r>
      <w:r w:rsidRPr="00A249C8">
        <w:rPr>
          <w:rFonts w:cs="Times New Roman"/>
        </w:rPr>
        <w:t xml:space="preserve">Cate Gooch, Katie Waddell, Thomas Wayne, Jason Calabrese, Sara Dustin, </w:t>
      </w:r>
      <w:r w:rsidR="00164969">
        <w:rPr>
          <w:rFonts w:cs="Times New Roman"/>
        </w:rPr>
        <w:t xml:space="preserve">Scott Ortolano, </w:t>
      </w:r>
      <w:r w:rsidRPr="00A249C8">
        <w:rPr>
          <w:rFonts w:cs="Times New Roman"/>
        </w:rPr>
        <w:t>Ellie Bunting, Mark Massaro, Eric Ivy,</w:t>
      </w:r>
      <w:r w:rsidRPr="00A249C8">
        <w:rPr>
          <w:rFonts w:cs="Times New Roman"/>
          <w:szCs w:val="24"/>
        </w:rPr>
        <w:t xml:space="preserve"> Laura Tichy-Smith</w:t>
      </w:r>
      <w:r>
        <w:rPr>
          <w:rFonts w:cs="Times New Roman"/>
        </w:rPr>
        <w:t xml:space="preserve">, </w:t>
      </w:r>
      <w:r w:rsidR="00845441">
        <w:rPr>
          <w:rFonts w:cs="Times New Roman"/>
        </w:rPr>
        <w:t xml:space="preserve">John Pelot, </w:t>
      </w:r>
      <w:r>
        <w:rPr>
          <w:rFonts w:cs="Times New Roman"/>
        </w:rPr>
        <w:t>Mary Vaughn.</w:t>
      </w:r>
    </w:p>
    <w:p w14:paraId="4204759C" w14:textId="4020ACC0" w:rsidR="00057AE4" w:rsidRDefault="00057AE4" w:rsidP="00057AE4">
      <w:pPr>
        <w:spacing w:line="240" w:lineRule="auto"/>
        <w:rPr>
          <w:rFonts w:cs="Times New Roman"/>
        </w:rPr>
      </w:pPr>
    </w:p>
    <w:p w14:paraId="2358376D" w14:textId="77777777" w:rsidR="00057AE4" w:rsidRDefault="00057AE4" w:rsidP="00057AE4">
      <w:pPr>
        <w:spacing w:line="240" w:lineRule="auto"/>
        <w:rPr>
          <w:rFonts w:cs="Times New Roman"/>
        </w:rPr>
      </w:pPr>
      <w:r>
        <w:rPr>
          <w:rFonts w:cs="Times New Roman"/>
        </w:rPr>
        <w:t>Guests:  Dr. Deborah Teed and Keith Martin.</w:t>
      </w:r>
    </w:p>
    <w:p w14:paraId="485C98A1" w14:textId="77777777" w:rsidR="00057AE4" w:rsidRDefault="00057AE4" w:rsidP="00057AE4">
      <w:pPr>
        <w:spacing w:line="240" w:lineRule="auto"/>
        <w:rPr>
          <w:rFonts w:cs="Times New Roman"/>
          <w:b/>
          <w:bCs/>
        </w:rPr>
      </w:pPr>
    </w:p>
    <w:p w14:paraId="6246461E" w14:textId="71717944" w:rsidR="00057AE4" w:rsidRPr="00057AE4" w:rsidRDefault="00057AE4" w:rsidP="00057AE4">
      <w:pPr>
        <w:spacing w:line="240" w:lineRule="auto"/>
        <w:rPr>
          <w:rFonts w:cs="Times New Roman"/>
        </w:rPr>
      </w:pPr>
      <w:r w:rsidRPr="00057AE4">
        <w:rPr>
          <w:rFonts w:cs="Times New Roman"/>
          <w:b/>
          <w:bCs/>
        </w:rPr>
        <w:t>Absent:</w:t>
      </w:r>
      <w:r>
        <w:rPr>
          <w:rFonts w:cs="Times New Roman"/>
        </w:rPr>
        <w:t xml:space="preserve"> Thomas Wayne, Jennifer Grove</w:t>
      </w:r>
      <w:r w:rsidR="00E45013">
        <w:rPr>
          <w:rFonts w:cs="Times New Roman"/>
        </w:rPr>
        <w:t xml:space="preserve">, </w:t>
      </w:r>
      <w:r w:rsidR="002E1B45">
        <w:rPr>
          <w:rFonts w:cs="Times New Roman"/>
        </w:rPr>
        <w:t xml:space="preserve">David Luther, </w:t>
      </w:r>
      <w:r w:rsidR="00E45013">
        <w:rPr>
          <w:rFonts w:cs="Times New Roman"/>
        </w:rPr>
        <w:t>Tom Mohundro</w:t>
      </w:r>
      <w:r w:rsidR="002E1B45">
        <w:rPr>
          <w:rFonts w:cs="Times New Roman"/>
        </w:rPr>
        <w:t xml:space="preserve"> (excused)</w:t>
      </w:r>
    </w:p>
    <w:p w14:paraId="737E499D" w14:textId="77777777" w:rsidR="00057AE4" w:rsidRDefault="00057AE4"/>
    <w:p w14:paraId="2B2404F0" w14:textId="6F74169F" w:rsidR="004A0C5C" w:rsidRDefault="00042A0F">
      <w:r>
        <w:t xml:space="preserve">I.  </w:t>
      </w:r>
      <w:r w:rsidRPr="00042A0F">
        <w:rPr>
          <w:b/>
          <w:bCs/>
        </w:rPr>
        <w:t>Call to Order at 1:03</w:t>
      </w:r>
      <w:r w:rsidR="00057AE4">
        <w:t xml:space="preserve"> </w:t>
      </w:r>
      <w:r w:rsidR="00057AE4" w:rsidRPr="00057AE4">
        <w:rPr>
          <w:b/>
          <w:bCs/>
        </w:rPr>
        <w:t>by Dr. Amy Trogan</w:t>
      </w:r>
      <w:r w:rsidR="00057AE4">
        <w:t>.</w:t>
      </w:r>
    </w:p>
    <w:p w14:paraId="0658BF0D" w14:textId="5831F9B2" w:rsidR="00042A0F" w:rsidRDefault="00042A0F">
      <w:r>
        <w:tab/>
        <w:t>A.  Vote to accept previous meeting’s minutes.</w:t>
      </w:r>
    </w:p>
    <w:p w14:paraId="1045040C" w14:textId="2D2FEA04" w:rsidR="00042A0F" w:rsidRDefault="00042A0F">
      <w:r>
        <w:tab/>
        <w:t>B.  Minutes for January meeting accepted.</w:t>
      </w:r>
    </w:p>
    <w:p w14:paraId="2231666C" w14:textId="12D3AEEF" w:rsidR="00042A0F" w:rsidRDefault="00042A0F">
      <w:r>
        <w:t xml:space="preserve">II. </w:t>
      </w:r>
      <w:r w:rsidRPr="00EC05D4">
        <w:rPr>
          <w:b/>
          <w:bCs/>
        </w:rPr>
        <w:t xml:space="preserve">Guided Pathways with guest speakers Dr. Deborah Teed, </w:t>
      </w:r>
      <w:r w:rsidRPr="00EC05D4">
        <w:rPr>
          <w:b/>
          <w:bCs/>
          <w:i/>
          <w:iCs/>
        </w:rPr>
        <w:t>Dean of Arts and Sciences</w:t>
      </w:r>
      <w:r w:rsidRPr="00EC05D4">
        <w:rPr>
          <w:b/>
          <w:bCs/>
        </w:rPr>
        <w:t xml:space="preserve">; and Keith Martin, </w:t>
      </w:r>
      <w:r w:rsidRPr="00EC05D4">
        <w:rPr>
          <w:b/>
          <w:bCs/>
          <w:i/>
          <w:iCs/>
        </w:rPr>
        <w:t>Director of Academic Pathways</w:t>
      </w:r>
      <w:r>
        <w:t>.</w:t>
      </w:r>
    </w:p>
    <w:p w14:paraId="5DEAC683" w14:textId="3E87B73C" w:rsidR="00116205" w:rsidRDefault="00116205">
      <w:r>
        <w:tab/>
        <w:t xml:space="preserve">A. </w:t>
      </w:r>
      <w:r w:rsidRPr="002F20AD">
        <w:rPr>
          <w:b/>
          <w:bCs/>
        </w:rPr>
        <w:t>Dr. Deborah Teed</w:t>
      </w:r>
      <w:r>
        <w:t>:</w:t>
      </w:r>
    </w:p>
    <w:p w14:paraId="778D430C" w14:textId="73585095" w:rsidR="00AF7AEE" w:rsidRDefault="00AF7AEE">
      <w:r>
        <w:tab/>
        <w:t>B. Calls it the “Road Show.”</w:t>
      </w:r>
    </w:p>
    <w:p w14:paraId="1E184C22" w14:textId="7989F708" w:rsidR="00AF7AEE" w:rsidRDefault="00AF7AEE">
      <w:r>
        <w:tab/>
      </w:r>
      <w:r>
        <w:tab/>
        <w:t xml:space="preserve">1.  Help students find the right path for their futures and get into their University </w:t>
      </w:r>
      <w:r>
        <w:tab/>
      </w:r>
      <w:r>
        <w:tab/>
      </w:r>
      <w:r>
        <w:tab/>
        <w:t>of choice.</w:t>
      </w:r>
      <w:r w:rsidR="00C529C9">
        <w:t xml:space="preserve"> Linked to the A.A. degree. </w:t>
      </w:r>
    </w:p>
    <w:p w14:paraId="20E6A469" w14:textId="33641898" w:rsidR="00AF7AEE" w:rsidRDefault="00AF7AEE">
      <w:r>
        <w:tab/>
      </w:r>
      <w:r>
        <w:tab/>
        <w:t xml:space="preserve">2.  10 different pathways. </w:t>
      </w:r>
    </w:p>
    <w:p w14:paraId="22105876" w14:textId="4944D7F2" w:rsidR="00AF7AEE" w:rsidRDefault="00AF7AEE">
      <w:r>
        <w:tab/>
      </w:r>
      <w:r>
        <w:tab/>
        <w:t>3.</w:t>
      </w:r>
      <w:r w:rsidR="00C529C9">
        <w:t xml:space="preserve"> Provide equity to prevent exclusion.</w:t>
      </w:r>
    </w:p>
    <w:p w14:paraId="711D3A2D" w14:textId="16DE3971" w:rsidR="00C529C9" w:rsidRDefault="00C529C9">
      <w:r>
        <w:tab/>
        <w:t xml:space="preserve">C. </w:t>
      </w:r>
      <w:r w:rsidR="002F20AD">
        <w:t xml:space="preserve"> Counter arguments:</w:t>
      </w:r>
    </w:p>
    <w:p w14:paraId="664E5773" w14:textId="36A556B2" w:rsidR="002F20AD" w:rsidRDefault="002F20AD">
      <w:r>
        <w:tab/>
      </w:r>
      <w:r>
        <w:tab/>
        <w:t>1.  Promotes meritocracy.</w:t>
      </w:r>
    </w:p>
    <w:p w14:paraId="7FFBC998" w14:textId="011901B4" w:rsidR="002F20AD" w:rsidRDefault="002F20AD">
      <w:r>
        <w:tab/>
      </w:r>
      <w:r>
        <w:tab/>
        <w:t>2.  Limited free choice.  Paradoxical.  Do not fulfill requirements, no degree.</w:t>
      </w:r>
    </w:p>
    <w:p w14:paraId="3762FC61" w14:textId="4F31A471" w:rsidR="002F20AD" w:rsidRDefault="002F20AD">
      <w:r>
        <w:t xml:space="preserve">                        3.  Quality decline; however, great faculty will offer a counterbalance.</w:t>
      </w:r>
    </w:p>
    <w:p w14:paraId="3E7E6A4D" w14:textId="27FD827D" w:rsidR="002F20AD" w:rsidRDefault="002F20AD">
      <w:r>
        <w:tab/>
      </w:r>
      <w:r>
        <w:tab/>
        <w:t xml:space="preserve">4.  Lose liberal arts education.  A structure will provide a Renaissance-styled </w:t>
      </w:r>
      <w:r>
        <w:tab/>
      </w:r>
      <w:r>
        <w:tab/>
      </w:r>
      <w:r>
        <w:tab/>
        <w:t>education.</w:t>
      </w:r>
    </w:p>
    <w:p w14:paraId="415DF95E" w14:textId="5A3A3C1B" w:rsidR="00FE42E2" w:rsidRPr="00FE42E2" w:rsidRDefault="00FE42E2" w:rsidP="00FE42E2">
      <w:r>
        <w:lastRenderedPageBreak/>
        <w:tab/>
        <w:t>D.  Equity:</w:t>
      </w:r>
    </w:p>
    <w:p w14:paraId="4D345D7F" w14:textId="5D6B6E96" w:rsidR="00FE42E2" w:rsidRDefault="00FE42E2" w:rsidP="00FE42E2">
      <w:r>
        <w:tab/>
      </w:r>
      <w:r>
        <w:tab/>
        <w:t xml:space="preserve">1. Attempt to level the playing field to make education accessible to every student </w:t>
      </w:r>
      <w:r>
        <w:tab/>
      </w:r>
      <w:r>
        <w:tab/>
        <w:t xml:space="preserve">type. </w:t>
      </w:r>
    </w:p>
    <w:p w14:paraId="6CF39C83" w14:textId="0FE0F5BA" w:rsidR="00FE42E2" w:rsidRDefault="00FE42E2" w:rsidP="00FE42E2">
      <w:r>
        <w:tab/>
      </w:r>
      <w:r>
        <w:tab/>
        <w:t>2.  Declare a major.</w:t>
      </w:r>
    </w:p>
    <w:p w14:paraId="58C84373" w14:textId="54845486" w:rsidR="00FE42E2" w:rsidRDefault="00FE42E2" w:rsidP="00FE42E2">
      <w:r>
        <w:tab/>
      </w:r>
      <w:r>
        <w:tab/>
        <w:t>3.  Intake processes</w:t>
      </w:r>
    </w:p>
    <w:p w14:paraId="15D08858" w14:textId="4D5C8065" w:rsidR="00FE42E2" w:rsidRDefault="00FE42E2" w:rsidP="00FE42E2">
      <w:r>
        <w:tab/>
      </w:r>
      <w:r>
        <w:tab/>
        <w:t>4.  Following the path (advising).</w:t>
      </w:r>
    </w:p>
    <w:p w14:paraId="14ED5823" w14:textId="77777777" w:rsidR="00F21BE2" w:rsidRDefault="00FE42E2" w:rsidP="00FE42E2">
      <w:r>
        <w:tab/>
        <w:t xml:space="preserve">      </w:t>
      </w:r>
      <w:r w:rsidR="00F21BE2">
        <w:t xml:space="preserve">  </w:t>
      </w:r>
      <w:r>
        <w:t>5.</w:t>
      </w:r>
      <w:r w:rsidRPr="00FE42E2">
        <w:t xml:space="preserve"> </w:t>
      </w:r>
      <w:r>
        <w:t xml:space="preserve">Offer on-ramps to programs study to help students take the correct courses </w:t>
      </w:r>
      <w:r>
        <w:tab/>
      </w:r>
      <w:r w:rsidR="00F21BE2">
        <w:t xml:space="preserve">  </w:t>
      </w:r>
    </w:p>
    <w:p w14:paraId="165B5D39" w14:textId="3E434A11" w:rsidR="00FE42E2" w:rsidRDefault="00F21BE2" w:rsidP="00FE42E2">
      <w:r>
        <w:t xml:space="preserve">                        </w:t>
      </w:r>
      <w:r w:rsidR="00FE42E2">
        <w:t xml:space="preserve">suited to their interests. </w:t>
      </w:r>
    </w:p>
    <w:p w14:paraId="21CE3D48" w14:textId="77777777" w:rsidR="00F21BE2" w:rsidRDefault="00FE42E2" w:rsidP="00FE42E2">
      <w:r>
        <w:tab/>
        <w:t xml:space="preserve">     6.</w:t>
      </w:r>
      <w:r w:rsidR="00F21BE2">
        <w:t xml:space="preserve">   </w:t>
      </w:r>
      <w:r>
        <w:t xml:space="preserve">Offer on-ramps to programs study to help students take the correct courses suited </w:t>
      </w:r>
      <w:r w:rsidR="00F21BE2">
        <w:t xml:space="preserve">         </w:t>
      </w:r>
    </w:p>
    <w:p w14:paraId="7C0B4B37" w14:textId="3228FFE6" w:rsidR="00FE42E2" w:rsidRDefault="00F21BE2" w:rsidP="00FE42E2">
      <w:r>
        <w:t xml:space="preserve">                        t</w:t>
      </w:r>
      <w:r w:rsidR="00FE42E2">
        <w:t>o</w:t>
      </w:r>
      <w:r>
        <w:t xml:space="preserve"> </w:t>
      </w:r>
      <w:r w:rsidR="00FE42E2">
        <w:t xml:space="preserve">their interests. </w:t>
      </w:r>
    </w:p>
    <w:p w14:paraId="3969D234" w14:textId="5AE00244" w:rsidR="00F21BE2" w:rsidRDefault="00F21BE2" w:rsidP="00FE42E2">
      <w:r>
        <w:tab/>
        <w:t>E. Implementation</w:t>
      </w:r>
    </w:p>
    <w:p w14:paraId="58518679" w14:textId="2A5118E9" w:rsidR="00FE42E2" w:rsidRDefault="00F21BE2" w:rsidP="00FE42E2">
      <w:r>
        <w:tab/>
      </w:r>
      <w:r>
        <w:tab/>
        <w:t>1. Inspire ideas.</w:t>
      </w:r>
    </w:p>
    <w:p w14:paraId="126AB418" w14:textId="0BEB7F6B" w:rsidR="00FE42E2" w:rsidRDefault="00F21BE2" w:rsidP="00FE42E2">
      <w:r>
        <w:tab/>
      </w:r>
      <w:r>
        <w:tab/>
        <w:t xml:space="preserve">2. Pick a major; pick a pathway.  Plenty of mobility and preferences to help </w:t>
      </w:r>
      <w:r>
        <w:tab/>
      </w:r>
      <w:r>
        <w:tab/>
      </w:r>
      <w:r>
        <w:tab/>
        <w:t>students succeed.</w:t>
      </w:r>
    </w:p>
    <w:p w14:paraId="228BA88E" w14:textId="4D4A049C" w:rsidR="00FE42E2" w:rsidRDefault="00F21BE2" w:rsidP="00FE42E2">
      <w:r>
        <w:tab/>
      </w:r>
      <w:r>
        <w:tab/>
        <w:t>3.</w:t>
      </w:r>
      <w:r w:rsidR="00FE42E2">
        <w:t xml:space="preserve">Support </w:t>
      </w:r>
      <w:r w:rsidR="00FE42E2" w:rsidRPr="00F21BE2">
        <w:rPr>
          <w:i/>
          <w:iCs/>
        </w:rPr>
        <w:t>Equity</w:t>
      </w:r>
      <w:r w:rsidR="00FE42E2">
        <w:t xml:space="preserve"> through pathways and create a culture of care.   </w:t>
      </w:r>
    </w:p>
    <w:p w14:paraId="15D69D49" w14:textId="439C02CB" w:rsidR="00FE42E2" w:rsidRDefault="00F21BE2" w:rsidP="00FE42E2">
      <w:r>
        <w:tab/>
      </w:r>
      <w:r>
        <w:tab/>
        <w:t>4.</w:t>
      </w:r>
      <w:r w:rsidR="00FE42E2">
        <w:t>Know something about all departments</w:t>
      </w:r>
      <w:r>
        <w:t>---</w:t>
      </w:r>
      <w:r w:rsidR="00FE42E2">
        <w:t>a little bit.</w:t>
      </w:r>
      <w:r>
        <w:t xml:space="preserve"> (</w:t>
      </w:r>
      <w:r w:rsidR="00FE42E2" w:rsidRPr="0004513B">
        <w:rPr>
          <w:i/>
          <w:iCs/>
        </w:rPr>
        <w:t xml:space="preserve">Example: Dedicate all 36 </w:t>
      </w:r>
      <w:r w:rsidR="0004513B" w:rsidRPr="0004513B">
        <w:rPr>
          <w:i/>
          <w:iCs/>
        </w:rPr>
        <w:tab/>
      </w:r>
      <w:r w:rsidR="0004513B" w:rsidRPr="0004513B">
        <w:rPr>
          <w:i/>
          <w:iCs/>
        </w:rPr>
        <w:tab/>
      </w:r>
      <w:r w:rsidR="0004513B" w:rsidRPr="0004513B">
        <w:rPr>
          <w:i/>
          <w:iCs/>
        </w:rPr>
        <w:tab/>
      </w:r>
      <w:r w:rsidR="00FE42E2" w:rsidRPr="0004513B">
        <w:rPr>
          <w:i/>
          <w:iCs/>
        </w:rPr>
        <w:t>hours to music (Gen ED).  Assist in programing choices</w:t>
      </w:r>
      <w:r w:rsidR="0004513B">
        <w:t>)</w:t>
      </w:r>
    </w:p>
    <w:p w14:paraId="655CC7E4" w14:textId="58B9DAEE" w:rsidR="00FE42E2" w:rsidRDefault="0004513B" w:rsidP="00FE42E2">
      <w:r>
        <w:tab/>
      </w:r>
      <w:r>
        <w:tab/>
        <w:t>5.</w:t>
      </w:r>
      <w:r w:rsidR="00FE42E2">
        <w:t>What type of writing do they need to do?</w:t>
      </w:r>
    </w:p>
    <w:p w14:paraId="336D75E2" w14:textId="1EE7441A" w:rsidR="00FE42E2" w:rsidRDefault="0004513B" w:rsidP="00FE42E2">
      <w:r>
        <w:tab/>
      </w:r>
      <w:r>
        <w:tab/>
        <w:t xml:space="preserve">6. </w:t>
      </w:r>
      <w:r w:rsidR="00FE42E2">
        <w:t xml:space="preserve">Explore 2+2 programs.  Transfer to a four-year.   </w:t>
      </w:r>
    </w:p>
    <w:p w14:paraId="095022D7" w14:textId="344052AF" w:rsidR="00FE42E2" w:rsidRDefault="0004513B" w:rsidP="00FE42E2">
      <w:r>
        <w:tab/>
      </w:r>
      <w:r>
        <w:tab/>
        <w:t xml:space="preserve">7. </w:t>
      </w:r>
      <w:r w:rsidR="00FE42E2">
        <w:t xml:space="preserve">Suggest a first-semester course. </w:t>
      </w:r>
    </w:p>
    <w:p w14:paraId="22B0CFEE" w14:textId="2C8EEE7C" w:rsidR="0004513B" w:rsidRDefault="0004513B" w:rsidP="00FE42E2">
      <w:r>
        <w:tab/>
        <w:t xml:space="preserve">F. </w:t>
      </w:r>
      <w:r w:rsidRPr="00EC05D4">
        <w:rPr>
          <w:b/>
          <w:bCs/>
        </w:rPr>
        <w:t>Keith Martin</w:t>
      </w:r>
      <w:r>
        <w:t xml:space="preserve">, </w:t>
      </w:r>
      <w:r w:rsidRPr="00EC05D4">
        <w:rPr>
          <w:i/>
          <w:iCs/>
        </w:rPr>
        <w:t>Director of Academic Pathways</w:t>
      </w:r>
      <w:r>
        <w:t>.</w:t>
      </w:r>
    </w:p>
    <w:p w14:paraId="1DD99BDB" w14:textId="77777777" w:rsidR="00EC05D4" w:rsidRDefault="0004513B" w:rsidP="00EC05D4">
      <w:r>
        <w:tab/>
      </w:r>
      <w:r>
        <w:tab/>
        <w:t>1</w:t>
      </w:r>
      <w:r w:rsidR="00EC05D4">
        <w:t xml:space="preserve"> Not completely mapped…yet.  Working on having every </w:t>
      </w:r>
      <w:r w:rsidR="00EC05D4">
        <w:tab/>
      </w:r>
      <w:r w:rsidR="00EC05D4">
        <w:tab/>
      </w:r>
      <w:r w:rsidR="00EC05D4">
        <w:tab/>
      </w:r>
      <w:r w:rsidR="00EC05D4">
        <w:tab/>
        <w:t xml:space="preserve">  </w:t>
      </w:r>
    </w:p>
    <w:p w14:paraId="55C19DC5" w14:textId="4882DFBD" w:rsidR="00EC05D4" w:rsidRDefault="00EC05D4" w:rsidP="00EC05D4">
      <w:r>
        <w:tab/>
      </w:r>
      <w:r>
        <w:tab/>
        <w:t xml:space="preserve">possible major at the university level.  Where they belong. </w:t>
      </w:r>
    </w:p>
    <w:p w14:paraId="7FCE754A" w14:textId="2C3AF394" w:rsidR="00EC05D4" w:rsidRDefault="00C20812" w:rsidP="00EC05D4">
      <w:r>
        <w:lastRenderedPageBreak/>
        <w:tab/>
      </w:r>
      <w:r w:rsidR="00EC05D4">
        <w:tab/>
        <w:t xml:space="preserve">2. Choice Overload:  Too many choices.  Student body going to be different. </w:t>
      </w:r>
    </w:p>
    <w:p w14:paraId="2E769936" w14:textId="291D819E" w:rsidR="00EC05D4" w:rsidRDefault="00EC05D4" w:rsidP="00EC05D4">
      <w:r>
        <w:tab/>
      </w:r>
      <w:r>
        <w:tab/>
        <w:t xml:space="preserve">3.  Pathways not prisons. </w:t>
      </w:r>
    </w:p>
    <w:p w14:paraId="6D99B6EE" w14:textId="77777777" w:rsidR="00C20812" w:rsidRDefault="00C20812" w:rsidP="00EC05D4">
      <w:pPr>
        <w:rPr>
          <w:b/>
          <w:bCs/>
          <w:i/>
          <w:iCs/>
        </w:rPr>
      </w:pPr>
      <w:r>
        <w:rPr>
          <w:b/>
          <w:bCs/>
        </w:rPr>
        <w:t xml:space="preserve">           </w:t>
      </w:r>
      <w:r w:rsidR="00EC05D4" w:rsidRPr="00EC05D4">
        <w:rPr>
          <w:b/>
          <w:bCs/>
        </w:rPr>
        <w:t>G. Implementing Guidelines</w:t>
      </w:r>
      <w:r w:rsidR="0024633B">
        <w:rPr>
          <w:b/>
          <w:bCs/>
        </w:rPr>
        <w:t xml:space="preserve"> (How it is going to work)</w:t>
      </w:r>
      <w:r w:rsidR="00525281">
        <w:rPr>
          <w:b/>
          <w:bCs/>
        </w:rPr>
        <w:t xml:space="preserve">: </w:t>
      </w:r>
      <w:r w:rsidR="00525281" w:rsidRPr="00525281">
        <w:rPr>
          <w:b/>
          <w:bCs/>
          <w:i/>
          <w:iCs/>
        </w:rPr>
        <w:t xml:space="preserve">Dr. Deborah Teed and Keith </w:t>
      </w:r>
      <w:r>
        <w:rPr>
          <w:b/>
          <w:bCs/>
          <w:i/>
          <w:iCs/>
        </w:rPr>
        <w:t xml:space="preserve">  </w:t>
      </w:r>
    </w:p>
    <w:p w14:paraId="3BCA2840" w14:textId="4B30D58B" w:rsidR="00EC05D4" w:rsidRPr="00525281" w:rsidRDefault="00C20812" w:rsidP="00EC05D4">
      <w:pPr>
        <w:rPr>
          <w:b/>
          <w:bCs/>
          <w:i/>
          <w:iCs/>
        </w:rPr>
      </w:pPr>
      <w:r>
        <w:rPr>
          <w:b/>
          <w:bCs/>
          <w:i/>
          <w:iCs/>
        </w:rPr>
        <w:t xml:space="preserve">               </w:t>
      </w:r>
      <w:r w:rsidR="00525281" w:rsidRPr="00525281">
        <w:rPr>
          <w:b/>
          <w:bCs/>
          <w:i/>
          <w:iCs/>
        </w:rPr>
        <w:t>Martin</w:t>
      </w:r>
    </w:p>
    <w:p w14:paraId="5576EADA" w14:textId="42234D6A" w:rsidR="00EC05D4" w:rsidRDefault="0024633B" w:rsidP="00EC05D4">
      <w:r>
        <w:tab/>
      </w:r>
      <w:r>
        <w:tab/>
      </w:r>
      <w:r w:rsidR="00EC05D4">
        <w:t>1.  Keith on committee to develop website.</w:t>
      </w:r>
    </w:p>
    <w:p w14:paraId="4E1C9199" w14:textId="259B2C87" w:rsidR="00EC05D4" w:rsidRDefault="0024633B" w:rsidP="00EC05D4">
      <w:r>
        <w:tab/>
      </w:r>
      <w:r>
        <w:tab/>
      </w:r>
      <w:r w:rsidR="00EC05D4">
        <w:t xml:space="preserve">2.  Looking over data.  Shocking. Georgia State University, pioneer of the </w:t>
      </w:r>
      <w:r>
        <w:tab/>
      </w:r>
      <w:r>
        <w:tab/>
      </w:r>
      <w:r>
        <w:tab/>
      </w:r>
      <w:r>
        <w:tab/>
      </w:r>
      <w:r w:rsidR="00525281">
        <w:t xml:space="preserve">     </w:t>
      </w:r>
      <w:r w:rsidR="00EC05D4">
        <w:t>pathways</w:t>
      </w:r>
      <w:r>
        <w:t>,</w:t>
      </w:r>
      <w:r w:rsidR="00EC05D4">
        <w:t xml:space="preserve"> </w:t>
      </w:r>
      <w:r>
        <w:t>i</w:t>
      </w:r>
      <w:r w:rsidR="00EC05D4">
        <w:t>ncreased graduation for both two-year and four year.</w:t>
      </w:r>
    </w:p>
    <w:p w14:paraId="390A83B5" w14:textId="3200F75F" w:rsidR="00EC05D4" w:rsidRDefault="00525281" w:rsidP="00EC05D4">
      <w:r>
        <w:tab/>
      </w:r>
      <w:r>
        <w:tab/>
      </w:r>
      <w:r w:rsidR="00EC05D4">
        <w:t xml:space="preserve">3. Retention 57%; FSW; Students graduate with more credits than needed.  </w:t>
      </w:r>
      <w:r>
        <w:tab/>
      </w:r>
      <w:r>
        <w:tab/>
      </w:r>
      <w:r>
        <w:tab/>
      </w:r>
      <w:r w:rsidR="00EC05D4">
        <w:t xml:space="preserve">Getting near 90, (FSW 34.8 graduation; 57% </w:t>
      </w:r>
      <w:proofErr w:type="gramStart"/>
      <w:r w:rsidR="00EC05D4">
        <w:t>1 year</w:t>
      </w:r>
      <w:proofErr w:type="gramEnd"/>
      <w:r w:rsidR="00EC05D4">
        <w:t xml:space="preserve"> retention) </w:t>
      </w:r>
      <w:proofErr w:type="spellStart"/>
      <w:r w:rsidR="00EC05D4">
        <w:t>F.aid</w:t>
      </w:r>
      <w:proofErr w:type="spellEnd"/>
      <w:r w:rsidR="00EC05D4">
        <w:t xml:space="preserve"> cuts of the </w:t>
      </w:r>
      <w:r>
        <w:tab/>
      </w:r>
      <w:r>
        <w:tab/>
      </w:r>
      <w:r>
        <w:tab/>
      </w:r>
      <w:r w:rsidR="00EC05D4">
        <w:t>cash flow.  Pathways alleviate this situation.  None of the pre. Req.</w:t>
      </w:r>
    </w:p>
    <w:p w14:paraId="636B8A86" w14:textId="3BE1F4E7" w:rsidR="00EC05D4" w:rsidRDefault="00525281" w:rsidP="00EC05D4">
      <w:r>
        <w:tab/>
      </w:r>
      <w:r>
        <w:tab/>
      </w:r>
      <w:r w:rsidR="00EC05D4">
        <w:t xml:space="preserve">4.  Give students a map. </w:t>
      </w:r>
    </w:p>
    <w:p w14:paraId="2FAE135E" w14:textId="18BE21C3" w:rsidR="00EC05D4" w:rsidRDefault="00525281" w:rsidP="00EC05D4">
      <w:r>
        <w:tab/>
      </w:r>
      <w:r>
        <w:tab/>
      </w:r>
      <w:r w:rsidR="00EC05D4">
        <w:t xml:space="preserve">5.  Faculty can get involved and tweak the GEN ED. Program.   Can recommend </w:t>
      </w:r>
      <w:r>
        <w:tab/>
      </w:r>
      <w:r>
        <w:tab/>
      </w:r>
      <w:r>
        <w:tab/>
      </w:r>
      <w:r w:rsidR="00EC05D4">
        <w:t xml:space="preserve">the courses required.  Provide opportunity for students. Make it easier for them. </w:t>
      </w:r>
    </w:p>
    <w:p w14:paraId="4429CB13" w14:textId="6FE1C098" w:rsidR="00EC05D4" w:rsidRDefault="00525281" w:rsidP="00EC05D4">
      <w:r>
        <w:tab/>
      </w:r>
      <w:r>
        <w:tab/>
      </w:r>
      <w:r w:rsidR="00EC05D4">
        <w:t xml:space="preserve">6.  Envision the journey as a funnel effect.  10 pathways belong to. Think of them </w:t>
      </w:r>
      <w:r>
        <w:tab/>
      </w:r>
      <w:r>
        <w:tab/>
      </w:r>
      <w:r>
        <w:tab/>
      </w:r>
      <w:r w:rsidR="00EC05D4">
        <w:t>as tents.  Students have same goal</w:t>
      </w:r>
      <w:r>
        <w:t xml:space="preserve"> </w:t>
      </w:r>
      <w:r w:rsidR="00EC05D4">
        <w:t>but ha</w:t>
      </w:r>
      <w:r>
        <w:t>ve</w:t>
      </w:r>
      <w:r w:rsidR="00EC05D4">
        <w:t xml:space="preserve"> their own attribute.</w:t>
      </w:r>
    </w:p>
    <w:p w14:paraId="12606E26" w14:textId="237894E0" w:rsidR="00EC05D4" w:rsidRDefault="00525281" w:rsidP="00EC05D4">
      <w:r>
        <w:tab/>
      </w:r>
      <w:r>
        <w:tab/>
      </w:r>
      <w:r w:rsidR="00EC05D4">
        <w:t xml:space="preserve">7.  We will have a test to help students will help them make their choice so they </w:t>
      </w:r>
      <w:r>
        <w:tab/>
      </w:r>
      <w:r>
        <w:tab/>
      </w:r>
      <w:r>
        <w:tab/>
      </w:r>
      <w:r w:rsidR="00EC05D4">
        <w:t>can pick what is best way.</w:t>
      </w:r>
    </w:p>
    <w:p w14:paraId="186E5DE8" w14:textId="4105246E" w:rsidR="00EC05D4" w:rsidRDefault="00525281" w:rsidP="00EC05D4">
      <w:r>
        <w:tab/>
      </w:r>
      <w:r>
        <w:tab/>
      </w:r>
      <w:r w:rsidR="00EC05D4">
        <w:t xml:space="preserve">8.  Remove the undeclared students and explore their choices so they can focus on </w:t>
      </w:r>
      <w:r>
        <w:tab/>
      </w:r>
      <w:r>
        <w:tab/>
      </w:r>
      <w:r w:rsidR="00EC05D4">
        <w:t xml:space="preserve">the major they want. </w:t>
      </w:r>
    </w:p>
    <w:p w14:paraId="5D15464D" w14:textId="03B87307" w:rsidR="00EC05D4" w:rsidRDefault="00525281" w:rsidP="00EC05D4">
      <w:r>
        <w:tab/>
      </w:r>
      <w:r>
        <w:tab/>
      </w:r>
      <w:r w:rsidR="00EC05D4">
        <w:t xml:space="preserve">9. Provide career info. and other comparative data. </w:t>
      </w:r>
    </w:p>
    <w:p w14:paraId="1436DA95" w14:textId="160168A2" w:rsidR="00EC05D4" w:rsidRDefault="00525281" w:rsidP="00EC05D4">
      <w:r>
        <w:tab/>
      </w:r>
      <w:r>
        <w:tab/>
      </w:r>
      <w:r w:rsidR="00EC05D4">
        <w:t xml:space="preserve">10. Discover FSW, Enrolling at FSW, First Semester, Second Semester; Third </w:t>
      </w:r>
      <w:r>
        <w:tab/>
      </w:r>
      <w:r>
        <w:tab/>
      </w:r>
      <w:r>
        <w:tab/>
      </w:r>
      <w:r w:rsidR="00EC05D4">
        <w:t>Semester; Final Semester.</w:t>
      </w:r>
    </w:p>
    <w:p w14:paraId="176C3B1B" w14:textId="6127586A" w:rsidR="00EC05D4" w:rsidRDefault="00525281" w:rsidP="00EC05D4">
      <w:r>
        <w:tab/>
      </w:r>
      <w:r>
        <w:tab/>
      </w:r>
      <w:r w:rsidR="00EC05D4">
        <w:t>11.  Check the student’s success, and if not, help place them where they need me.</w:t>
      </w:r>
    </w:p>
    <w:p w14:paraId="2E243E65" w14:textId="3F73EDFD" w:rsidR="00EC05D4" w:rsidRDefault="00525281" w:rsidP="00EC05D4">
      <w:r>
        <w:lastRenderedPageBreak/>
        <w:tab/>
      </w:r>
      <w:r>
        <w:tab/>
      </w:r>
      <w:r w:rsidR="00EC05D4">
        <w:t xml:space="preserve">12.  Career Services, Dr. Thomas Norman, help creating this office to better help </w:t>
      </w:r>
      <w:r>
        <w:tab/>
      </w:r>
      <w:r>
        <w:tab/>
      </w:r>
      <w:r>
        <w:tab/>
      </w:r>
      <w:r w:rsidR="00EC05D4">
        <w:t xml:space="preserve">students. </w:t>
      </w:r>
    </w:p>
    <w:p w14:paraId="5D7DEC2F" w14:textId="667C2721" w:rsidR="00525281" w:rsidRPr="00525281" w:rsidRDefault="00525281" w:rsidP="00EC05D4">
      <w:pPr>
        <w:rPr>
          <w:b/>
          <w:bCs/>
        </w:rPr>
      </w:pPr>
      <w:r w:rsidRPr="00525281">
        <w:rPr>
          <w:b/>
          <w:bCs/>
        </w:rPr>
        <w:t>H.</w:t>
      </w:r>
      <w:r>
        <w:rPr>
          <w:b/>
          <w:bCs/>
        </w:rPr>
        <w:t xml:space="preserve"> English Faculty Opinions </w:t>
      </w:r>
    </w:p>
    <w:p w14:paraId="5902B7AE" w14:textId="274D338B" w:rsidR="00EC05D4" w:rsidRDefault="00525281" w:rsidP="00C20812">
      <w:pPr>
        <w:ind w:left="1440"/>
      </w:pPr>
      <w:r>
        <w:t xml:space="preserve">1. </w:t>
      </w:r>
      <w:r w:rsidRPr="00C20812">
        <w:rPr>
          <w:b/>
          <w:bCs/>
        </w:rPr>
        <w:t xml:space="preserve">Dr. </w:t>
      </w:r>
      <w:r w:rsidR="00EC05D4" w:rsidRPr="00C20812">
        <w:rPr>
          <w:b/>
          <w:bCs/>
        </w:rPr>
        <w:t>Trogan</w:t>
      </w:r>
      <w:r w:rsidR="00EC05D4">
        <w:t xml:space="preserve">:   Random decisions.  Comp I, universal.  Comp II, different (three choices).  Take Comp II strategically. Picking Comp II based on the choices unrelated to education offered in these courses.  Students on this path based on their desires.   Support students and ideas </w:t>
      </w:r>
      <w:r w:rsidR="00C20812">
        <w:t>when</w:t>
      </w:r>
      <w:r w:rsidR="00EC05D4">
        <w:t xml:space="preserve"> fleshing out the pathways.</w:t>
      </w:r>
    </w:p>
    <w:p w14:paraId="0CB0A7AB" w14:textId="1A8F151E" w:rsidR="00C20812" w:rsidRDefault="00C20812" w:rsidP="00EC05D4">
      <w:r>
        <w:tab/>
      </w:r>
      <w:r>
        <w:tab/>
        <w:t xml:space="preserve">2. </w:t>
      </w:r>
      <w:r>
        <w:rPr>
          <w:b/>
          <w:bCs/>
        </w:rPr>
        <w:t xml:space="preserve">Prof. </w:t>
      </w:r>
      <w:r w:rsidR="00EC05D4" w:rsidRPr="00753A36">
        <w:rPr>
          <w:b/>
          <w:bCs/>
        </w:rPr>
        <w:t>Horn</w:t>
      </w:r>
      <w:r w:rsidR="00EC05D4">
        <w:rPr>
          <w:b/>
          <w:bCs/>
        </w:rPr>
        <w:t xml:space="preserve"> (</w:t>
      </w:r>
      <w:r w:rsidR="00C81CEE">
        <w:rPr>
          <w:b/>
          <w:bCs/>
          <w:i/>
          <w:iCs/>
        </w:rPr>
        <w:t>q</w:t>
      </w:r>
      <w:r w:rsidR="00EC05D4" w:rsidRPr="00C20812">
        <w:rPr>
          <w:b/>
          <w:bCs/>
          <w:i/>
          <w:iCs/>
        </w:rPr>
        <w:t>uestion</w:t>
      </w:r>
      <w:r w:rsidR="00EC05D4">
        <w:rPr>
          <w:b/>
          <w:bCs/>
        </w:rPr>
        <w:t>)</w:t>
      </w:r>
      <w:r w:rsidR="00EC05D4" w:rsidRPr="00753A36">
        <w:rPr>
          <w:b/>
          <w:bCs/>
        </w:rPr>
        <w:t>:</w:t>
      </w:r>
      <w:r w:rsidR="00EC05D4">
        <w:t xml:space="preserve"> </w:t>
      </w:r>
      <w:r w:rsidR="00E3297C">
        <w:t>“</w:t>
      </w:r>
      <w:r w:rsidR="00EC05D4">
        <w:t xml:space="preserve">Are we forming committees and different pathways </w:t>
      </w:r>
      <w:r>
        <w:t xml:space="preserve">    </w:t>
      </w:r>
    </w:p>
    <w:p w14:paraId="73589B78" w14:textId="3129076D" w:rsidR="00EC05D4" w:rsidRPr="00C20812" w:rsidRDefault="00C20812" w:rsidP="00EC05D4">
      <w:r>
        <w:t xml:space="preserve">                        </w:t>
      </w:r>
      <w:r w:rsidR="00EC05D4">
        <w:t>based on</w:t>
      </w:r>
      <w:r>
        <w:t xml:space="preserve"> </w:t>
      </w:r>
      <w:r w:rsidR="00EC05D4">
        <w:t>what we teach?</w:t>
      </w:r>
      <w:r w:rsidR="00E3297C">
        <w:t>”</w:t>
      </w:r>
    </w:p>
    <w:p w14:paraId="2CDABADD" w14:textId="272E6993" w:rsidR="00EC05D4" w:rsidRDefault="00C20812" w:rsidP="00EC05D4">
      <w:r>
        <w:tab/>
      </w:r>
      <w:r>
        <w:tab/>
        <w:t xml:space="preserve">3. </w:t>
      </w:r>
      <w:r w:rsidRPr="00E3297C">
        <w:rPr>
          <w:b/>
          <w:bCs/>
        </w:rPr>
        <w:t>Dr. Teed</w:t>
      </w:r>
      <w:r>
        <w:t xml:space="preserve"> </w:t>
      </w:r>
      <w:r w:rsidRPr="00C20812">
        <w:rPr>
          <w:b/>
          <w:bCs/>
        </w:rPr>
        <w:t>(</w:t>
      </w:r>
      <w:r w:rsidR="00C81CEE">
        <w:rPr>
          <w:b/>
          <w:bCs/>
          <w:i/>
          <w:iCs/>
        </w:rPr>
        <w:t>a</w:t>
      </w:r>
      <w:r w:rsidRPr="00C20812">
        <w:rPr>
          <w:b/>
          <w:bCs/>
          <w:i/>
          <w:iCs/>
        </w:rPr>
        <w:t>nswer</w:t>
      </w:r>
      <w:r w:rsidRPr="00C20812">
        <w:rPr>
          <w:b/>
          <w:bCs/>
        </w:rPr>
        <w:t>)</w:t>
      </w:r>
      <w:r>
        <w:t xml:space="preserve">: </w:t>
      </w:r>
      <w:r w:rsidR="00E3297C">
        <w:t>“</w:t>
      </w:r>
      <w:r w:rsidR="00EC05D4">
        <w:t>Faculty get together and decide.</w:t>
      </w:r>
      <w:r>
        <w:t xml:space="preserve">  AS a bit different. </w:t>
      </w:r>
      <w:r w:rsidR="00E3297C">
        <w:tab/>
      </w:r>
      <w:r w:rsidR="00E3297C">
        <w:tab/>
      </w:r>
      <w:r w:rsidR="00E3297C">
        <w:tab/>
      </w:r>
      <w:r>
        <w:t>Requires more input from the State.</w:t>
      </w:r>
      <w:r w:rsidR="00E3297C">
        <w:t>”</w:t>
      </w:r>
    </w:p>
    <w:p w14:paraId="43C00089" w14:textId="3B103B95" w:rsidR="00EC05D4" w:rsidRDefault="00E3297C" w:rsidP="00EC05D4">
      <w:r>
        <w:tab/>
      </w:r>
      <w:r>
        <w:tab/>
      </w:r>
      <w:r w:rsidRPr="00E3297C">
        <w:t>4.</w:t>
      </w:r>
      <w:r>
        <w:t xml:space="preserve"> </w:t>
      </w:r>
      <w:r w:rsidRPr="00E3297C">
        <w:rPr>
          <w:b/>
          <w:bCs/>
        </w:rPr>
        <w:t>Dr. George</w:t>
      </w:r>
      <w:r>
        <w:rPr>
          <w:b/>
          <w:bCs/>
        </w:rPr>
        <w:t xml:space="preserve"> (</w:t>
      </w:r>
      <w:r w:rsidRPr="00E3297C">
        <w:rPr>
          <w:b/>
          <w:bCs/>
          <w:i/>
          <w:iCs/>
        </w:rPr>
        <w:t>question</w:t>
      </w:r>
      <w:r>
        <w:rPr>
          <w:b/>
          <w:bCs/>
        </w:rPr>
        <w:t>)</w:t>
      </w:r>
      <w:r>
        <w:t>: “How about a c</w:t>
      </w:r>
      <w:r w:rsidR="00EC05D4">
        <w:t xml:space="preserve">ertificate AA for </w:t>
      </w:r>
      <w:r>
        <w:t>c</w:t>
      </w:r>
      <w:r w:rsidR="00EC05D4">
        <w:t xml:space="preserve">reative </w:t>
      </w:r>
      <w:r>
        <w:t>w</w:t>
      </w:r>
      <w:r w:rsidR="00EC05D4">
        <w:t>riting</w:t>
      </w:r>
      <w:r>
        <w:t>?”</w:t>
      </w:r>
    </w:p>
    <w:p w14:paraId="5A176A1D" w14:textId="3549169F" w:rsidR="00EC05D4" w:rsidRDefault="00E3297C" w:rsidP="00EC05D4">
      <w:r>
        <w:rPr>
          <w:b/>
          <w:bCs/>
        </w:rPr>
        <w:tab/>
        <w:t xml:space="preserve">         </w:t>
      </w:r>
      <w:r w:rsidR="00C81CEE">
        <w:t xml:space="preserve">   5</w:t>
      </w:r>
      <w:r w:rsidR="00C81CEE">
        <w:rPr>
          <w:b/>
          <w:bCs/>
        </w:rPr>
        <w:t xml:space="preserve">. </w:t>
      </w:r>
      <w:r>
        <w:rPr>
          <w:b/>
          <w:bCs/>
        </w:rPr>
        <w:t xml:space="preserve">Dr. </w:t>
      </w:r>
      <w:r w:rsidR="00EC05D4" w:rsidRPr="00302889">
        <w:rPr>
          <w:b/>
          <w:bCs/>
        </w:rPr>
        <w:t>Teed</w:t>
      </w:r>
      <w:r>
        <w:rPr>
          <w:b/>
          <w:bCs/>
        </w:rPr>
        <w:t xml:space="preserve"> (answer)</w:t>
      </w:r>
      <w:r w:rsidR="00EC05D4">
        <w:t xml:space="preserve">: Cannot do something specific that a University offers.  </w:t>
      </w:r>
      <w:r w:rsidR="00C81CEE">
        <w:tab/>
      </w:r>
      <w:r w:rsidR="00C81CEE">
        <w:tab/>
      </w:r>
      <w:r w:rsidR="00C81CEE">
        <w:tab/>
      </w:r>
      <w:r>
        <w:t xml:space="preserve">Needs </w:t>
      </w:r>
      <w:r w:rsidR="00C81CEE">
        <w:tab/>
      </w:r>
      <w:r>
        <w:t>to be b</w:t>
      </w:r>
      <w:r w:rsidR="00EC05D4">
        <w:t>roader or general</w:t>
      </w:r>
      <w:r>
        <w:t xml:space="preserve"> like a </w:t>
      </w:r>
      <w:r w:rsidR="00EC05D4" w:rsidRPr="00E3297C">
        <w:rPr>
          <w:i/>
          <w:iCs/>
        </w:rPr>
        <w:t>Global Studies Certificate</w:t>
      </w:r>
      <w:r w:rsidR="00EC05D4">
        <w:t>.  Represent</w:t>
      </w:r>
      <w:r w:rsidR="00C81CEE">
        <w:t>ed</w:t>
      </w:r>
      <w:r w:rsidR="00EC05D4">
        <w:t xml:space="preserve"> it </w:t>
      </w:r>
      <w:r w:rsidR="00C81CEE">
        <w:tab/>
      </w:r>
      <w:r w:rsidR="00C81CEE">
        <w:tab/>
      </w:r>
      <w:r w:rsidR="00C81CEE">
        <w:tab/>
      </w:r>
      <w:r w:rsidR="00EC05D4">
        <w:t>in a transcript is a bit of mystery</w:t>
      </w:r>
      <w:r w:rsidR="00C81CEE">
        <w:t>.</w:t>
      </w:r>
      <w:r w:rsidR="00EC05D4">
        <w:t xml:space="preserve"> </w:t>
      </w:r>
    </w:p>
    <w:p w14:paraId="3BBF0C54" w14:textId="77777777" w:rsidR="00C81CEE" w:rsidRDefault="00C81CEE" w:rsidP="00EC05D4">
      <w:r>
        <w:rPr>
          <w:b/>
          <w:bCs/>
        </w:rPr>
        <w:tab/>
      </w:r>
      <w:r>
        <w:rPr>
          <w:b/>
          <w:bCs/>
        </w:rPr>
        <w:tab/>
      </w:r>
      <w:r w:rsidRPr="00C81CEE">
        <w:t>6.</w:t>
      </w:r>
      <w:r>
        <w:rPr>
          <w:b/>
          <w:bCs/>
        </w:rPr>
        <w:t xml:space="preserve"> </w:t>
      </w:r>
      <w:r w:rsidR="00EC05D4" w:rsidRPr="00302889">
        <w:rPr>
          <w:b/>
          <w:bCs/>
        </w:rPr>
        <w:t>Martin</w:t>
      </w:r>
      <w:r w:rsidR="00EC05D4">
        <w:t xml:space="preserve">: Redesign how to realign pathways.  Eventually, advisors will become </w:t>
      </w:r>
    </w:p>
    <w:p w14:paraId="4F4EBCFE" w14:textId="57CBC810" w:rsidR="00EC05D4" w:rsidRDefault="00C81CEE" w:rsidP="00EC05D4">
      <w:r>
        <w:tab/>
      </w:r>
      <w:r>
        <w:tab/>
      </w:r>
      <w:r w:rsidR="00EC05D4">
        <w:t xml:space="preserve">experts in guidance.  They will do research on how to help students the different </w:t>
      </w:r>
      <w:r>
        <w:tab/>
      </w:r>
      <w:r>
        <w:tab/>
      </w:r>
      <w:r>
        <w:tab/>
      </w:r>
      <w:r w:rsidR="00EC05D4">
        <w:t xml:space="preserve">programs in the University. </w:t>
      </w:r>
    </w:p>
    <w:p w14:paraId="1AB529AD" w14:textId="7AEA70A1" w:rsidR="00EC05D4" w:rsidRDefault="00C81CEE" w:rsidP="00EC05D4">
      <w:r>
        <w:tab/>
      </w:r>
      <w:r>
        <w:tab/>
      </w:r>
      <w:r w:rsidRPr="00C81CEE">
        <w:t>7.</w:t>
      </w:r>
      <w:r>
        <w:rPr>
          <w:b/>
          <w:bCs/>
        </w:rPr>
        <w:t xml:space="preserve"> Dr. </w:t>
      </w:r>
      <w:r w:rsidR="00EC05D4" w:rsidRPr="00302889">
        <w:rPr>
          <w:b/>
          <w:bCs/>
        </w:rPr>
        <w:t>Teed</w:t>
      </w:r>
      <w:r w:rsidR="00EC05D4">
        <w:t xml:space="preserve">: Assign Mary Lee </w:t>
      </w:r>
      <w:proofErr w:type="spellStart"/>
      <w:r w:rsidR="00EC05D4">
        <w:t>Letou</w:t>
      </w:r>
      <w:proofErr w:type="spellEnd"/>
      <w:r w:rsidR="00EC05D4">
        <w:t xml:space="preserve">, multilingual, to help EAP program. </w:t>
      </w:r>
    </w:p>
    <w:p w14:paraId="330C9DAD" w14:textId="0DE99DAC" w:rsidR="00EC05D4" w:rsidRDefault="00C81CEE" w:rsidP="00EC05D4">
      <w:r>
        <w:tab/>
      </w:r>
      <w:r>
        <w:tab/>
        <w:t xml:space="preserve">8. </w:t>
      </w:r>
      <w:r w:rsidRPr="00C81CEE">
        <w:rPr>
          <w:b/>
          <w:bCs/>
        </w:rPr>
        <w:t>Martin</w:t>
      </w:r>
      <w:r w:rsidR="00EC05D4" w:rsidRPr="00C81CEE">
        <w:rPr>
          <w:b/>
          <w:bCs/>
        </w:rPr>
        <w:t>:</w:t>
      </w:r>
      <w:r w:rsidR="00EC05D4">
        <w:t xml:space="preserve">  Take some time to develop.  Start out with meet and greets and build </w:t>
      </w:r>
      <w:r>
        <w:tab/>
      </w:r>
      <w:r>
        <w:tab/>
      </w:r>
      <w:r>
        <w:tab/>
      </w:r>
      <w:r w:rsidR="00EC05D4">
        <w:t>from there.  A lot of action before it takes place.</w:t>
      </w:r>
    </w:p>
    <w:p w14:paraId="0609C8CC" w14:textId="154C23C9" w:rsidR="00EC05D4" w:rsidRDefault="00203F61" w:rsidP="00EC05D4">
      <w:r>
        <w:tab/>
      </w:r>
      <w:r>
        <w:tab/>
        <w:t xml:space="preserve">9. </w:t>
      </w:r>
      <w:r w:rsidRPr="00203F61">
        <w:rPr>
          <w:b/>
          <w:bCs/>
        </w:rPr>
        <w:t xml:space="preserve">Dr. </w:t>
      </w:r>
      <w:r w:rsidR="00EC05D4" w:rsidRPr="00203F61">
        <w:rPr>
          <w:b/>
          <w:bCs/>
        </w:rPr>
        <w:t>Teed</w:t>
      </w:r>
      <w:r w:rsidR="00EC05D4">
        <w:t xml:space="preserve">: Look at the Universities and see what is offer at a sophomore level. </w:t>
      </w:r>
      <w:r>
        <w:tab/>
      </w:r>
      <w:r>
        <w:tab/>
      </w:r>
      <w:r>
        <w:tab/>
      </w:r>
      <w:r w:rsidR="00EC05D4">
        <w:t>Sky is the limit</w:t>
      </w:r>
      <w:r>
        <w:t>, and it</w:t>
      </w:r>
      <w:r w:rsidR="00EC05D4">
        <w:t xml:space="preserve"> helps enrollment.   Each of you has a special interest. </w:t>
      </w:r>
    </w:p>
    <w:p w14:paraId="4068F082" w14:textId="23CD9B18" w:rsidR="00EC05D4" w:rsidRDefault="00203F61" w:rsidP="00EC05D4">
      <w:r>
        <w:lastRenderedPageBreak/>
        <w:tab/>
      </w:r>
      <w:r>
        <w:tab/>
        <w:t xml:space="preserve">10. </w:t>
      </w:r>
      <w:r w:rsidRPr="00FB41B4">
        <w:rPr>
          <w:b/>
          <w:bCs/>
        </w:rPr>
        <w:t xml:space="preserve">Dr. </w:t>
      </w:r>
      <w:r w:rsidR="00EC05D4" w:rsidRPr="00FB41B4">
        <w:rPr>
          <w:b/>
          <w:bCs/>
        </w:rPr>
        <w:t>Hummel</w:t>
      </w:r>
      <w:r w:rsidR="00FB41B4">
        <w:t>:</w:t>
      </w:r>
      <w:r w:rsidR="00EC05D4">
        <w:t xml:space="preserve"> Women Lit and Contemporary.</w:t>
      </w:r>
    </w:p>
    <w:p w14:paraId="5D42F762" w14:textId="469C1FCA" w:rsidR="00EC05D4" w:rsidRDefault="00FB41B4" w:rsidP="00EC05D4">
      <w:r>
        <w:rPr>
          <w:noProof/>
        </w:rPr>
        <mc:AlternateContent>
          <mc:Choice Requires="wpi">
            <w:drawing>
              <wp:anchor distT="0" distB="0" distL="114300" distR="114300" simplePos="0" relativeHeight="251665408" behindDoc="0" locked="0" layoutInCell="1" allowOverlap="1" wp14:anchorId="1BA1222E" wp14:editId="2D1AADA7">
                <wp:simplePos x="0" y="0"/>
                <wp:positionH relativeFrom="column">
                  <wp:posOffset>1542415</wp:posOffset>
                </wp:positionH>
                <wp:positionV relativeFrom="paragraph">
                  <wp:posOffset>102870</wp:posOffset>
                </wp:positionV>
                <wp:extent cx="360" cy="360"/>
                <wp:effectExtent l="38100" t="38100" r="57150" b="57150"/>
                <wp:wrapNone/>
                <wp:docPr id="7" name="Ink 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34A661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20.75pt;margin-top:7.4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">
                <v:imagedata r:id="rId9" o:title=""/>
              </v:shape>
            </w:pict>
          </mc:Fallback>
        </mc:AlternateContent>
      </w:r>
      <w:r>
        <w:rPr>
          <w:noProof/>
        </w:rPr>
        <mc:AlternateContent>
          <mc:Choice Requires="wpi">
            <w:drawing>
              <wp:anchor distT="0" distB="0" distL="114300" distR="114300" simplePos="0" relativeHeight="251661312" behindDoc="0" locked="0" layoutInCell="1" allowOverlap="1" wp14:anchorId="0C2D4023" wp14:editId="42243C16">
                <wp:simplePos x="0" y="0"/>
                <wp:positionH relativeFrom="column">
                  <wp:posOffset>1866810</wp:posOffset>
                </wp:positionH>
                <wp:positionV relativeFrom="paragraph">
                  <wp:posOffset>112670</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160B11F6" id="Ink 3" o:spid="_x0000_s1026" type="#_x0000_t75" style="position:absolute;margin-left:146.3pt;margin-top:8.1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">
                <v:imagedata r:id="rId11" o:title=""/>
              </v:shape>
            </w:pict>
          </mc:Fallback>
        </mc:AlternateContent>
      </w:r>
      <w:r>
        <w:rPr>
          <w:noProof/>
        </w:rPr>
        <mc:AlternateContent>
          <mc:Choice Requires="wpi">
            <w:drawing>
              <wp:anchor distT="0" distB="0" distL="114300" distR="114300" simplePos="0" relativeHeight="251660288" behindDoc="0" locked="0" layoutInCell="1" allowOverlap="1" wp14:anchorId="74D6941E" wp14:editId="22C210D4">
                <wp:simplePos x="0" y="0"/>
                <wp:positionH relativeFrom="column">
                  <wp:posOffset>1924050</wp:posOffset>
                </wp:positionH>
                <wp:positionV relativeFrom="paragraph">
                  <wp:posOffset>84230</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343D6B55" id="Ink 2" o:spid="_x0000_s1026" type="#_x0000_t75" style="position:absolute;margin-left:150.8pt;margin-top:5.9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">
                <v:imagedata r:id="rId11" o:title=""/>
              </v:shape>
            </w:pict>
          </mc:Fallback>
        </mc:AlternateContent>
      </w:r>
      <w:r>
        <w:rPr>
          <w:noProof/>
        </w:rPr>
        <mc:AlternateContent>
          <mc:Choice Requires="wpi">
            <w:drawing>
              <wp:anchor distT="0" distB="0" distL="114300" distR="114300" simplePos="0" relativeHeight="251659264" behindDoc="0" locked="0" layoutInCell="1" allowOverlap="1" wp14:anchorId="44C57110" wp14:editId="12E76849">
                <wp:simplePos x="0" y="0"/>
                <wp:positionH relativeFrom="column">
                  <wp:posOffset>1762050</wp:posOffset>
                </wp:positionH>
                <wp:positionV relativeFrom="paragraph">
                  <wp:posOffset>150830</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5BB3B404" id="Ink 1" o:spid="_x0000_s1026" type="#_x0000_t75" style="position:absolute;margin-left:138.05pt;margin-top:11.2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">
                <v:imagedata r:id="rId11" o:title=""/>
              </v:shape>
            </w:pict>
          </mc:Fallback>
        </mc:AlternateContent>
      </w:r>
      <w:r w:rsidR="00203F61">
        <w:tab/>
      </w:r>
      <w:r>
        <w:tab/>
      </w:r>
      <w:r w:rsidR="00203F61">
        <w:t xml:space="preserve">11.  </w:t>
      </w:r>
      <w:r w:rsidR="00203F61" w:rsidRPr="00FB41B4">
        <w:rPr>
          <w:b/>
          <w:bCs/>
        </w:rPr>
        <w:t>Prof.</w:t>
      </w:r>
      <w:r w:rsidR="00DF08E9">
        <w:rPr>
          <w:b/>
          <w:bCs/>
        </w:rPr>
        <w:t xml:space="preserve"> </w:t>
      </w:r>
      <w:r w:rsidR="00EC05D4" w:rsidRPr="00FB41B4">
        <w:rPr>
          <w:b/>
          <w:bCs/>
        </w:rPr>
        <w:t>Pelot</w:t>
      </w:r>
      <w:r>
        <w:t>: Perhaps a mythology course?</w:t>
      </w:r>
    </w:p>
    <w:p w14:paraId="6D19476F" w14:textId="4D27F7B8" w:rsidR="00EC05D4" w:rsidRDefault="00FB41B4" w:rsidP="00EC05D4">
      <w:r>
        <w:rPr>
          <w:noProof/>
        </w:rPr>
        <mc:AlternateContent>
          <mc:Choice Requires="wpi">
            <w:drawing>
              <wp:anchor distT="0" distB="0" distL="114300" distR="114300" simplePos="0" relativeHeight="251662336" behindDoc="0" locked="0" layoutInCell="1" allowOverlap="1" wp14:anchorId="7F7F24C6" wp14:editId="78F7E107">
                <wp:simplePos x="0" y="0"/>
                <wp:positionH relativeFrom="column">
                  <wp:posOffset>1961850</wp:posOffset>
                </wp:positionH>
                <wp:positionV relativeFrom="paragraph">
                  <wp:posOffset>116510</wp:posOffset>
                </wp:positionV>
                <wp:extent cx="360" cy="360"/>
                <wp:effectExtent l="38100" t="38100" r="57150" b="57150"/>
                <wp:wrapNone/>
                <wp:docPr id="4"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25ACC055" id="Ink 4" o:spid="_x0000_s1026" type="#_x0000_t75" style="position:absolute;margin-left:153.8pt;margin-top:8.4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">
                <v:imagedata r:id="rId11" o:title=""/>
              </v:shape>
            </w:pict>
          </mc:Fallback>
        </mc:AlternateContent>
      </w:r>
      <w:r>
        <w:tab/>
      </w:r>
      <w:r>
        <w:tab/>
        <w:t xml:space="preserve">12.  </w:t>
      </w:r>
      <w:r w:rsidRPr="00FB41B4">
        <w:rPr>
          <w:b/>
          <w:bCs/>
        </w:rPr>
        <w:t xml:space="preserve">Dr. </w:t>
      </w:r>
      <w:r w:rsidR="00EC05D4" w:rsidRPr="00FB41B4">
        <w:rPr>
          <w:b/>
          <w:bCs/>
        </w:rPr>
        <w:t>Teed</w:t>
      </w:r>
      <w:r w:rsidRPr="00FB41B4">
        <w:rPr>
          <w:b/>
          <w:bCs/>
        </w:rPr>
        <w:t>:</w:t>
      </w:r>
      <w:r w:rsidR="00EC05D4">
        <w:t xml:space="preserve">  Feel free to send us some questions.  Congratulations to award-</w:t>
      </w:r>
      <w:r>
        <w:tab/>
      </w:r>
      <w:r>
        <w:tab/>
      </w:r>
      <w:r>
        <w:tab/>
      </w:r>
      <w:r w:rsidR="00EC05D4">
        <w:t>winning</w:t>
      </w:r>
      <w:r>
        <w:t xml:space="preserve"> f</w:t>
      </w:r>
      <w:r w:rsidR="00EC05D4">
        <w:t xml:space="preserve">aculty.  </w:t>
      </w:r>
    </w:p>
    <w:p w14:paraId="53BC9F23" w14:textId="77777777" w:rsidR="00FB41B4" w:rsidRDefault="00FB41B4" w:rsidP="00EC05D4">
      <w:r>
        <w:tab/>
      </w:r>
      <w:r>
        <w:tab/>
        <w:t xml:space="preserve">13.  </w:t>
      </w:r>
      <w:r w:rsidRPr="00FB41B4">
        <w:rPr>
          <w:b/>
          <w:bCs/>
        </w:rPr>
        <w:t xml:space="preserve">Dr. </w:t>
      </w:r>
      <w:r w:rsidR="00EC05D4" w:rsidRPr="00FB41B4">
        <w:rPr>
          <w:b/>
          <w:bCs/>
        </w:rPr>
        <w:t>Trogan</w:t>
      </w:r>
      <w:r w:rsidR="00EC05D4">
        <w:t xml:space="preserve">: Before </w:t>
      </w:r>
      <w:r>
        <w:t>we get started, perhaps we should do a discussion board</w:t>
      </w:r>
      <w:r w:rsidR="00EC05D4">
        <w:t xml:space="preserve"> </w:t>
      </w:r>
      <w:r>
        <w:t xml:space="preserve">              </w:t>
      </w:r>
    </w:p>
    <w:p w14:paraId="7DD66F8C" w14:textId="0172FD3F" w:rsidR="00EC05D4" w:rsidRDefault="00FB41B4" w:rsidP="00EC05D4">
      <w:r>
        <w:t xml:space="preserve">                        p</w:t>
      </w:r>
      <w:r w:rsidR="00EC05D4">
        <w:t xml:space="preserve">rovide </w:t>
      </w:r>
      <w:r>
        <w:t>on English-themed pathways.</w:t>
      </w:r>
    </w:p>
    <w:p w14:paraId="17C874D2" w14:textId="77777777" w:rsidR="00FB41B4" w:rsidRDefault="00FB41B4" w:rsidP="00EC05D4">
      <w:r>
        <w:tab/>
      </w:r>
      <w:r>
        <w:tab/>
        <w:t>14</w:t>
      </w:r>
      <w:r w:rsidR="00EC05D4">
        <w:t xml:space="preserve">.  </w:t>
      </w:r>
      <w:r w:rsidRPr="00FB41B4">
        <w:rPr>
          <w:b/>
          <w:bCs/>
        </w:rPr>
        <w:t>Prof. Owens</w:t>
      </w:r>
      <w:r>
        <w:t xml:space="preserve">: </w:t>
      </w:r>
      <w:r w:rsidR="00EC05D4">
        <w:t xml:space="preserve">Offer a special topics course.  Back to back over the course of </w:t>
      </w:r>
      <w:r>
        <w:t xml:space="preserve">     </w:t>
      </w:r>
    </w:p>
    <w:p w14:paraId="26824260" w14:textId="19E678CC" w:rsidR="00EC05D4" w:rsidRDefault="00FB41B4" w:rsidP="00EC05D4">
      <w:r>
        <w:t xml:space="preserve">                        </w:t>
      </w:r>
      <w:r w:rsidR="00EC05D4">
        <w:t xml:space="preserve">two more years.  </w:t>
      </w:r>
    </w:p>
    <w:p w14:paraId="03D21A05" w14:textId="77777777" w:rsidR="00FB41B4" w:rsidRDefault="00FB41B4" w:rsidP="00EC05D4">
      <w:r>
        <w:tab/>
      </w:r>
      <w:r>
        <w:tab/>
        <w:t xml:space="preserve">15. </w:t>
      </w:r>
      <w:r w:rsidRPr="00FB41B4">
        <w:rPr>
          <w:b/>
          <w:bCs/>
        </w:rPr>
        <w:t xml:space="preserve">Prof. </w:t>
      </w:r>
      <w:r w:rsidR="00EC05D4" w:rsidRPr="00FB41B4">
        <w:rPr>
          <w:b/>
          <w:bCs/>
        </w:rPr>
        <w:t>Horn</w:t>
      </w:r>
      <w:r w:rsidR="00EC05D4">
        <w:t xml:space="preserve">: Various modalities and how it can make more geographically </w:t>
      </w:r>
      <w:r>
        <w:tab/>
      </w:r>
    </w:p>
    <w:p w14:paraId="20D0005E" w14:textId="4D765C22" w:rsidR="00EC05D4" w:rsidRDefault="00FB41B4" w:rsidP="00EC05D4">
      <w:r>
        <w:t xml:space="preserve">                        </w:t>
      </w:r>
      <w:r w:rsidR="00EC05D4">
        <w:t>convenien</w:t>
      </w:r>
      <w:r>
        <w:t>t.</w:t>
      </w:r>
    </w:p>
    <w:p w14:paraId="50B97485" w14:textId="6E7C5688" w:rsidR="00056DE2" w:rsidRDefault="00741AAA" w:rsidP="00EC05D4">
      <w:r>
        <w:t xml:space="preserve">III. </w:t>
      </w:r>
      <w:r w:rsidRPr="00741AAA">
        <w:rPr>
          <w:b/>
          <w:bCs/>
        </w:rPr>
        <w:t>Writing Center, Dr. Katie Wad</w:t>
      </w:r>
      <w:r w:rsidR="00DF08E9">
        <w:rPr>
          <w:b/>
          <w:bCs/>
        </w:rPr>
        <w:t>d</w:t>
      </w:r>
      <w:r w:rsidRPr="00741AAA">
        <w:rPr>
          <w:b/>
          <w:bCs/>
        </w:rPr>
        <w:t>ell</w:t>
      </w:r>
      <w:r>
        <w:t xml:space="preserve">: </w:t>
      </w:r>
    </w:p>
    <w:p w14:paraId="025FE38B" w14:textId="3FEB2E27" w:rsidR="0004513B" w:rsidRDefault="00741AAA" w:rsidP="00FE42E2">
      <w:r>
        <w:tab/>
        <w:t>A. Encourage to use FSW Writing Center</w:t>
      </w:r>
    </w:p>
    <w:p w14:paraId="009F9ABD" w14:textId="46AB04F7" w:rsidR="008D53F4" w:rsidRDefault="00741AAA" w:rsidP="00741AAA">
      <w:r>
        <w:tab/>
      </w:r>
      <w:r>
        <w:tab/>
        <w:t xml:space="preserve">1. Data reveal high percentage of students using </w:t>
      </w:r>
      <w:r w:rsidRPr="00741AAA">
        <w:rPr>
          <w:i/>
          <w:iCs/>
        </w:rPr>
        <w:t>Tuto</w:t>
      </w:r>
      <w:r>
        <w:t>r.com</w:t>
      </w:r>
      <w:r w:rsidR="008D53F4">
        <w:t>.</w:t>
      </w:r>
      <w:r>
        <w:t xml:space="preserve"> Please encourage </w:t>
      </w:r>
      <w:r>
        <w:tab/>
      </w:r>
      <w:r>
        <w:tab/>
      </w:r>
      <w:r>
        <w:tab/>
        <w:t xml:space="preserve">students to use the Writing Center.  Canvas </w:t>
      </w:r>
      <w:r w:rsidR="008D53F4">
        <w:t>offers a link</w:t>
      </w:r>
      <w:r>
        <w:t xml:space="preserve"> They can join the cue for </w:t>
      </w:r>
    </w:p>
    <w:p w14:paraId="5A6FEF27" w14:textId="0A2C81B9" w:rsidR="00741AAA" w:rsidRDefault="008D53F4" w:rsidP="00741AAA">
      <w:r>
        <w:t xml:space="preserve">                       </w:t>
      </w:r>
      <w:r w:rsidR="00741AAA">
        <w:t xml:space="preserve">a live session.  Encourage students to use that link. </w:t>
      </w:r>
      <w:r>
        <w:t xml:space="preserve"> Our Center also has a drop box </w:t>
      </w:r>
      <w:r>
        <w:tab/>
        <w:t xml:space="preserve">           for after hours.</w:t>
      </w:r>
      <w:r w:rsidR="00741AAA">
        <w:t xml:space="preserve">  Any</w:t>
      </w:r>
      <w:r>
        <w:t xml:space="preserve"> questions?</w:t>
      </w:r>
    </w:p>
    <w:p w14:paraId="68795884" w14:textId="2781D783" w:rsidR="007F5845" w:rsidRDefault="007F5845" w:rsidP="00741AAA">
      <w:r>
        <w:tab/>
        <w:t>B.  Questions</w:t>
      </w:r>
    </w:p>
    <w:p w14:paraId="78693A90" w14:textId="22AA9AC7" w:rsidR="00023619" w:rsidRDefault="007F5845" w:rsidP="00023619">
      <w:r>
        <w:tab/>
      </w:r>
      <w:r>
        <w:tab/>
      </w:r>
      <w:r w:rsidR="00023619">
        <w:t xml:space="preserve">1.  </w:t>
      </w:r>
      <w:r w:rsidR="00023619" w:rsidRPr="002B6C4D">
        <w:rPr>
          <w:b/>
          <w:bCs/>
        </w:rPr>
        <w:t>Prof Iv</w:t>
      </w:r>
      <w:r w:rsidR="00DF08E9">
        <w:rPr>
          <w:b/>
          <w:bCs/>
        </w:rPr>
        <w:t>e</w:t>
      </w:r>
      <w:r w:rsidR="00023619" w:rsidRPr="002B6C4D">
        <w:rPr>
          <w:b/>
          <w:bCs/>
        </w:rPr>
        <w:t>y</w:t>
      </w:r>
      <w:r w:rsidR="00023619">
        <w:t xml:space="preserve">.  Where can I find the link? </w:t>
      </w:r>
    </w:p>
    <w:p w14:paraId="77F8949B" w14:textId="33108A8E" w:rsidR="00023619" w:rsidRDefault="00261F1B" w:rsidP="00023619">
      <w:r>
        <w:tab/>
      </w:r>
      <w:r>
        <w:tab/>
        <w:t xml:space="preserve">2. </w:t>
      </w:r>
      <w:r w:rsidRPr="002B6C4D">
        <w:rPr>
          <w:b/>
          <w:bCs/>
        </w:rPr>
        <w:t>Dr. Wa</w:t>
      </w:r>
      <w:r w:rsidR="00DF08E9">
        <w:rPr>
          <w:b/>
          <w:bCs/>
        </w:rPr>
        <w:t>d</w:t>
      </w:r>
      <w:r w:rsidRPr="002B6C4D">
        <w:rPr>
          <w:b/>
          <w:bCs/>
        </w:rPr>
        <w:t>dell</w:t>
      </w:r>
      <w:r w:rsidR="002B6C4D">
        <w:t>:</w:t>
      </w:r>
      <w:r>
        <w:t xml:space="preserve"> </w:t>
      </w:r>
      <w:r w:rsidR="00023619">
        <w:t>Canvas Course page.  Left FSW tutoring and for students.</w:t>
      </w:r>
    </w:p>
    <w:p w14:paraId="526EB64A" w14:textId="16021055" w:rsidR="002B6C4D" w:rsidRDefault="00261F1B" w:rsidP="00023619">
      <w:r>
        <w:tab/>
      </w:r>
      <w:r>
        <w:tab/>
        <w:t xml:space="preserve">3. </w:t>
      </w:r>
      <w:r w:rsidRPr="002B6C4D">
        <w:rPr>
          <w:b/>
          <w:bCs/>
        </w:rPr>
        <w:t xml:space="preserve">Prof. </w:t>
      </w:r>
      <w:r w:rsidR="00023619" w:rsidRPr="002B6C4D">
        <w:rPr>
          <w:b/>
          <w:bCs/>
        </w:rPr>
        <w:t>Horn</w:t>
      </w:r>
      <w:r w:rsidR="00023619">
        <w:t>: Any blowback from making students use</w:t>
      </w:r>
      <w:r w:rsidR="009A2C55">
        <w:t xml:space="preserve"> WC for</w:t>
      </w:r>
      <w:r w:rsidR="00023619">
        <w:t xml:space="preserve"> obligatory </w:t>
      </w:r>
      <w:r w:rsidR="009A2C55">
        <w:tab/>
      </w:r>
      <w:r w:rsidR="009A2C55">
        <w:tab/>
      </w:r>
      <w:r w:rsidR="009A2C55">
        <w:tab/>
        <w:t xml:space="preserve">reasons instead of something more specific? </w:t>
      </w:r>
      <w:r w:rsidR="00023619">
        <w:t xml:space="preserve">tutor.com.  Writing Center </w:t>
      </w:r>
      <w:r w:rsidR="002B6C4D">
        <w:t xml:space="preserve">usually     </w:t>
      </w:r>
    </w:p>
    <w:p w14:paraId="1669E689" w14:textId="2127FC2D" w:rsidR="00023619" w:rsidRDefault="002B6C4D" w:rsidP="00023619">
      <w:r>
        <w:t xml:space="preserve">                       </w:t>
      </w:r>
      <w:r w:rsidR="00023619">
        <w:t>wants something specific.</w:t>
      </w:r>
    </w:p>
    <w:p w14:paraId="4CC97F42" w14:textId="1CA039D6" w:rsidR="009A2C55" w:rsidRDefault="009A2C55" w:rsidP="00023619">
      <w:r>
        <w:tab/>
      </w:r>
      <w:r>
        <w:tab/>
        <w:t>4.</w:t>
      </w:r>
      <w:r w:rsidR="002B6C4D">
        <w:t xml:space="preserve"> </w:t>
      </w:r>
      <w:r w:rsidR="002B6C4D" w:rsidRPr="002B6C4D">
        <w:rPr>
          <w:b/>
          <w:bCs/>
        </w:rPr>
        <w:t>Dr. Wa</w:t>
      </w:r>
      <w:r w:rsidR="00DF08E9">
        <w:rPr>
          <w:b/>
          <w:bCs/>
        </w:rPr>
        <w:t>d</w:t>
      </w:r>
      <w:r w:rsidR="002B6C4D" w:rsidRPr="002B6C4D">
        <w:rPr>
          <w:b/>
          <w:bCs/>
        </w:rPr>
        <w:t>dell</w:t>
      </w:r>
      <w:r w:rsidR="002B6C4D">
        <w:t xml:space="preserve">: None that I know of. </w:t>
      </w:r>
    </w:p>
    <w:p w14:paraId="77BDE2B8" w14:textId="6D8F0473" w:rsidR="00023619" w:rsidRDefault="00BB16AA" w:rsidP="00023619">
      <w:r>
        <w:lastRenderedPageBreak/>
        <w:tab/>
      </w:r>
      <w:r>
        <w:tab/>
        <w:t xml:space="preserve">5. </w:t>
      </w:r>
      <w:r w:rsidRPr="00BB16AA">
        <w:rPr>
          <w:b/>
          <w:bCs/>
        </w:rPr>
        <w:t>Dr. Bi</w:t>
      </w:r>
      <w:r w:rsidR="00DF08E9">
        <w:rPr>
          <w:b/>
          <w:bCs/>
        </w:rPr>
        <w:t>e</w:t>
      </w:r>
      <w:r w:rsidRPr="00BB16AA">
        <w:rPr>
          <w:b/>
          <w:bCs/>
        </w:rPr>
        <w:t>denbach</w:t>
      </w:r>
      <w:r w:rsidR="00023619">
        <w:t xml:space="preserve">:  </w:t>
      </w:r>
      <w:r>
        <w:t>Currently w</w:t>
      </w:r>
      <w:r w:rsidR="00023619">
        <w:t xml:space="preserve">orking with the Writing Center.  Do virtual </w:t>
      </w:r>
      <w:r>
        <w:tab/>
      </w:r>
      <w:r>
        <w:tab/>
      </w:r>
      <w:r>
        <w:tab/>
      </w:r>
      <w:r w:rsidR="00023619">
        <w:t xml:space="preserve">workshops three times a week.  </w:t>
      </w:r>
      <w:r>
        <w:t xml:space="preserve">Instructor assistant’s are tutoring. </w:t>
      </w:r>
    </w:p>
    <w:p w14:paraId="4AAF9B96" w14:textId="49D78ED3" w:rsidR="00023619" w:rsidRDefault="00BB16AA" w:rsidP="00023619">
      <w:r>
        <w:tab/>
      </w:r>
      <w:r>
        <w:tab/>
        <w:t xml:space="preserve">6. </w:t>
      </w:r>
      <w:r w:rsidRPr="00BB16AA">
        <w:rPr>
          <w:b/>
          <w:bCs/>
        </w:rPr>
        <w:t xml:space="preserve">Dr. </w:t>
      </w:r>
      <w:r w:rsidR="00023619" w:rsidRPr="00BB16AA">
        <w:rPr>
          <w:b/>
          <w:bCs/>
        </w:rPr>
        <w:t>Wa</w:t>
      </w:r>
      <w:r w:rsidR="00DF08E9">
        <w:rPr>
          <w:b/>
          <w:bCs/>
        </w:rPr>
        <w:t>d</w:t>
      </w:r>
      <w:r w:rsidR="00023619" w:rsidRPr="00BB16AA">
        <w:rPr>
          <w:b/>
          <w:bCs/>
        </w:rPr>
        <w:t>dell:</w:t>
      </w:r>
      <w:r w:rsidR="00023619">
        <w:t xml:space="preserve">  Happy about Suzanne’s involvement.  Organize a workshop for </w:t>
      </w:r>
      <w:r>
        <w:tab/>
      </w:r>
      <w:r>
        <w:tab/>
      </w:r>
      <w:r>
        <w:tab/>
      </w:r>
      <w:r w:rsidR="00023619">
        <w:t xml:space="preserve">students on thesis statements or your assignments.  Offer additional support.  </w:t>
      </w:r>
      <w:r>
        <w:tab/>
      </w:r>
      <w:r>
        <w:tab/>
      </w:r>
      <w:r>
        <w:tab/>
      </w:r>
      <w:r w:rsidR="00023619">
        <w:t xml:space="preserve">Contact me or </w:t>
      </w:r>
      <w:r>
        <w:tab/>
      </w:r>
      <w:r w:rsidR="00023619">
        <w:t xml:space="preserve">Laura for a workshop to attend. </w:t>
      </w:r>
    </w:p>
    <w:p w14:paraId="7D0B3DED" w14:textId="6D341C08" w:rsidR="00BB16AA" w:rsidRDefault="00BB16AA" w:rsidP="00BB16AA">
      <w:pPr>
        <w:rPr>
          <w:b/>
          <w:bCs/>
        </w:rPr>
      </w:pPr>
      <w:r>
        <w:t xml:space="preserve">IV.  </w:t>
      </w:r>
      <w:r w:rsidRPr="00E0639A">
        <w:rPr>
          <w:b/>
          <w:bCs/>
        </w:rPr>
        <w:t>Dual Enrollment</w:t>
      </w:r>
      <w:r w:rsidR="00F66D3C">
        <w:rPr>
          <w:b/>
          <w:bCs/>
        </w:rPr>
        <w:t>,</w:t>
      </w:r>
      <w:r w:rsidRPr="00E0639A">
        <w:rPr>
          <w:b/>
          <w:bCs/>
        </w:rPr>
        <w:t xml:space="preserve"> </w:t>
      </w:r>
      <w:r w:rsidR="00F66D3C">
        <w:rPr>
          <w:b/>
          <w:bCs/>
        </w:rPr>
        <w:t>Prof Pilarski</w:t>
      </w:r>
      <w:r w:rsidRPr="00E0639A">
        <w:rPr>
          <w:b/>
          <w:bCs/>
        </w:rPr>
        <w:t>.</w:t>
      </w:r>
    </w:p>
    <w:p w14:paraId="3353B94A" w14:textId="56F131CC" w:rsidR="00BB16AA" w:rsidRDefault="00F66D3C" w:rsidP="00BB16AA">
      <w:r>
        <w:rPr>
          <w:b/>
          <w:bCs/>
        </w:rPr>
        <w:tab/>
      </w:r>
      <w:r w:rsidRPr="00F66D3C">
        <w:t>A</w:t>
      </w:r>
      <w:r>
        <w:rPr>
          <w:b/>
          <w:bCs/>
        </w:rPr>
        <w:t xml:space="preserve">. </w:t>
      </w:r>
      <w:r>
        <w:t xml:space="preserve">Difficulties with </w:t>
      </w:r>
      <w:r w:rsidRPr="00217B8D">
        <w:rPr>
          <w:i/>
          <w:iCs/>
        </w:rPr>
        <w:t>GoReact</w:t>
      </w:r>
    </w:p>
    <w:p w14:paraId="7E1052F2" w14:textId="4EACBD78" w:rsidR="00F66D3C" w:rsidRDefault="00F66D3C" w:rsidP="00BB16AA">
      <w:r>
        <w:tab/>
      </w:r>
      <w:r>
        <w:tab/>
        <w:t>1. Some Concurrent instructors having difficulty with GoReact.</w:t>
      </w:r>
    </w:p>
    <w:p w14:paraId="53ED91C3" w14:textId="07A398BA" w:rsidR="00F66D3C" w:rsidRDefault="00F66D3C" w:rsidP="00BB16AA">
      <w:r>
        <w:tab/>
      </w:r>
      <w:r>
        <w:tab/>
        <w:t xml:space="preserve">2.  Files too big. </w:t>
      </w:r>
    </w:p>
    <w:p w14:paraId="2A26D23E" w14:textId="06EAA60B" w:rsidR="00F66D3C" w:rsidRDefault="00F66D3C" w:rsidP="00BB16AA">
      <w:r>
        <w:tab/>
      </w:r>
      <w:r>
        <w:tab/>
        <w:t>3.  Concerns about filming minors.</w:t>
      </w:r>
    </w:p>
    <w:p w14:paraId="72F0B9D4" w14:textId="0B5EB5FB" w:rsidR="00F66D3C" w:rsidRDefault="00F66D3C" w:rsidP="00BB16AA">
      <w:r>
        <w:tab/>
      </w:r>
      <w:r>
        <w:tab/>
        <w:t xml:space="preserve">4.  Two observations scheduled so far. </w:t>
      </w:r>
    </w:p>
    <w:p w14:paraId="2CF7A48A" w14:textId="7F9E70B4" w:rsidR="00F66D3C" w:rsidRDefault="00F66D3C" w:rsidP="00BB16AA">
      <w:r>
        <w:tab/>
        <w:t>B. Due dates and Zoom Training</w:t>
      </w:r>
    </w:p>
    <w:p w14:paraId="7D5AB3E8" w14:textId="7C56ADC9" w:rsidR="00F66D3C" w:rsidRDefault="00F66D3C" w:rsidP="00BB16AA">
      <w:r>
        <w:tab/>
      </w:r>
      <w:r>
        <w:tab/>
        <w:t>1. Originally February 26</w:t>
      </w:r>
      <w:r w:rsidRPr="00F66D3C">
        <w:rPr>
          <w:vertAlign w:val="superscript"/>
        </w:rPr>
        <w:t>th</w:t>
      </w:r>
      <w:r>
        <w:t>.  Flexibility important.  New date is mid-March.</w:t>
      </w:r>
    </w:p>
    <w:p w14:paraId="2455F6BA" w14:textId="2F27117F" w:rsidR="00F66D3C" w:rsidRDefault="00F66D3C" w:rsidP="00BB16AA">
      <w:r>
        <w:tab/>
      </w:r>
      <w:r>
        <w:tab/>
        <w:t xml:space="preserve">2.  Encouraging Concurrent Faculty to complete Zoom training.  No completion </w:t>
      </w:r>
      <w:r>
        <w:tab/>
      </w:r>
      <w:r>
        <w:tab/>
      </w:r>
      <w:r>
        <w:tab/>
        <w:t>means no future classes.</w:t>
      </w:r>
    </w:p>
    <w:p w14:paraId="08D6FFFE" w14:textId="16023E6F" w:rsidR="00217B8D" w:rsidRDefault="00217B8D" w:rsidP="00BB16AA">
      <w:r>
        <w:tab/>
        <w:t>C.  Questions from faculty</w:t>
      </w:r>
    </w:p>
    <w:p w14:paraId="6F21EBFB" w14:textId="08A54863" w:rsidR="00217B8D" w:rsidRDefault="00217B8D" w:rsidP="00BB16AA">
      <w:r>
        <w:tab/>
      </w:r>
      <w:r>
        <w:tab/>
        <w:t xml:space="preserve">1. </w:t>
      </w:r>
      <w:r w:rsidRPr="00217B8D">
        <w:rPr>
          <w:b/>
          <w:bCs/>
        </w:rPr>
        <w:t>Prof. Horn</w:t>
      </w:r>
      <w:r>
        <w:t>:  Issues with Chrome Book.  Access to computer labs and laptops.</w:t>
      </w:r>
    </w:p>
    <w:p w14:paraId="47EF9ACF" w14:textId="6EDD13C2" w:rsidR="00217B8D" w:rsidRDefault="00217B8D" w:rsidP="00BB16AA">
      <w:r>
        <w:tab/>
      </w:r>
      <w:r>
        <w:tab/>
        <w:t xml:space="preserve">2.  </w:t>
      </w:r>
      <w:r w:rsidRPr="00593B86">
        <w:rPr>
          <w:b/>
          <w:bCs/>
        </w:rPr>
        <w:t>Dr. Trogan</w:t>
      </w:r>
      <w:r>
        <w:t xml:space="preserve"> </w:t>
      </w:r>
      <w:r w:rsidRPr="00593B86">
        <w:rPr>
          <w:b/>
          <w:bCs/>
        </w:rPr>
        <w:t>(</w:t>
      </w:r>
      <w:r w:rsidRPr="00593B86">
        <w:rPr>
          <w:b/>
          <w:bCs/>
          <w:i/>
          <w:iCs/>
        </w:rPr>
        <w:t>replies</w:t>
      </w:r>
      <w:r w:rsidRPr="00593B86">
        <w:rPr>
          <w:b/>
          <w:bCs/>
        </w:rPr>
        <w:t>)</w:t>
      </w:r>
      <w:r>
        <w:t xml:space="preserve">: Discussed with Dr. Sterk.  Seeing if students can check </w:t>
      </w:r>
      <w:r>
        <w:tab/>
      </w:r>
      <w:r>
        <w:tab/>
      </w:r>
      <w:r>
        <w:tab/>
        <w:t xml:space="preserve">out laptops and have access to IT support. </w:t>
      </w:r>
    </w:p>
    <w:p w14:paraId="324BF243" w14:textId="47FB1E2C" w:rsidR="00217B8D" w:rsidRDefault="00217B8D" w:rsidP="00BB16AA">
      <w:r>
        <w:tab/>
      </w:r>
      <w:r>
        <w:tab/>
        <w:t xml:space="preserve">3.  </w:t>
      </w:r>
      <w:r w:rsidRPr="00593B86">
        <w:rPr>
          <w:b/>
          <w:bCs/>
        </w:rPr>
        <w:t>Prof. Vaughn</w:t>
      </w:r>
      <w:r>
        <w:t xml:space="preserve"> (</w:t>
      </w:r>
      <w:r w:rsidRPr="00593B86">
        <w:rPr>
          <w:b/>
          <w:bCs/>
          <w:i/>
          <w:iCs/>
        </w:rPr>
        <w:t>suggests</w:t>
      </w:r>
      <w:r>
        <w:t>): Workshop might help.</w:t>
      </w:r>
    </w:p>
    <w:p w14:paraId="07BF119E" w14:textId="77777777" w:rsidR="00DF08E9" w:rsidRDefault="00217B8D" w:rsidP="00BB16AA">
      <w:r>
        <w:tab/>
      </w:r>
      <w:r>
        <w:tab/>
        <w:t xml:space="preserve">4.  </w:t>
      </w:r>
      <w:r w:rsidRPr="00593B86">
        <w:rPr>
          <w:b/>
          <w:bCs/>
        </w:rPr>
        <w:t xml:space="preserve">Prof. </w:t>
      </w:r>
      <w:r w:rsidR="00DF08E9">
        <w:rPr>
          <w:b/>
          <w:bCs/>
        </w:rPr>
        <w:t>Tichy-Smith</w:t>
      </w:r>
      <w:r>
        <w:t xml:space="preserve"> (</w:t>
      </w:r>
      <w:r w:rsidRPr="00593B86">
        <w:rPr>
          <w:b/>
          <w:bCs/>
          <w:i/>
          <w:iCs/>
        </w:rPr>
        <w:t>suggests</w:t>
      </w:r>
      <w:r>
        <w:t xml:space="preserve">): Get used to Office. Another workshop </w:t>
      </w:r>
    </w:p>
    <w:p w14:paraId="3D5AB0CB" w14:textId="78A69055" w:rsidR="00217B8D" w:rsidRDefault="00DF08E9" w:rsidP="00BB16AA">
      <w:r>
        <w:t xml:space="preserve">                        </w:t>
      </w:r>
      <w:r w:rsidR="00217B8D">
        <w:t>suggestion.  Also, a quiz to help them upload a document to Canvas.</w:t>
      </w:r>
    </w:p>
    <w:p w14:paraId="1C84E3C3" w14:textId="3A29895A" w:rsidR="00217B8D" w:rsidRDefault="00217B8D" w:rsidP="00BB16AA">
      <w:r>
        <w:tab/>
      </w:r>
      <w:r>
        <w:tab/>
        <w:t xml:space="preserve">5. </w:t>
      </w:r>
      <w:r w:rsidRPr="00593B86">
        <w:rPr>
          <w:b/>
          <w:bCs/>
        </w:rPr>
        <w:t>Prof. Horn</w:t>
      </w:r>
      <w:r>
        <w:t>:</w:t>
      </w:r>
      <w:r w:rsidR="00464F7C">
        <w:t xml:space="preserve"> Students cannot use Microsoft Word on Chromebook.</w:t>
      </w:r>
    </w:p>
    <w:p w14:paraId="66871DDB" w14:textId="44F218B8" w:rsidR="00464F7C" w:rsidRDefault="00464F7C" w:rsidP="00BB16AA">
      <w:r>
        <w:lastRenderedPageBreak/>
        <w:tab/>
      </w:r>
      <w:r>
        <w:tab/>
        <w:t xml:space="preserve">6.  </w:t>
      </w:r>
      <w:r w:rsidRPr="00593B86">
        <w:rPr>
          <w:b/>
          <w:bCs/>
        </w:rPr>
        <w:t>Prof. Pilarski</w:t>
      </w:r>
      <w:r>
        <w:t xml:space="preserve"> (</w:t>
      </w:r>
      <w:r w:rsidRPr="00593B86">
        <w:rPr>
          <w:b/>
          <w:bCs/>
          <w:i/>
          <w:iCs/>
        </w:rPr>
        <w:t>suggests</w:t>
      </w:r>
      <w:r>
        <w:t xml:space="preserve">):  Have them download the program and login using </w:t>
      </w:r>
      <w:r w:rsidR="00593B86">
        <w:tab/>
      </w:r>
      <w:r w:rsidR="00593B86">
        <w:tab/>
      </w:r>
      <w:r w:rsidR="00593B86">
        <w:tab/>
      </w:r>
      <w:r>
        <w:t xml:space="preserve">their BUCS ID. </w:t>
      </w:r>
      <w:r w:rsidR="00593B86">
        <w:t xml:space="preserve"> After, they should be able to use Microsoft Office on their </w:t>
      </w:r>
      <w:r w:rsidR="00593B86">
        <w:tab/>
      </w:r>
      <w:r w:rsidR="00593B86">
        <w:tab/>
      </w:r>
      <w:r w:rsidR="00593B86">
        <w:tab/>
        <w:t>Chrome Books.</w:t>
      </w:r>
    </w:p>
    <w:p w14:paraId="3C7CE3F3" w14:textId="47D6B842" w:rsidR="00593B86" w:rsidRPr="00DF08E9" w:rsidRDefault="00F66D3C" w:rsidP="00593B86">
      <w:r>
        <w:tab/>
      </w:r>
      <w:r>
        <w:tab/>
      </w:r>
      <w:r w:rsidR="00593B86">
        <w:t xml:space="preserve">V.  </w:t>
      </w:r>
      <w:r w:rsidR="00593B86" w:rsidRPr="00E0639A">
        <w:rPr>
          <w:b/>
          <w:bCs/>
        </w:rPr>
        <w:t>Assessment</w:t>
      </w:r>
      <w:r w:rsidR="00593B86">
        <w:rPr>
          <w:b/>
          <w:bCs/>
        </w:rPr>
        <w:t>,</w:t>
      </w:r>
      <w:r w:rsidR="00593B86" w:rsidRPr="00E0639A">
        <w:rPr>
          <w:b/>
          <w:bCs/>
        </w:rPr>
        <w:t xml:space="preserve"> </w:t>
      </w:r>
      <w:r w:rsidR="00593B86">
        <w:rPr>
          <w:b/>
          <w:bCs/>
        </w:rPr>
        <w:t>Dr. Cara Minardi-</w:t>
      </w:r>
      <w:r w:rsidR="00593B86" w:rsidRPr="00E0639A">
        <w:rPr>
          <w:b/>
          <w:bCs/>
        </w:rPr>
        <w:t>Power</w:t>
      </w:r>
    </w:p>
    <w:p w14:paraId="1E41C2D6" w14:textId="5A9D9A40" w:rsidR="00593B86" w:rsidRPr="00593B86" w:rsidRDefault="00593B86" w:rsidP="00593B86">
      <w:r>
        <w:rPr>
          <w:b/>
          <w:bCs/>
        </w:rPr>
        <w:tab/>
      </w:r>
      <w:r w:rsidRPr="00593B86">
        <w:t>A.</w:t>
      </w:r>
      <w:r w:rsidR="007F2C52">
        <w:t xml:space="preserve"> ENC 1130 Meeting</w:t>
      </w:r>
    </w:p>
    <w:p w14:paraId="516B503B" w14:textId="77777777" w:rsidR="00DF08E9" w:rsidRDefault="007F2C52" w:rsidP="00593B86">
      <w:r>
        <w:tab/>
      </w:r>
      <w:r w:rsidR="00DF08E9">
        <w:tab/>
      </w:r>
      <w:r>
        <w:t>1.</w:t>
      </w:r>
      <w:r w:rsidR="00593B86">
        <w:t>1130 meeting on the 19</w:t>
      </w:r>
      <w:r w:rsidR="00593B86" w:rsidRPr="00EB138B">
        <w:rPr>
          <w:vertAlign w:val="superscript"/>
        </w:rPr>
        <w:t>th</w:t>
      </w:r>
      <w:r w:rsidR="00593B86">
        <w:t xml:space="preserve"> at 11 o’clock.  </w:t>
      </w:r>
      <w:r>
        <w:t xml:space="preserve">Attendance encouraged.  Send link </w:t>
      </w:r>
      <w:r w:rsidR="00DF08E9">
        <w:t xml:space="preserve">               </w:t>
      </w:r>
    </w:p>
    <w:p w14:paraId="5BDC5240" w14:textId="31304144" w:rsidR="00593B86" w:rsidRDefault="00DF08E9" w:rsidP="00593B86">
      <w:r>
        <w:t xml:space="preserve">                        </w:t>
      </w:r>
      <w:r w:rsidR="007F2C52">
        <w:t>soon.</w:t>
      </w:r>
    </w:p>
    <w:p w14:paraId="2E4C382B" w14:textId="4101D8CD" w:rsidR="00593B86" w:rsidRDefault="007F2C52" w:rsidP="00593B86">
      <w:r>
        <w:rPr>
          <w:b/>
          <w:bCs/>
        </w:rPr>
        <w:tab/>
      </w:r>
      <w:r w:rsidRPr="007F2C52">
        <w:t>B</w:t>
      </w:r>
      <w:r>
        <w:rPr>
          <w:b/>
          <w:bCs/>
        </w:rPr>
        <w:t xml:space="preserve">. </w:t>
      </w:r>
      <w:r w:rsidRPr="007F2C52">
        <w:t>Contrasting FSW Assessment.</w:t>
      </w:r>
    </w:p>
    <w:p w14:paraId="7EE702D1" w14:textId="29461905" w:rsidR="007F2C52" w:rsidRDefault="007F2C52" w:rsidP="00593B86">
      <w:r>
        <w:tab/>
      </w:r>
      <w:r w:rsidR="001F3D70">
        <w:tab/>
        <w:t xml:space="preserve">1.  Assessment not a pejorative against students or faculty.  FSW uses it to </w:t>
      </w:r>
      <w:r w:rsidR="001F3D70">
        <w:tab/>
      </w:r>
      <w:r w:rsidR="001F3D70">
        <w:tab/>
      </w:r>
      <w:r w:rsidR="001F3D70">
        <w:tab/>
        <w:t xml:space="preserve">enhance professional development and reflect on our own pedagogy.  Please </w:t>
      </w:r>
      <w:r w:rsidR="001F3D70">
        <w:tab/>
      </w:r>
      <w:r w:rsidR="001F3D70">
        <w:tab/>
      </w:r>
      <w:r w:rsidR="001F3D70">
        <w:tab/>
        <w:t xml:space="preserve">contact me if you have any questions about Team </w:t>
      </w:r>
      <w:proofErr w:type="spellStart"/>
      <w:r w:rsidR="002E1B45">
        <w:t>A</w:t>
      </w:r>
      <w:r w:rsidR="001F3D70">
        <w:t>Aspire</w:t>
      </w:r>
      <w:proofErr w:type="spellEnd"/>
      <w:r w:rsidR="001F3D70">
        <w:t xml:space="preserve">. </w:t>
      </w:r>
    </w:p>
    <w:p w14:paraId="00DBE9B4" w14:textId="4DB0066B" w:rsidR="00592BDE" w:rsidRDefault="00592BDE" w:rsidP="00593B86">
      <w:r>
        <w:tab/>
      </w:r>
      <w:r>
        <w:tab/>
        <w:t xml:space="preserve">2.  Reports sent to SACS. </w:t>
      </w:r>
    </w:p>
    <w:p w14:paraId="7643347C" w14:textId="20DD22C7" w:rsidR="00592BDE" w:rsidRDefault="00592BDE" w:rsidP="00593B86">
      <w:r>
        <w:tab/>
      </w:r>
      <w:r>
        <w:tab/>
        <w:t>3.  Driven by faculty. Not administration.</w:t>
      </w:r>
    </w:p>
    <w:p w14:paraId="5E8BF0A0" w14:textId="652DCA3B" w:rsidR="00592BDE" w:rsidRDefault="00592BDE" w:rsidP="00593B86">
      <w:r>
        <w:tab/>
      </w:r>
      <w:r>
        <w:tab/>
        <w:t xml:space="preserve">4.  Dr. Joseph Van Galen always helpful. </w:t>
      </w:r>
    </w:p>
    <w:p w14:paraId="28B4209D" w14:textId="22C542E0" w:rsidR="00592BDE" w:rsidRDefault="00592BDE" w:rsidP="00593B86">
      <w:pPr>
        <w:rPr>
          <w:b/>
          <w:bCs/>
          <w:i/>
          <w:iCs/>
        </w:rPr>
      </w:pPr>
      <w:r>
        <w:tab/>
        <w:t xml:space="preserve">C. </w:t>
      </w:r>
      <w:proofErr w:type="spellStart"/>
      <w:r w:rsidRPr="00592BDE">
        <w:rPr>
          <w:b/>
          <w:bCs/>
          <w:i/>
          <w:iCs/>
        </w:rPr>
        <w:t>Syllapalooza</w:t>
      </w:r>
      <w:proofErr w:type="spellEnd"/>
    </w:p>
    <w:p w14:paraId="04A34C91" w14:textId="0A20C64C" w:rsidR="00592BDE" w:rsidRDefault="00592BDE" w:rsidP="00592BDE">
      <w:r>
        <w:tab/>
      </w:r>
      <w:r>
        <w:tab/>
        <w:t xml:space="preserve">1. </w:t>
      </w:r>
      <w:r w:rsidR="00B64C79">
        <w:t>Looking over integral competencies. Do not have way to assess secondary.</w:t>
      </w:r>
    </w:p>
    <w:p w14:paraId="26641127" w14:textId="46678235" w:rsidR="00B64C79" w:rsidRDefault="00B64C79" w:rsidP="00592BDE">
      <w:r>
        <w:tab/>
      </w:r>
      <w:r>
        <w:tab/>
        <w:t xml:space="preserve">2.  Conversations with Dr. </w:t>
      </w:r>
      <w:proofErr w:type="gramStart"/>
      <w:r>
        <w:t>Van</w:t>
      </w:r>
      <w:proofErr w:type="gramEnd"/>
      <w:r>
        <w:t xml:space="preserve"> Galen, Dr. Trogan about ENC 1101, ENC l102,</w:t>
      </w:r>
    </w:p>
    <w:p w14:paraId="0BFAF7AF" w14:textId="57DE05A5" w:rsidR="00B64C79" w:rsidRDefault="00B64C79" w:rsidP="00592BDE">
      <w:r>
        <w:tab/>
      </w:r>
      <w:r>
        <w:tab/>
        <w:t>and LIT. 2000.</w:t>
      </w:r>
    </w:p>
    <w:p w14:paraId="7B8B7FAD" w14:textId="771FCAFC" w:rsidR="00B64C79" w:rsidRDefault="00B64C79" w:rsidP="00592BDE">
      <w:r>
        <w:tab/>
      </w:r>
      <w:r>
        <w:tab/>
        <w:t xml:space="preserve">3. Cover Evaluation language like Communicate, Research, Survey.  Research as </w:t>
      </w:r>
      <w:r>
        <w:tab/>
      </w:r>
      <w:r>
        <w:tab/>
      </w:r>
      <w:r>
        <w:tab/>
        <w:t xml:space="preserve">much as three integrals. What do we want to know the effect of our courses </w:t>
      </w:r>
      <w:proofErr w:type="gramStart"/>
      <w:r>
        <w:t xml:space="preserve">and  </w:t>
      </w:r>
      <w:r>
        <w:tab/>
      </w:r>
      <w:proofErr w:type="gramEnd"/>
      <w:r>
        <w:tab/>
      </w:r>
      <w:r w:rsidR="00164969">
        <w:t xml:space="preserve">            </w:t>
      </w:r>
      <w:r>
        <w:t>reflect on how we are teaching them.</w:t>
      </w:r>
    </w:p>
    <w:p w14:paraId="0345EDEB" w14:textId="33728001" w:rsidR="00B64C79" w:rsidRDefault="00B64C79" w:rsidP="00592BDE">
      <w:r>
        <w:tab/>
        <w:t>D. Faculty Conversation</w:t>
      </w:r>
    </w:p>
    <w:p w14:paraId="7E3A494A" w14:textId="4B4BC735" w:rsidR="00B64C79" w:rsidRDefault="00B64C79" w:rsidP="002E1B45">
      <w:pPr>
        <w:ind w:left="1440"/>
      </w:pPr>
      <w:r>
        <w:lastRenderedPageBreak/>
        <w:t xml:space="preserve">1. </w:t>
      </w:r>
      <w:r w:rsidRPr="00845441">
        <w:rPr>
          <w:b/>
          <w:bCs/>
        </w:rPr>
        <w:t>Dr. Trogan</w:t>
      </w:r>
      <w:r>
        <w:t xml:space="preserve"> (suggests): Survey.  Also, keep in mind </w:t>
      </w:r>
      <w:r w:rsidR="002E1B45">
        <w:t xml:space="preserve">which </w:t>
      </w:r>
      <w:r>
        <w:t xml:space="preserve">competencies </w:t>
      </w:r>
      <w:r w:rsidR="002E1B45">
        <w:t>we use can be adjusted</w:t>
      </w:r>
      <w:r>
        <w:t xml:space="preserve">. </w:t>
      </w:r>
      <w:r w:rsidRPr="00B64C79">
        <w:rPr>
          <w:i/>
          <w:iCs/>
        </w:rPr>
        <w:t xml:space="preserve">Research </w:t>
      </w:r>
      <w:r>
        <w:t xml:space="preserve">and </w:t>
      </w:r>
      <w:r w:rsidRPr="00B64C79">
        <w:rPr>
          <w:i/>
          <w:iCs/>
        </w:rPr>
        <w:t>Communicate</w:t>
      </w:r>
      <w:r>
        <w:t xml:space="preserve"> represent the two big ones. Some of the Lit classes do not include </w:t>
      </w:r>
      <w:r w:rsidRPr="00B64C79">
        <w:rPr>
          <w:i/>
          <w:iCs/>
        </w:rPr>
        <w:t>Analyze</w:t>
      </w:r>
      <w:r>
        <w:t xml:space="preserve">. </w:t>
      </w:r>
      <w:r w:rsidR="001F4F37">
        <w:t xml:space="preserve"> Perhaps there should be more. We might be selling ourselves short</w:t>
      </w:r>
      <w:r w:rsidR="002E1B45">
        <w:t xml:space="preserve"> and not representing ourselves accurately</w:t>
      </w:r>
      <w:r w:rsidR="001F4F37">
        <w:t xml:space="preserve">. </w:t>
      </w:r>
    </w:p>
    <w:p w14:paraId="35FDC873" w14:textId="24BFD366" w:rsidR="001F4F37" w:rsidRDefault="001F4F37" w:rsidP="00592BDE">
      <w:r>
        <w:tab/>
      </w:r>
      <w:r>
        <w:tab/>
        <w:t xml:space="preserve">2. </w:t>
      </w:r>
      <w:r w:rsidRPr="00845441">
        <w:rPr>
          <w:b/>
          <w:bCs/>
        </w:rPr>
        <w:t>Dr. Ortolano</w:t>
      </w:r>
      <w:r>
        <w:t>: Sounds great!</w:t>
      </w:r>
    </w:p>
    <w:p w14:paraId="12F3378E" w14:textId="77777777" w:rsidR="00845441" w:rsidRDefault="001F4F37" w:rsidP="00592BDE">
      <w:r>
        <w:tab/>
      </w:r>
      <w:r>
        <w:tab/>
        <w:t xml:space="preserve">3. </w:t>
      </w:r>
      <w:r w:rsidR="00A131A4">
        <w:t xml:space="preserve"> </w:t>
      </w:r>
      <w:r w:rsidR="00A131A4" w:rsidRPr="00845441">
        <w:rPr>
          <w:b/>
          <w:bCs/>
        </w:rPr>
        <w:t>Dr. Harris and Dr. Moore</w:t>
      </w:r>
      <w:r w:rsidR="00A131A4">
        <w:t xml:space="preserve">: Keep competencies focused. Do not have too </w:t>
      </w:r>
    </w:p>
    <w:p w14:paraId="6E1DBA02" w14:textId="2ACC8EE8" w:rsidR="001F4F37" w:rsidRDefault="00845441" w:rsidP="00592BDE">
      <w:r>
        <w:t xml:space="preserve">                         </w:t>
      </w:r>
      <w:r w:rsidR="00A131A4">
        <w:t>many.</w:t>
      </w:r>
    </w:p>
    <w:p w14:paraId="5C3381AB" w14:textId="43007D12" w:rsidR="00A131A4" w:rsidRDefault="00A131A4" w:rsidP="00592BDE">
      <w:r>
        <w:tab/>
      </w:r>
      <w:r>
        <w:tab/>
        <w:t xml:space="preserve">4.  </w:t>
      </w:r>
      <w:r w:rsidRPr="00845441">
        <w:rPr>
          <w:b/>
          <w:bCs/>
        </w:rPr>
        <w:t>Dr. Trogan</w:t>
      </w:r>
      <w:r>
        <w:t xml:space="preserve">: Good to have this discussion. </w:t>
      </w:r>
    </w:p>
    <w:p w14:paraId="04CAF6BB" w14:textId="0A80C00A" w:rsidR="00A131A4" w:rsidRDefault="00A131A4" w:rsidP="00592BDE">
      <w:r>
        <w:tab/>
        <w:t>E.  General Assessment Updates</w:t>
      </w:r>
    </w:p>
    <w:p w14:paraId="0853E52D" w14:textId="749D2E28" w:rsidR="00A131A4" w:rsidRDefault="00A131A4" w:rsidP="00592BDE">
      <w:r>
        <w:tab/>
      </w:r>
      <w:r>
        <w:tab/>
        <w:t>1. Dr. Joe Van Galen will participate in April meeting.</w:t>
      </w:r>
    </w:p>
    <w:p w14:paraId="4D00A9F2" w14:textId="74D5F53E" w:rsidR="00A131A4" w:rsidRDefault="00A131A4" w:rsidP="00592BDE">
      <w:r>
        <w:tab/>
      </w:r>
      <w:r>
        <w:tab/>
        <w:t xml:space="preserve">2.  General Course Assessment </w:t>
      </w:r>
      <w:r w:rsidR="00566BF5">
        <w:t>26% completed.</w:t>
      </w:r>
    </w:p>
    <w:p w14:paraId="4F2E3399" w14:textId="0F449E40" w:rsidR="00566BF5" w:rsidRDefault="00566BF5" w:rsidP="00592BDE">
      <w:r>
        <w:tab/>
      </w:r>
      <w:r>
        <w:tab/>
        <w:t xml:space="preserve">3. Jessica Godwin is the new Team </w:t>
      </w:r>
      <w:r w:rsidR="002E1B45">
        <w:t>A</w:t>
      </w:r>
      <w:r>
        <w:t xml:space="preserve">Aspire liaison. </w:t>
      </w:r>
    </w:p>
    <w:p w14:paraId="4994877F" w14:textId="0DB1B6BE" w:rsidR="00566BF5" w:rsidRDefault="00566BF5" w:rsidP="00592BDE">
      <w:r>
        <w:tab/>
      </w:r>
      <w:r>
        <w:tab/>
        <w:t xml:space="preserve">4.  More assessment training coming soon. </w:t>
      </w:r>
    </w:p>
    <w:p w14:paraId="4B5797E6" w14:textId="05EC057C" w:rsidR="00116205" w:rsidRDefault="00566BF5">
      <w:pPr>
        <w:rPr>
          <w:b/>
          <w:bCs/>
        </w:rPr>
      </w:pPr>
      <w:r>
        <w:rPr>
          <w:b/>
          <w:bCs/>
        </w:rPr>
        <w:t>V (a). Additional Assessment Notes and Details provided by Dr. Cara Minardi-Power.</w:t>
      </w:r>
    </w:p>
    <w:p w14:paraId="4A9B0DC2" w14:textId="6F18E6A3" w:rsidR="00566BF5" w:rsidRDefault="00566BF5">
      <w:r>
        <w:rPr>
          <w:b/>
          <w:bCs/>
        </w:rPr>
        <w:tab/>
      </w:r>
      <w:r w:rsidRPr="00566BF5">
        <w:t>A. General</w:t>
      </w:r>
    </w:p>
    <w:p w14:paraId="3938CC7B" w14:textId="77777777" w:rsidR="00566BF5" w:rsidRDefault="00566BF5" w:rsidP="00566BF5">
      <w:pPr>
        <w:ind w:left="360"/>
        <w:rPr>
          <w:rFonts w:cs="Times New Roman"/>
          <w:szCs w:val="24"/>
        </w:rPr>
      </w:pPr>
      <w:r w:rsidRPr="00C22407">
        <w:rPr>
          <w:rFonts w:cs="Times New Roman"/>
          <w:szCs w:val="24"/>
        </w:rPr>
        <w:t>English discipline meeting</w:t>
      </w:r>
      <w:r>
        <w:rPr>
          <w:rFonts w:cs="Times New Roman"/>
          <w:szCs w:val="24"/>
        </w:rPr>
        <w:t xml:space="preserve"> 2.11.2021</w:t>
      </w:r>
      <w:r w:rsidRPr="00C22407">
        <w:rPr>
          <w:rFonts w:cs="Times New Roman"/>
          <w:szCs w:val="24"/>
        </w:rPr>
        <w:t xml:space="preserve">: </w:t>
      </w:r>
      <w:r>
        <w:rPr>
          <w:rFonts w:cs="Times New Roman"/>
          <w:szCs w:val="24"/>
        </w:rPr>
        <w:t>LAC notes</w:t>
      </w:r>
    </w:p>
    <w:p w14:paraId="53096E0A" w14:textId="77777777" w:rsidR="00566BF5" w:rsidRDefault="00566BF5" w:rsidP="00566BF5">
      <w:pPr>
        <w:ind w:left="360"/>
        <w:rPr>
          <w:rFonts w:cs="Times New Roman"/>
          <w:szCs w:val="24"/>
        </w:rPr>
      </w:pPr>
      <w:r>
        <w:rPr>
          <w:rFonts w:cs="Times New Roman"/>
          <w:szCs w:val="24"/>
        </w:rPr>
        <w:t xml:space="preserve">1130 meeting on 2.19 at 11:00, anyone welcomed </w:t>
      </w:r>
    </w:p>
    <w:p w14:paraId="4A53F033" w14:textId="3F64320F" w:rsidR="00566BF5" w:rsidRDefault="00566BF5" w:rsidP="00566BF5">
      <w:pPr>
        <w:ind w:left="720"/>
        <w:rPr>
          <w:rFonts w:cs="Times New Roman"/>
          <w:szCs w:val="24"/>
        </w:rPr>
      </w:pPr>
      <w:r>
        <w:rPr>
          <w:rFonts w:cs="Times New Roman"/>
          <w:szCs w:val="24"/>
        </w:rPr>
        <w:t>Discuss holistic scoring of final essays, revisit the rubric for the final exam</w:t>
      </w:r>
    </w:p>
    <w:p w14:paraId="1132ABF9" w14:textId="77777777" w:rsidR="00566BF5" w:rsidRPr="00583880" w:rsidRDefault="00566BF5" w:rsidP="00566BF5">
      <w:pPr>
        <w:pStyle w:val="ListParagraph"/>
        <w:numPr>
          <w:ilvl w:val="0"/>
          <w:numId w:val="1"/>
        </w:numPr>
        <w:rPr>
          <w:rFonts w:ascii="Times New Roman" w:hAnsi="Times New Roman" w:cs="Times New Roman"/>
          <w:sz w:val="24"/>
          <w:szCs w:val="24"/>
        </w:rPr>
      </w:pPr>
      <w:r w:rsidRPr="00583880">
        <w:rPr>
          <w:rFonts w:ascii="Times New Roman" w:hAnsi="Times New Roman" w:cs="Times New Roman"/>
          <w:sz w:val="24"/>
          <w:szCs w:val="24"/>
        </w:rPr>
        <w:t>Brief history of assessment, why I used to hate it</w:t>
      </w:r>
    </w:p>
    <w:p w14:paraId="5FFC21F5" w14:textId="77777777" w:rsidR="00566BF5" w:rsidRPr="00583880" w:rsidRDefault="00566BF5" w:rsidP="00566BF5">
      <w:pPr>
        <w:pStyle w:val="ListParagraph"/>
        <w:numPr>
          <w:ilvl w:val="0"/>
          <w:numId w:val="1"/>
        </w:numPr>
        <w:rPr>
          <w:rFonts w:ascii="Times New Roman" w:hAnsi="Times New Roman" w:cs="Times New Roman"/>
          <w:sz w:val="24"/>
          <w:szCs w:val="24"/>
        </w:rPr>
      </w:pPr>
      <w:r w:rsidRPr="00583880">
        <w:rPr>
          <w:rFonts w:ascii="Times New Roman" w:hAnsi="Times New Roman" w:cs="Times New Roman"/>
          <w:sz w:val="24"/>
          <w:szCs w:val="24"/>
        </w:rPr>
        <w:t xml:space="preserve">How FSW uses assessment </w:t>
      </w:r>
    </w:p>
    <w:p w14:paraId="66AF9E2D" w14:textId="77777777" w:rsidR="00566BF5" w:rsidRPr="00583880" w:rsidRDefault="00566BF5" w:rsidP="00566BF5">
      <w:pPr>
        <w:pStyle w:val="ListParagraph"/>
        <w:numPr>
          <w:ilvl w:val="1"/>
          <w:numId w:val="1"/>
        </w:numPr>
        <w:rPr>
          <w:rFonts w:ascii="Times New Roman" w:hAnsi="Times New Roman" w:cs="Times New Roman"/>
          <w:sz w:val="24"/>
          <w:szCs w:val="24"/>
        </w:rPr>
      </w:pPr>
      <w:r w:rsidRPr="00583880">
        <w:rPr>
          <w:rFonts w:ascii="Times New Roman" w:hAnsi="Times New Roman" w:cs="Times New Roman"/>
          <w:sz w:val="24"/>
          <w:szCs w:val="24"/>
        </w:rPr>
        <w:t>Faculty driven</w:t>
      </w:r>
      <w:r>
        <w:rPr>
          <w:rFonts w:ascii="Times New Roman" w:hAnsi="Times New Roman" w:cs="Times New Roman"/>
          <w:sz w:val="24"/>
          <w:szCs w:val="24"/>
        </w:rPr>
        <w:t>/Team ASPIRE only collects and organizes data</w:t>
      </w:r>
    </w:p>
    <w:p w14:paraId="7A540CF2" w14:textId="77777777" w:rsidR="00566BF5" w:rsidRPr="00583880" w:rsidRDefault="00566BF5" w:rsidP="00566BF5">
      <w:pPr>
        <w:pStyle w:val="ListParagraph"/>
        <w:numPr>
          <w:ilvl w:val="1"/>
          <w:numId w:val="1"/>
        </w:numPr>
        <w:rPr>
          <w:rFonts w:ascii="Times New Roman" w:hAnsi="Times New Roman" w:cs="Times New Roman"/>
          <w:sz w:val="24"/>
          <w:szCs w:val="24"/>
        </w:rPr>
      </w:pPr>
      <w:r w:rsidRPr="00583880">
        <w:rPr>
          <w:rFonts w:ascii="Times New Roman" w:hAnsi="Times New Roman" w:cs="Times New Roman"/>
          <w:sz w:val="24"/>
          <w:szCs w:val="24"/>
        </w:rPr>
        <w:t>Not evaluative of a professor’s performance</w:t>
      </w:r>
    </w:p>
    <w:p w14:paraId="05818FA3" w14:textId="77777777" w:rsidR="00566BF5" w:rsidRPr="00B627CA" w:rsidRDefault="00566BF5" w:rsidP="00566BF5">
      <w:pPr>
        <w:pStyle w:val="ListParagraph"/>
        <w:numPr>
          <w:ilvl w:val="1"/>
          <w:numId w:val="1"/>
        </w:numPr>
        <w:rPr>
          <w:rFonts w:ascii="Times New Roman" w:hAnsi="Times New Roman" w:cs="Times New Roman"/>
          <w:sz w:val="24"/>
          <w:szCs w:val="24"/>
        </w:rPr>
      </w:pPr>
      <w:r w:rsidRPr="00583880">
        <w:rPr>
          <w:rFonts w:ascii="Times New Roman" w:hAnsi="Times New Roman" w:cs="Times New Roman"/>
          <w:sz w:val="24"/>
          <w:szCs w:val="24"/>
        </w:rPr>
        <w:t>PD</w:t>
      </w:r>
    </w:p>
    <w:p w14:paraId="56700D19" w14:textId="77777777" w:rsidR="00566BF5" w:rsidRPr="001E10B4" w:rsidRDefault="00566BF5" w:rsidP="00566BF5">
      <w:pPr>
        <w:pStyle w:val="ListParagraph"/>
        <w:numPr>
          <w:ilvl w:val="0"/>
          <w:numId w:val="1"/>
        </w:numPr>
        <w:rPr>
          <w:rFonts w:ascii="Times New Roman" w:hAnsi="Times New Roman" w:cs="Times New Roman"/>
          <w:sz w:val="24"/>
          <w:szCs w:val="24"/>
        </w:rPr>
      </w:pPr>
      <w:r w:rsidRPr="001E10B4">
        <w:rPr>
          <w:rFonts w:ascii="Times New Roman" w:hAnsi="Times New Roman" w:cs="Times New Roman"/>
          <w:sz w:val="24"/>
          <w:szCs w:val="24"/>
        </w:rPr>
        <w:t>Course level assessment is 26% complete, planning to have the Notorious JVG as a gues</w:t>
      </w:r>
      <w:r>
        <w:rPr>
          <w:rFonts w:ascii="Times New Roman" w:hAnsi="Times New Roman" w:cs="Times New Roman"/>
          <w:sz w:val="24"/>
          <w:szCs w:val="24"/>
        </w:rPr>
        <w:t>t</w:t>
      </w:r>
      <w:r w:rsidRPr="001E10B4">
        <w:rPr>
          <w:rFonts w:ascii="Times New Roman" w:hAnsi="Times New Roman" w:cs="Times New Roman"/>
          <w:sz w:val="24"/>
          <w:szCs w:val="24"/>
        </w:rPr>
        <w:t xml:space="preserve"> at our April meeting</w:t>
      </w:r>
    </w:p>
    <w:p w14:paraId="23B34A5B" w14:textId="77777777" w:rsidR="00566BF5" w:rsidRPr="001E10B4" w:rsidRDefault="00566BF5" w:rsidP="00566BF5">
      <w:pPr>
        <w:pStyle w:val="ListParagraph"/>
        <w:numPr>
          <w:ilvl w:val="0"/>
          <w:numId w:val="1"/>
        </w:numPr>
        <w:rPr>
          <w:rFonts w:ascii="Times New Roman" w:hAnsi="Times New Roman" w:cs="Times New Roman"/>
          <w:sz w:val="24"/>
          <w:szCs w:val="24"/>
        </w:rPr>
      </w:pPr>
      <w:r w:rsidRPr="001E10B4">
        <w:rPr>
          <w:rFonts w:ascii="Times New Roman" w:hAnsi="Times New Roman" w:cs="Times New Roman"/>
          <w:sz w:val="24"/>
          <w:szCs w:val="24"/>
        </w:rPr>
        <w:t xml:space="preserve">Grace </w:t>
      </w:r>
      <w:proofErr w:type="spellStart"/>
      <w:r w:rsidRPr="001E10B4">
        <w:rPr>
          <w:rFonts w:ascii="Times New Roman" w:hAnsi="Times New Roman" w:cs="Times New Roman"/>
          <w:sz w:val="24"/>
          <w:szCs w:val="24"/>
        </w:rPr>
        <w:t>Scardo</w:t>
      </w:r>
      <w:proofErr w:type="spellEnd"/>
      <w:r w:rsidRPr="001E10B4">
        <w:rPr>
          <w:rFonts w:ascii="Times New Roman" w:hAnsi="Times New Roman" w:cs="Times New Roman"/>
          <w:sz w:val="24"/>
          <w:szCs w:val="24"/>
        </w:rPr>
        <w:t xml:space="preserve"> is leaving assessment, new person is Jessica Godwin</w:t>
      </w:r>
    </w:p>
    <w:p w14:paraId="30384978" w14:textId="77777777" w:rsidR="00566BF5" w:rsidRPr="00583880" w:rsidRDefault="00566BF5" w:rsidP="00566BF5">
      <w:pPr>
        <w:pStyle w:val="ListParagraph"/>
        <w:numPr>
          <w:ilvl w:val="0"/>
          <w:numId w:val="1"/>
        </w:numPr>
        <w:rPr>
          <w:rFonts w:ascii="Times New Roman" w:hAnsi="Times New Roman" w:cs="Times New Roman"/>
          <w:sz w:val="24"/>
          <w:szCs w:val="24"/>
        </w:rPr>
      </w:pPr>
      <w:proofErr w:type="spellStart"/>
      <w:r w:rsidRPr="00583880">
        <w:rPr>
          <w:rFonts w:ascii="Times New Roman" w:hAnsi="Times New Roman" w:cs="Times New Roman"/>
          <w:sz w:val="24"/>
          <w:szCs w:val="24"/>
        </w:rPr>
        <w:lastRenderedPageBreak/>
        <w:t>Syllapalooza</w:t>
      </w:r>
      <w:proofErr w:type="spellEnd"/>
      <w:r w:rsidRPr="00583880">
        <w:rPr>
          <w:rFonts w:ascii="Times New Roman" w:hAnsi="Times New Roman" w:cs="Times New Roman"/>
          <w:sz w:val="24"/>
          <w:szCs w:val="24"/>
        </w:rPr>
        <w:t xml:space="preserve">: an opportunity to check course competencies against what we ACTUALLY </w:t>
      </w:r>
      <w:proofErr w:type="gramStart"/>
      <w:r w:rsidRPr="00583880">
        <w:rPr>
          <w:rFonts w:ascii="Times New Roman" w:hAnsi="Times New Roman" w:cs="Times New Roman"/>
          <w:sz w:val="24"/>
          <w:szCs w:val="24"/>
        </w:rPr>
        <w:t>do</w:t>
      </w:r>
      <w:proofErr w:type="gramEnd"/>
      <w:r w:rsidRPr="00583880">
        <w:rPr>
          <w:rFonts w:ascii="Times New Roman" w:hAnsi="Times New Roman" w:cs="Times New Roman"/>
          <w:sz w:val="24"/>
          <w:szCs w:val="24"/>
        </w:rPr>
        <w:t xml:space="preserve"> </w:t>
      </w:r>
    </w:p>
    <w:p w14:paraId="7A675436" w14:textId="77777777" w:rsidR="00566BF5" w:rsidRPr="00583880" w:rsidRDefault="00566BF5" w:rsidP="00566BF5">
      <w:pPr>
        <w:pStyle w:val="ListParagraph"/>
        <w:numPr>
          <w:ilvl w:val="1"/>
          <w:numId w:val="1"/>
        </w:numPr>
        <w:rPr>
          <w:rFonts w:ascii="Times New Roman" w:hAnsi="Times New Roman" w:cs="Times New Roman"/>
          <w:sz w:val="24"/>
          <w:szCs w:val="24"/>
        </w:rPr>
      </w:pPr>
      <w:r w:rsidRPr="00583880">
        <w:rPr>
          <w:rFonts w:ascii="Times New Roman" w:hAnsi="Times New Roman" w:cs="Times New Roman"/>
          <w:sz w:val="24"/>
          <w:szCs w:val="24"/>
        </w:rPr>
        <w:t>repeat every 3-4 years</w:t>
      </w:r>
    </w:p>
    <w:p w14:paraId="691690BA" w14:textId="3526096E" w:rsidR="00566BF5" w:rsidRPr="00583880" w:rsidRDefault="00566BF5" w:rsidP="00566BF5">
      <w:pPr>
        <w:pStyle w:val="ListParagraph"/>
        <w:numPr>
          <w:ilvl w:val="1"/>
          <w:numId w:val="1"/>
        </w:numPr>
        <w:rPr>
          <w:rFonts w:ascii="Times New Roman" w:hAnsi="Times New Roman" w:cs="Times New Roman"/>
          <w:sz w:val="24"/>
          <w:szCs w:val="24"/>
        </w:rPr>
      </w:pPr>
      <w:r w:rsidRPr="00583880">
        <w:rPr>
          <w:rFonts w:ascii="Times New Roman" w:hAnsi="Times New Roman" w:cs="Times New Roman"/>
          <w:sz w:val="24"/>
          <w:szCs w:val="24"/>
        </w:rPr>
        <w:t>focus on integral (</w:t>
      </w:r>
      <w:r w:rsidR="002E1B45">
        <w:rPr>
          <w:rFonts w:ascii="Times New Roman" w:hAnsi="Times New Roman" w:cs="Times New Roman"/>
          <w:sz w:val="24"/>
          <w:szCs w:val="24"/>
        </w:rPr>
        <w:t>A</w:t>
      </w:r>
      <w:r w:rsidRPr="00583880">
        <w:rPr>
          <w:rFonts w:ascii="Times New Roman" w:hAnsi="Times New Roman" w:cs="Times New Roman"/>
          <w:sz w:val="24"/>
          <w:szCs w:val="24"/>
        </w:rPr>
        <w:t>ASPIRE has no way to assess secondary outcomes YET)</w:t>
      </w:r>
    </w:p>
    <w:p w14:paraId="21BB2C2E" w14:textId="77777777" w:rsidR="00566BF5" w:rsidRPr="00583880" w:rsidRDefault="00566BF5" w:rsidP="00566BF5">
      <w:pPr>
        <w:pStyle w:val="ListParagraph"/>
        <w:numPr>
          <w:ilvl w:val="0"/>
          <w:numId w:val="1"/>
        </w:numPr>
        <w:rPr>
          <w:rFonts w:ascii="Times New Roman" w:hAnsi="Times New Roman" w:cs="Times New Roman"/>
          <w:sz w:val="24"/>
          <w:szCs w:val="24"/>
        </w:rPr>
      </w:pPr>
      <w:r w:rsidRPr="00583880">
        <w:rPr>
          <w:rFonts w:ascii="Times New Roman" w:hAnsi="Times New Roman" w:cs="Times New Roman"/>
          <w:sz w:val="24"/>
          <w:szCs w:val="24"/>
        </w:rPr>
        <w:t>This semester: English 1101. English 1102 (essay, literature, technical writing), Literature 2000</w:t>
      </w:r>
    </w:p>
    <w:p w14:paraId="249A96D0" w14:textId="77777777" w:rsidR="00566BF5" w:rsidRPr="00583880" w:rsidRDefault="00566BF5" w:rsidP="00566BF5">
      <w:pPr>
        <w:pStyle w:val="ListParagraph"/>
        <w:numPr>
          <w:ilvl w:val="0"/>
          <w:numId w:val="1"/>
        </w:numPr>
        <w:rPr>
          <w:rFonts w:ascii="Times New Roman" w:hAnsi="Times New Roman" w:cs="Times New Roman"/>
          <w:sz w:val="24"/>
          <w:szCs w:val="24"/>
        </w:rPr>
      </w:pPr>
      <w:r w:rsidRPr="00583880">
        <w:rPr>
          <w:rFonts w:ascii="Times New Roman" w:hAnsi="Times New Roman" w:cs="Times New Roman"/>
          <w:sz w:val="24"/>
          <w:szCs w:val="24"/>
        </w:rPr>
        <w:t>Go over CREATIVE acronym:</w:t>
      </w:r>
    </w:p>
    <w:p w14:paraId="59986295" w14:textId="77777777" w:rsidR="00566BF5" w:rsidRPr="00566BF5" w:rsidRDefault="00566BF5" w:rsidP="00566BF5">
      <w:pPr>
        <w:pStyle w:val="Heading3"/>
        <w:shd w:val="clear" w:color="auto" w:fill="FFFFFF"/>
        <w:spacing w:before="0" w:beforeAutospacing="0" w:after="120" w:afterAutospacing="0"/>
        <w:rPr>
          <w:b w:val="0"/>
          <w:bCs w:val="0"/>
          <w:color w:val="C00000"/>
          <w:sz w:val="24"/>
          <w:szCs w:val="24"/>
        </w:rPr>
      </w:pPr>
      <w:r w:rsidRPr="00566BF5">
        <w:rPr>
          <w:b w:val="0"/>
          <w:bCs w:val="0"/>
          <w:color w:val="C00000"/>
          <w:sz w:val="24"/>
          <w:szCs w:val="24"/>
        </w:rPr>
        <w:t>Communicate clearly in a variety of modes and media</w:t>
      </w:r>
    </w:p>
    <w:p w14:paraId="460AD0BC" w14:textId="77777777" w:rsidR="00566BF5" w:rsidRPr="00566BF5" w:rsidRDefault="00566BF5" w:rsidP="00566BF5">
      <w:pPr>
        <w:pStyle w:val="ListParagraph"/>
        <w:numPr>
          <w:ilvl w:val="0"/>
          <w:numId w:val="3"/>
        </w:numPr>
        <w:shd w:val="clear" w:color="auto" w:fill="FFFFFF"/>
        <w:spacing w:after="120" w:line="240" w:lineRule="auto"/>
        <w:rPr>
          <w:rFonts w:ascii="Times New Roman" w:eastAsia="Times New Roman" w:hAnsi="Times New Roman" w:cs="Times New Roman"/>
          <w:color w:val="000000" w:themeColor="text1"/>
          <w:sz w:val="24"/>
          <w:szCs w:val="24"/>
        </w:rPr>
      </w:pPr>
      <w:r w:rsidRPr="00566BF5">
        <w:rPr>
          <w:rFonts w:ascii="Times New Roman" w:eastAsia="Times New Roman" w:hAnsi="Times New Roman" w:cs="Times New Roman"/>
          <w:color w:val="000000" w:themeColor="text1"/>
          <w:sz w:val="24"/>
          <w:szCs w:val="24"/>
        </w:rPr>
        <w:t xml:space="preserve">Acquire communication and rhetorical literacy </w:t>
      </w:r>
      <w:proofErr w:type="gramStart"/>
      <w:r w:rsidRPr="00566BF5">
        <w:rPr>
          <w:rFonts w:ascii="Times New Roman" w:eastAsia="Times New Roman" w:hAnsi="Times New Roman" w:cs="Times New Roman"/>
          <w:color w:val="000000" w:themeColor="text1"/>
          <w:sz w:val="24"/>
          <w:szCs w:val="24"/>
        </w:rPr>
        <w:t>in order to</w:t>
      </w:r>
      <w:proofErr w:type="gramEnd"/>
      <w:r w:rsidRPr="00566BF5">
        <w:rPr>
          <w:rFonts w:ascii="Times New Roman" w:eastAsia="Times New Roman" w:hAnsi="Times New Roman" w:cs="Times New Roman"/>
          <w:color w:val="000000" w:themeColor="text1"/>
          <w:sz w:val="24"/>
          <w:szCs w:val="24"/>
        </w:rPr>
        <w:t xml:space="preserve">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w:t>
      </w:r>
      <w:proofErr w:type="gramStart"/>
      <w:r w:rsidRPr="00566BF5">
        <w:rPr>
          <w:rFonts w:ascii="Times New Roman" w:eastAsia="Times New Roman" w:hAnsi="Times New Roman" w:cs="Times New Roman"/>
          <w:color w:val="000000" w:themeColor="text1"/>
          <w:sz w:val="24"/>
          <w:szCs w:val="24"/>
        </w:rPr>
        <w:t>interpret</w:t>
      </w:r>
      <w:proofErr w:type="gramEnd"/>
      <w:r w:rsidRPr="00566BF5">
        <w:rPr>
          <w:rFonts w:ascii="Times New Roman" w:eastAsia="Times New Roman" w:hAnsi="Times New Roman" w:cs="Times New Roman"/>
          <w:color w:val="000000" w:themeColor="text1"/>
          <w:sz w:val="24"/>
          <w:szCs w:val="24"/>
        </w:rPr>
        <w:t xml:space="preserve"> and integrate information, identify solutions and potential outcomes, and apply rhetorical and communication literacies to the real world.</w:t>
      </w:r>
    </w:p>
    <w:p w14:paraId="27F697A3" w14:textId="77777777" w:rsidR="00566BF5" w:rsidRPr="00C24826" w:rsidRDefault="00566BF5" w:rsidP="00566BF5">
      <w:pPr>
        <w:pStyle w:val="Heading3"/>
        <w:shd w:val="clear" w:color="auto" w:fill="FFFFFF"/>
        <w:spacing w:before="0" w:beforeAutospacing="0" w:after="120" w:afterAutospacing="0"/>
        <w:rPr>
          <w:b w:val="0"/>
          <w:bCs w:val="0"/>
          <w:color w:val="C00000"/>
          <w:sz w:val="24"/>
          <w:szCs w:val="24"/>
        </w:rPr>
      </w:pPr>
      <w:r w:rsidRPr="00C24826">
        <w:rPr>
          <w:b w:val="0"/>
          <w:bCs w:val="0"/>
          <w:color w:val="C00000"/>
          <w:sz w:val="24"/>
          <w:szCs w:val="24"/>
        </w:rPr>
        <w:t>Research and examine academic and non-academic information, resources, and evidence</w:t>
      </w:r>
    </w:p>
    <w:p w14:paraId="3A240BCD" w14:textId="77777777" w:rsidR="00566BF5" w:rsidRPr="00C24826" w:rsidRDefault="00566BF5" w:rsidP="00566BF5">
      <w:pPr>
        <w:pStyle w:val="NormalWeb"/>
        <w:numPr>
          <w:ilvl w:val="0"/>
          <w:numId w:val="3"/>
        </w:numPr>
        <w:shd w:val="clear" w:color="auto" w:fill="FFFFFF"/>
        <w:spacing w:before="0" w:beforeAutospacing="0" w:after="120" w:afterAutospacing="0"/>
        <w:rPr>
          <w:color w:val="000000" w:themeColor="text1"/>
        </w:rPr>
      </w:pPr>
      <w:r w:rsidRPr="00C24826">
        <w:rPr>
          <w:color w:val="000000" w:themeColor="text1"/>
        </w:rPr>
        <w:t xml:space="preserve">Understand how scholars across all academic disciplines investigate and speak to the human condition. Conduct in-depth, reflective, and ethical research about the dynamics of the human condition and the physical world </w:t>
      </w:r>
      <w:proofErr w:type="gramStart"/>
      <w:r w:rsidRPr="00C24826">
        <w:rPr>
          <w:color w:val="000000" w:themeColor="text1"/>
        </w:rPr>
        <w:t>in order to</w:t>
      </w:r>
      <w:proofErr w:type="gramEnd"/>
      <w:r w:rsidRPr="00C24826">
        <w:rPr>
          <w:color w:val="000000" w:themeColor="text1"/>
        </w:rPr>
        <w:t xml:space="preserve"> acquire information literacy, refine critical thinking and analytical skills, and sharpen intellectual focus. Effectively locate, interpret, </w:t>
      </w:r>
      <w:proofErr w:type="gramStart"/>
      <w:r w:rsidRPr="00C24826">
        <w:rPr>
          <w:color w:val="000000" w:themeColor="text1"/>
        </w:rPr>
        <w:t>manage</w:t>
      </w:r>
      <w:proofErr w:type="gramEnd"/>
      <w:r w:rsidRPr="00C24826">
        <w:rPr>
          <w:color w:val="000000" w:themeColor="text1"/>
        </w:rPr>
        <w:t xml:space="preserve"> and use information and evidence from academic and non-academic sources in order to create original projects that engender meaningful learning in the classroom and beyond.</w:t>
      </w:r>
    </w:p>
    <w:p w14:paraId="13E58B2C" w14:textId="77777777" w:rsidR="00566BF5" w:rsidRPr="00C24826" w:rsidRDefault="00566BF5" w:rsidP="00566BF5">
      <w:pPr>
        <w:pStyle w:val="Heading3"/>
        <w:shd w:val="clear" w:color="auto" w:fill="FFFFFF"/>
        <w:spacing w:before="0" w:beforeAutospacing="0" w:after="120" w:afterAutospacing="0"/>
        <w:rPr>
          <w:b w:val="0"/>
          <w:bCs w:val="0"/>
          <w:color w:val="C00000"/>
          <w:sz w:val="24"/>
          <w:szCs w:val="24"/>
        </w:rPr>
      </w:pPr>
      <w:r w:rsidRPr="00C24826">
        <w:rPr>
          <w:b w:val="0"/>
          <w:bCs w:val="0"/>
          <w:color w:val="C00000"/>
          <w:sz w:val="24"/>
          <w:szCs w:val="24"/>
        </w:rPr>
        <w:t>Evaluate and utilize mathematical principles, technology, scientific and quantitative data</w:t>
      </w:r>
    </w:p>
    <w:p w14:paraId="6818C656" w14:textId="77777777" w:rsidR="00566BF5" w:rsidRPr="00C24826" w:rsidRDefault="00566BF5" w:rsidP="00566BF5">
      <w:pPr>
        <w:pStyle w:val="NormalWeb"/>
        <w:numPr>
          <w:ilvl w:val="0"/>
          <w:numId w:val="3"/>
        </w:numPr>
        <w:shd w:val="clear" w:color="auto" w:fill="FFFFFF"/>
        <w:spacing w:before="0" w:beforeAutospacing="0" w:after="120" w:afterAutospacing="0"/>
        <w:rPr>
          <w:color w:val="000000" w:themeColor="text1"/>
        </w:rPr>
      </w:pPr>
      <w:r w:rsidRPr="00C24826">
        <w:rPr>
          <w:color w:val="000000" w:themeColor="text1"/>
        </w:rPr>
        <w:t xml:space="preserve">Understand and apply the scientific method, as well as quantitative and qualitative research methods, to a variety of questions and concepts, not limited only to those dealing with scientific understanding. Modify, test, and reevaluate previously held mathematical or scientific theories and beliefs based on new information, as well as engage in the continuous search for truth. Examine how mathematical, scientific, and technological reasoning are integral to communication and provide foundations for further inquiry. Acquire literacy in scientific and quantitative reasoning </w:t>
      </w:r>
      <w:proofErr w:type="gramStart"/>
      <w:r w:rsidRPr="00C24826">
        <w:rPr>
          <w:color w:val="000000" w:themeColor="text1"/>
        </w:rPr>
        <w:t>in order to</w:t>
      </w:r>
      <w:proofErr w:type="gramEnd"/>
      <w:r w:rsidRPr="00C24826">
        <w:rPr>
          <w:color w:val="000000" w:themeColor="text1"/>
        </w:rPr>
        <w:t xml:space="preserve"> evaluate new and old ideas and better understand the natural world, our role in it, and our potential for transformation.</w:t>
      </w:r>
    </w:p>
    <w:p w14:paraId="197DC9A8" w14:textId="77777777" w:rsidR="00566BF5" w:rsidRPr="00C24826" w:rsidRDefault="00566BF5" w:rsidP="00566BF5">
      <w:pPr>
        <w:pStyle w:val="Heading3"/>
        <w:shd w:val="clear" w:color="auto" w:fill="FFFFFF"/>
        <w:spacing w:before="0" w:beforeAutospacing="0" w:after="120" w:afterAutospacing="0"/>
        <w:rPr>
          <w:b w:val="0"/>
          <w:bCs w:val="0"/>
          <w:color w:val="C00000"/>
          <w:sz w:val="24"/>
          <w:szCs w:val="24"/>
        </w:rPr>
      </w:pPr>
      <w:r w:rsidRPr="00C24826">
        <w:rPr>
          <w:b w:val="0"/>
          <w:bCs w:val="0"/>
          <w:color w:val="C00000"/>
          <w:sz w:val="24"/>
          <w:szCs w:val="24"/>
        </w:rPr>
        <w:t>Analyze and create individual and collaborative works of art, literature, and performance</w:t>
      </w:r>
    </w:p>
    <w:p w14:paraId="09ADE18A" w14:textId="77777777" w:rsidR="00566BF5" w:rsidRPr="00C24826" w:rsidRDefault="00566BF5" w:rsidP="00566BF5">
      <w:pPr>
        <w:pStyle w:val="NormalWeb"/>
        <w:numPr>
          <w:ilvl w:val="0"/>
          <w:numId w:val="3"/>
        </w:numPr>
        <w:shd w:val="clear" w:color="auto" w:fill="FFFFFF"/>
        <w:spacing w:before="0" w:beforeAutospacing="0" w:after="120" w:afterAutospacing="0"/>
        <w:rPr>
          <w:color w:val="000000" w:themeColor="text1"/>
        </w:rPr>
      </w:pPr>
      <w:r w:rsidRPr="00C24826">
        <w:rPr>
          <w:color w:val="000000" w:themeColor="text1"/>
        </w:rPr>
        <w:t xml:space="preserve">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w:t>
      </w:r>
      <w:proofErr w:type="gramStart"/>
      <w:r w:rsidRPr="00C24826">
        <w:rPr>
          <w:color w:val="000000" w:themeColor="text1"/>
        </w:rPr>
        <w:t>in order to</w:t>
      </w:r>
      <w:proofErr w:type="gramEnd"/>
      <w:r w:rsidRPr="00C24826">
        <w:rPr>
          <w:color w:val="000000" w:themeColor="text1"/>
        </w:rPr>
        <w:t xml:space="preserve"> produce new forms of knowledge and culture.</w:t>
      </w:r>
    </w:p>
    <w:p w14:paraId="6EB224C0" w14:textId="77777777" w:rsidR="00566BF5" w:rsidRPr="00C24826" w:rsidRDefault="00566BF5" w:rsidP="00566BF5">
      <w:pPr>
        <w:pStyle w:val="Heading3"/>
        <w:shd w:val="clear" w:color="auto" w:fill="FFFFFF"/>
        <w:spacing w:before="0" w:beforeAutospacing="0" w:after="120" w:afterAutospacing="0"/>
        <w:rPr>
          <w:b w:val="0"/>
          <w:bCs w:val="0"/>
          <w:color w:val="C00000"/>
          <w:sz w:val="24"/>
          <w:szCs w:val="24"/>
        </w:rPr>
      </w:pPr>
      <w:r w:rsidRPr="00C24826">
        <w:rPr>
          <w:b w:val="0"/>
          <w:bCs w:val="0"/>
          <w:color w:val="C00000"/>
          <w:sz w:val="24"/>
          <w:szCs w:val="24"/>
        </w:rPr>
        <w:lastRenderedPageBreak/>
        <w:t>Think critically about questions to yield meaning and value</w:t>
      </w:r>
    </w:p>
    <w:p w14:paraId="4338CDBD" w14:textId="77777777" w:rsidR="00566BF5" w:rsidRPr="00C24826" w:rsidRDefault="00566BF5" w:rsidP="00566BF5">
      <w:pPr>
        <w:pStyle w:val="NormalWeb"/>
        <w:numPr>
          <w:ilvl w:val="0"/>
          <w:numId w:val="3"/>
        </w:numPr>
        <w:shd w:val="clear" w:color="auto" w:fill="FFFFFF"/>
        <w:spacing w:before="0" w:beforeAutospacing="0" w:after="120" w:afterAutospacing="0"/>
        <w:rPr>
          <w:color w:val="000000" w:themeColor="text1"/>
        </w:rPr>
      </w:pPr>
      <w:r w:rsidRPr="00C24826">
        <w:rPr>
          <w:color w:val="000000" w:themeColor="text1"/>
        </w:rPr>
        <w:t xml:space="preserve">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w:t>
      </w:r>
      <w:proofErr w:type="gramStart"/>
      <w:r w:rsidRPr="00C24826">
        <w:rPr>
          <w:color w:val="000000" w:themeColor="text1"/>
        </w:rPr>
        <w:t>in order to</w:t>
      </w:r>
      <w:proofErr w:type="gramEnd"/>
      <w:r w:rsidRPr="00C24826">
        <w:rPr>
          <w:color w:val="000000" w:themeColor="text1"/>
        </w:rPr>
        <w:t xml:space="preserve"> improve one’s own thinking and foster maturity of judgment. Employ ethical decision-making and develop sound arguments using critical thinking.</w:t>
      </w:r>
    </w:p>
    <w:p w14:paraId="7539AC64" w14:textId="77777777" w:rsidR="00566BF5" w:rsidRPr="00C24826" w:rsidRDefault="00566BF5" w:rsidP="00566BF5">
      <w:pPr>
        <w:pStyle w:val="Heading3"/>
        <w:shd w:val="clear" w:color="auto" w:fill="FFFFFF"/>
        <w:spacing w:before="0" w:beforeAutospacing="0" w:after="120" w:afterAutospacing="0"/>
        <w:rPr>
          <w:b w:val="0"/>
          <w:bCs w:val="0"/>
          <w:color w:val="C00000"/>
          <w:sz w:val="24"/>
          <w:szCs w:val="24"/>
        </w:rPr>
      </w:pPr>
      <w:r w:rsidRPr="00C24826">
        <w:rPr>
          <w:b w:val="0"/>
          <w:bCs w:val="0"/>
          <w:color w:val="C00000"/>
          <w:sz w:val="24"/>
          <w:szCs w:val="24"/>
        </w:rPr>
        <w:t>Investigate and engage in the transdisciplinary applications of research, learning, and knowledge</w:t>
      </w:r>
    </w:p>
    <w:p w14:paraId="40976546" w14:textId="51F41BA3" w:rsidR="00566BF5" w:rsidRPr="00C24826" w:rsidRDefault="00566BF5" w:rsidP="00566BF5">
      <w:pPr>
        <w:pStyle w:val="NormalWeb"/>
        <w:numPr>
          <w:ilvl w:val="0"/>
          <w:numId w:val="3"/>
        </w:numPr>
        <w:shd w:val="clear" w:color="auto" w:fill="FFFFFF"/>
        <w:spacing w:before="0" w:beforeAutospacing="0" w:after="120" w:afterAutospacing="0"/>
        <w:rPr>
          <w:color w:val="000000" w:themeColor="text1"/>
        </w:rPr>
      </w:pPr>
      <w:r w:rsidRPr="00C24826">
        <w:rPr>
          <w:color w:val="000000" w:themeColor="text1"/>
        </w:rPr>
        <w:t xml:space="preserve">Discover and apply new ideas when required to break with traditional systems of thought. Foster systemic problem-solving habits that require thinking in terms of patterns, relationships, and context. Empathize and engage with others from diverse backgrounds </w:t>
      </w:r>
      <w:proofErr w:type="gramStart"/>
      <w:r w:rsidRPr="00C24826">
        <w:rPr>
          <w:color w:val="000000" w:themeColor="text1"/>
        </w:rPr>
        <w:t>in order to</w:t>
      </w:r>
      <w:proofErr w:type="gramEnd"/>
      <w:r w:rsidRPr="00C24826">
        <w:rPr>
          <w:color w:val="000000" w:themeColor="text1"/>
        </w:rPr>
        <w:t xml:space="preserve"> develop, understand, evaluate and assess information and generate solutions to important local, national, and global problems. Collaboratively work with others to creatively transfer knowledge and learning to a variety of new contexts. Learn different approaches to intellectual inquiry, test theories for issues that confront our communities, and imagine solutions to complex problems in the academy, the workplace, and the world.</w:t>
      </w:r>
    </w:p>
    <w:p w14:paraId="0B150C78" w14:textId="77777777" w:rsidR="00566BF5" w:rsidRPr="00C24826" w:rsidRDefault="00566BF5" w:rsidP="00566BF5">
      <w:pPr>
        <w:pStyle w:val="Heading3"/>
        <w:shd w:val="clear" w:color="auto" w:fill="FFFFFF"/>
        <w:spacing w:before="0" w:beforeAutospacing="0" w:after="120" w:afterAutospacing="0"/>
        <w:rPr>
          <w:b w:val="0"/>
          <w:bCs w:val="0"/>
          <w:color w:val="C00000"/>
          <w:sz w:val="24"/>
          <w:szCs w:val="24"/>
        </w:rPr>
      </w:pPr>
      <w:r w:rsidRPr="00C24826">
        <w:rPr>
          <w:b w:val="0"/>
          <w:bCs w:val="0"/>
          <w:color w:val="C00000"/>
          <w:sz w:val="24"/>
          <w:szCs w:val="24"/>
        </w:rPr>
        <w:t>Visualize and engage the world from different historical, social, religious, and cultural approaches</w:t>
      </w:r>
    </w:p>
    <w:p w14:paraId="418C097F" w14:textId="77777777" w:rsidR="00566BF5" w:rsidRPr="00C24826" w:rsidRDefault="00566BF5" w:rsidP="00566BF5">
      <w:pPr>
        <w:pStyle w:val="NormalWeb"/>
        <w:numPr>
          <w:ilvl w:val="0"/>
          <w:numId w:val="3"/>
        </w:numPr>
        <w:shd w:val="clear" w:color="auto" w:fill="FFFFFF"/>
        <w:spacing w:before="0" w:beforeAutospacing="0" w:after="120" w:afterAutospacing="0"/>
        <w:rPr>
          <w:color w:val="000000" w:themeColor="text1"/>
        </w:rPr>
      </w:pPr>
      <w:r w:rsidRPr="00C24826">
        <w:rPr>
          <w:color w:val="000000" w:themeColor="text1"/>
        </w:rPr>
        <w:t xml:space="preserve">Understand how history, culture, and society shape and inform the human condition in the successful pursuit of academic and occupational goals. Understand how diverse cultures have interacted with, and continue to connect with, each other on a global scale. Engage in the comparative study of the values and traditions of diverse cultures. Understand and navigate the conventions, knowledge formations, practices, and discursive norms of society, culture, and the academy </w:t>
      </w:r>
      <w:proofErr w:type="gramStart"/>
      <w:r w:rsidRPr="00C24826">
        <w:rPr>
          <w:color w:val="000000" w:themeColor="text1"/>
        </w:rPr>
        <w:t>in order to</w:t>
      </w:r>
      <w:proofErr w:type="gramEnd"/>
      <w:r w:rsidRPr="00C24826">
        <w:rPr>
          <w:color w:val="000000" w:themeColor="text1"/>
        </w:rPr>
        <w:t xml:space="preserve"> improve and analyze one’s own thinking, value diversity, and cultivate an open-minded approach to new ideas and social issues.</w:t>
      </w:r>
    </w:p>
    <w:p w14:paraId="345525EE" w14:textId="77777777" w:rsidR="00566BF5" w:rsidRPr="00C24826" w:rsidRDefault="00566BF5" w:rsidP="00566BF5">
      <w:pPr>
        <w:pStyle w:val="Heading3"/>
        <w:shd w:val="clear" w:color="auto" w:fill="FFFFFF"/>
        <w:spacing w:before="0" w:beforeAutospacing="0" w:after="120" w:afterAutospacing="0"/>
        <w:rPr>
          <w:b w:val="0"/>
          <w:bCs w:val="0"/>
          <w:color w:val="C00000"/>
          <w:sz w:val="24"/>
          <w:szCs w:val="24"/>
        </w:rPr>
      </w:pPr>
      <w:r w:rsidRPr="00C24826">
        <w:rPr>
          <w:b w:val="0"/>
          <w:bCs w:val="0"/>
          <w:color w:val="C00000"/>
          <w:sz w:val="24"/>
          <w:szCs w:val="24"/>
        </w:rPr>
        <w:t>Engage meanings of active citizenship in one’s community, nation, and the world</w:t>
      </w:r>
    </w:p>
    <w:p w14:paraId="419CD84E" w14:textId="7BE1496A" w:rsidR="00566BF5" w:rsidRPr="00C24826" w:rsidRDefault="00566BF5" w:rsidP="00566BF5">
      <w:pPr>
        <w:pStyle w:val="NormalWeb"/>
        <w:numPr>
          <w:ilvl w:val="0"/>
          <w:numId w:val="3"/>
        </w:numPr>
        <w:shd w:val="clear" w:color="auto" w:fill="FFFFFF"/>
        <w:spacing w:before="0" w:beforeAutospacing="0" w:after="120" w:afterAutospacing="0"/>
        <w:rPr>
          <w:color w:val="000000" w:themeColor="text1"/>
        </w:rPr>
      </w:pPr>
      <w:r w:rsidRPr="00C24826">
        <w:rPr>
          <w:color w:val="000000" w:themeColor="text1"/>
        </w:rPr>
        <w:t xml:space="preserve">Develop an understanding of the individual’s relationship to their communities and the world, including the need for personal physical and mental well-being, </w:t>
      </w:r>
      <w:proofErr w:type="gramStart"/>
      <w:r w:rsidRPr="00C24826">
        <w:rPr>
          <w:color w:val="000000" w:themeColor="text1"/>
        </w:rPr>
        <w:t>in order to</w:t>
      </w:r>
      <w:proofErr w:type="gramEnd"/>
      <w:r w:rsidRPr="00C24826">
        <w:rPr>
          <w:color w:val="000000" w:themeColor="text1"/>
        </w:rPr>
        <w:t xml:space="preserve"> foster a sense of social responsibility. Read and consider historical and political texts and analyze different political points of view </w:t>
      </w:r>
      <w:proofErr w:type="gramStart"/>
      <w:r w:rsidRPr="00C24826">
        <w:rPr>
          <w:color w:val="000000" w:themeColor="text1"/>
        </w:rPr>
        <w:t>in order to</w:t>
      </w:r>
      <w:proofErr w:type="gramEnd"/>
      <w:r w:rsidRPr="00C24826">
        <w:rPr>
          <w:color w:val="000000" w:themeColor="text1"/>
        </w:rPr>
        <w:t xml:space="preserve"> develop effective political and civic decision-making and consider policy solutions to complex civic and political problems. Encourage active participation in the processes of local, national, and global citizenship and government. Acquire political and civic literacy through a deeper understanding of national and global politics, as well as the obligations of the individual to society, their communities, and the world.</w:t>
      </w:r>
    </w:p>
    <w:p w14:paraId="5CB1F00C" w14:textId="1376CF23" w:rsidR="00FA7EF9" w:rsidRDefault="00566BF5" w:rsidP="00FA7EF9">
      <w:pPr>
        <w:pStyle w:val="ListParagraph"/>
        <w:numPr>
          <w:ilvl w:val="0"/>
          <w:numId w:val="2"/>
        </w:numPr>
        <w:spacing w:after="120" w:line="240" w:lineRule="auto"/>
        <w:rPr>
          <w:rFonts w:ascii="Times New Roman" w:hAnsi="Times New Roman" w:cs="Times New Roman"/>
          <w:color w:val="000000" w:themeColor="text1"/>
          <w:sz w:val="24"/>
          <w:szCs w:val="24"/>
        </w:rPr>
      </w:pPr>
      <w:r w:rsidRPr="00583880">
        <w:rPr>
          <w:rFonts w:ascii="Times New Roman" w:hAnsi="Times New Roman" w:cs="Times New Roman"/>
          <w:color w:val="000000" w:themeColor="text1"/>
          <w:sz w:val="24"/>
          <w:szCs w:val="24"/>
        </w:rPr>
        <w:t>Discuss and consider integral outcomes</w:t>
      </w:r>
      <w:r>
        <w:rPr>
          <w:rFonts w:ascii="Times New Roman" w:hAnsi="Times New Roman" w:cs="Times New Roman"/>
          <w:color w:val="000000" w:themeColor="text1"/>
          <w:sz w:val="24"/>
          <w:szCs w:val="24"/>
        </w:rPr>
        <w:t xml:space="preserve"> (use spreadsheet)</w:t>
      </w:r>
      <w:r w:rsidRPr="00583880">
        <w:rPr>
          <w:rFonts w:ascii="Times New Roman" w:hAnsi="Times New Roman" w:cs="Times New Roman"/>
          <w:color w:val="000000" w:themeColor="text1"/>
          <w:sz w:val="24"/>
          <w:szCs w:val="24"/>
        </w:rPr>
        <w:t>, we will finalize at the March meeting</w:t>
      </w:r>
      <w:r>
        <w:rPr>
          <w:rFonts w:ascii="Times New Roman" w:hAnsi="Times New Roman" w:cs="Times New Roman"/>
          <w:color w:val="000000" w:themeColor="text1"/>
          <w:sz w:val="24"/>
          <w:szCs w:val="24"/>
        </w:rPr>
        <w:t>.</w:t>
      </w:r>
    </w:p>
    <w:p w14:paraId="5126DAE6" w14:textId="07B88240" w:rsidR="00FA7EF9" w:rsidRPr="00FA7EF9" w:rsidRDefault="00FA7EF9" w:rsidP="00FA7EF9">
      <w:pPr>
        <w:spacing w:after="120" w:line="240" w:lineRule="auto"/>
        <w:rPr>
          <w:rFonts w:cs="Times New Roman"/>
          <w:color w:val="000000" w:themeColor="text1"/>
          <w:szCs w:val="24"/>
        </w:rPr>
      </w:pPr>
      <w:r>
        <w:rPr>
          <w:rFonts w:cs="Times New Roman"/>
          <w:color w:val="000000" w:themeColor="text1"/>
          <w:szCs w:val="24"/>
        </w:rPr>
        <w:t xml:space="preserve">B. </w:t>
      </w:r>
      <w:r w:rsidRPr="00F23EAB">
        <w:rPr>
          <w:rFonts w:cs="Times New Roman"/>
          <w:b/>
          <w:bCs/>
          <w:color w:val="000000" w:themeColor="text1"/>
          <w:szCs w:val="24"/>
        </w:rPr>
        <w:t>Excel Spreadsheet.  Click View and Zoom to see text.</w:t>
      </w:r>
      <w:r>
        <w:rPr>
          <w:rFonts w:cs="Times New Roman"/>
          <w:color w:val="000000" w:themeColor="text1"/>
          <w:szCs w:val="24"/>
        </w:rPr>
        <w:t xml:space="preserve"> </w:t>
      </w:r>
    </w:p>
    <w:p w14:paraId="38B7B9FB" w14:textId="41B39FA5" w:rsidR="00FA7EF9" w:rsidRDefault="00FA7EF9" w:rsidP="00FA7EF9">
      <w:pPr>
        <w:spacing w:after="120" w:line="240" w:lineRule="auto"/>
        <w:rPr>
          <w:rFonts w:cs="Times New Roman"/>
          <w:color w:val="000000" w:themeColor="text1"/>
          <w:szCs w:val="24"/>
        </w:rPr>
      </w:pPr>
    </w:p>
    <w:p w14:paraId="27F72BF7" w14:textId="2B2D1B15" w:rsidR="00FA7EF9" w:rsidRDefault="00FA7EF9" w:rsidP="00FA7EF9">
      <w:pPr>
        <w:spacing w:after="120" w:line="240" w:lineRule="auto"/>
        <w:rPr>
          <w:rFonts w:cs="Times New Roman"/>
          <w:color w:val="000000" w:themeColor="text1"/>
          <w:szCs w:val="24"/>
        </w:rPr>
      </w:pPr>
    </w:p>
    <w:p w14:paraId="4FFC9B64" w14:textId="623D425C" w:rsidR="00FA7EF9" w:rsidRDefault="00FA7EF9" w:rsidP="00FA7EF9">
      <w:pPr>
        <w:spacing w:after="120" w:line="240" w:lineRule="auto"/>
        <w:rPr>
          <w:rFonts w:cs="Times New Roman"/>
          <w:color w:val="000000" w:themeColor="text1"/>
          <w:szCs w:val="24"/>
        </w:rPr>
      </w:pPr>
    </w:p>
    <w:p w14:paraId="0A30EC56" w14:textId="182F1FA8" w:rsidR="00FA7EF9" w:rsidRDefault="00FA7EF9" w:rsidP="00FA7EF9">
      <w:pPr>
        <w:spacing w:after="120" w:line="240" w:lineRule="auto"/>
        <w:rPr>
          <w:rFonts w:cs="Times New Roman"/>
          <w:color w:val="000000" w:themeColor="text1"/>
          <w:szCs w:val="24"/>
        </w:rPr>
      </w:pPr>
    </w:p>
    <w:p w14:paraId="712F5C18" w14:textId="40ECE8D3" w:rsidR="00FA7EF9" w:rsidRDefault="00FA7EF9" w:rsidP="00FA7EF9">
      <w:pPr>
        <w:spacing w:after="120" w:line="240" w:lineRule="auto"/>
        <w:rPr>
          <w:rFonts w:cs="Times New Roman"/>
          <w:color w:val="000000" w:themeColor="text1"/>
          <w:szCs w:val="24"/>
        </w:rPr>
      </w:pPr>
    </w:p>
    <w:p w14:paraId="5BACB3E7" w14:textId="3E021E77" w:rsidR="00FA7EF9" w:rsidRDefault="00FA7EF9" w:rsidP="00FA7EF9">
      <w:pPr>
        <w:spacing w:after="120" w:line="240" w:lineRule="auto"/>
        <w:rPr>
          <w:rFonts w:cs="Times New Roman"/>
          <w:color w:val="000000" w:themeColor="text1"/>
          <w:szCs w:val="24"/>
        </w:rPr>
      </w:pPr>
    </w:p>
    <w:p w14:paraId="1061382D" w14:textId="5DBE9028" w:rsidR="00FA7EF9" w:rsidRDefault="00FA7EF9" w:rsidP="00FA7EF9">
      <w:pPr>
        <w:spacing w:after="120" w:line="240" w:lineRule="auto"/>
        <w:rPr>
          <w:rFonts w:cs="Times New Roman"/>
          <w:color w:val="000000" w:themeColor="text1"/>
          <w:szCs w:val="24"/>
        </w:rPr>
      </w:pPr>
    </w:p>
    <w:p w14:paraId="3F02D193" w14:textId="52A0272B" w:rsidR="00FA7EF9" w:rsidRDefault="00FA7EF9" w:rsidP="00FA7EF9">
      <w:pPr>
        <w:spacing w:after="120" w:line="240" w:lineRule="auto"/>
        <w:rPr>
          <w:rFonts w:cs="Times New Roman"/>
          <w:color w:val="000000" w:themeColor="text1"/>
          <w:szCs w:val="24"/>
        </w:rPr>
      </w:pPr>
    </w:p>
    <w:p w14:paraId="30C093C9" w14:textId="77777777" w:rsidR="00FA7EF9" w:rsidRPr="00FA7EF9" w:rsidRDefault="00FA7EF9" w:rsidP="00FA7EF9">
      <w:pPr>
        <w:spacing w:after="120" w:line="240" w:lineRule="auto"/>
        <w:rPr>
          <w:rFonts w:cs="Times New Roman"/>
          <w:color w:val="000000" w:themeColor="text1"/>
          <w:szCs w:val="24"/>
        </w:rPr>
      </w:pPr>
    </w:p>
    <w:p w14:paraId="3C350426" w14:textId="2D5274A3" w:rsidR="00FA7EF9" w:rsidRDefault="00FA7EF9"/>
    <w:p w14:paraId="15634246" w14:textId="78B290BB" w:rsidR="00FA7EF9" w:rsidRDefault="00FA7EF9"/>
    <w:p w14:paraId="36368301" w14:textId="702718D1" w:rsidR="00FA7EF9" w:rsidRDefault="00FA7EF9"/>
    <w:p w14:paraId="66F012FA" w14:textId="77777777" w:rsidR="00FA7EF9" w:rsidRDefault="00FA7EF9"/>
    <w:p w14:paraId="767664A0" w14:textId="68A8FFE7" w:rsidR="00FA7EF9" w:rsidRDefault="00FA7EF9"/>
    <w:p w14:paraId="7BF6B80D" w14:textId="741C41E3" w:rsidR="00FA7EF9" w:rsidRDefault="00FA7EF9"/>
    <w:p w14:paraId="6A2CD703" w14:textId="03D78C6C" w:rsidR="00FA7EF9" w:rsidRDefault="00FA7EF9"/>
    <w:p w14:paraId="4CAF5F6E" w14:textId="615075D8" w:rsidR="00FA7EF9" w:rsidRDefault="00FA7EF9"/>
    <w:p w14:paraId="5F54617F" w14:textId="77094734" w:rsidR="00FA7EF9" w:rsidRDefault="00FA7EF9"/>
    <w:p w14:paraId="37A5107D" w14:textId="43A2569F" w:rsidR="00FA7EF9" w:rsidRDefault="00FA7EF9"/>
    <w:p w14:paraId="2378D587" w14:textId="429B0106" w:rsidR="00FA7EF9" w:rsidRDefault="00FA7EF9"/>
    <w:p w14:paraId="5579DCBE" w14:textId="77777777" w:rsidR="00FA7EF9" w:rsidRDefault="00FA7EF9"/>
    <w:p w14:paraId="566D53D0" w14:textId="27FFE0C6" w:rsidR="00FA7EF9" w:rsidRDefault="00FA7EF9"/>
    <w:p w14:paraId="0592D373" w14:textId="23004566" w:rsidR="00FA7EF9" w:rsidRDefault="001B0110">
      <w:r w:rsidRPr="00FA7EF9">
        <w:rPr>
          <w:noProof/>
        </w:rPr>
        <w:drawing>
          <wp:anchor distT="0" distB="0" distL="114300" distR="114300" simplePos="0" relativeHeight="251666432" behindDoc="1" locked="0" layoutInCell="1" allowOverlap="1" wp14:anchorId="544100D2" wp14:editId="07C49FBF">
            <wp:simplePos x="0" y="0"/>
            <wp:positionH relativeFrom="margin">
              <wp:align>left</wp:align>
            </wp:positionH>
            <wp:positionV relativeFrom="page">
              <wp:posOffset>609600</wp:posOffset>
            </wp:positionV>
            <wp:extent cx="5440680" cy="8227679"/>
            <wp:effectExtent l="0" t="0" r="762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40680" cy="8227679"/>
                    </a:xfrm>
                    <a:prstGeom prst="rect">
                      <a:avLst/>
                    </a:prstGeom>
                    <a:noFill/>
                    <a:ln>
                      <a:noFill/>
                    </a:ln>
                  </pic:spPr>
                </pic:pic>
              </a:graphicData>
            </a:graphic>
            <wp14:sizeRelH relativeFrom="margin">
              <wp14:pctWidth>0</wp14:pctWidth>
            </wp14:sizeRelH>
          </wp:anchor>
        </w:drawing>
      </w:r>
    </w:p>
    <w:p w14:paraId="7962E1DC" w14:textId="12CA12C3" w:rsidR="00FA7EF9" w:rsidRDefault="00FA7EF9"/>
    <w:p w14:paraId="7C1D9551" w14:textId="4E289155" w:rsidR="00FA7EF9" w:rsidRDefault="00FA7EF9"/>
    <w:p w14:paraId="21B11D50" w14:textId="5B43AC03" w:rsidR="00FA7EF9" w:rsidRDefault="00FA7EF9"/>
    <w:p w14:paraId="1D040833" w14:textId="77777777" w:rsidR="00164969" w:rsidRDefault="00164969" w:rsidP="00F23EAB"/>
    <w:p w14:paraId="32AA7E77" w14:textId="77777777" w:rsidR="001B0110" w:rsidRDefault="001B0110" w:rsidP="00F23EAB">
      <w:pPr>
        <w:rPr>
          <w:b/>
          <w:bCs/>
        </w:rPr>
      </w:pPr>
    </w:p>
    <w:p w14:paraId="2BAA89DE" w14:textId="77777777" w:rsidR="001B0110" w:rsidRDefault="001B0110" w:rsidP="00F23EAB">
      <w:pPr>
        <w:rPr>
          <w:b/>
          <w:bCs/>
        </w:rPr>
      </w:pPr>
    </w:p>
    <w:p w14:paraId="398A4DA7" w14:textId="77777777" w:rsidR="001B0110" w:rsidRDefault="001B0110" w:rsidP="00F23EAB">
      <w:pPr>
        <w:rPr>
          <w:b/>
          <w:bCs/>
        </w:rPr>
      </w:pPr>
    </w:p>
    <w:p w14:paraId="52362609" w14:textId="77777777" w:rsidR="001B0110" w:rsidRDefault="001B0110" w:rsidP="00F23EAB">
      <w:pPr>
        <w:rPr>
          <w:b/>
          <w:bCs/>
        </w:rPr>
      </w:pPr>
    </w:p>
    <w:p w14:paraId="6DD004A6" w14:textId="77777777" w:rsidR="001B0110" w:rsidRDefault="001B0110" w:rsidP="00F23EAB">
      <w:pPr>
        <w:rPr>
          <w:b/>
          <w:bCs/>
        </w:rPr>
      </w:pPr>
    </w:p>
    <w:p w14:paraId="5BF1845A" w14:textId="77777777" w:rsidR="001B0110" w:rsidRDefault="001B0110" w:rsidP="00F23EAB">
      <w:pPr>
        <w:rPr>
          <w:b/>
          <w:bCs/>
        </w:rPr>
      </w:pPr>
    </w:p>
    <w:p w14:paraId="0F6E309E" w14:textId="77777777" w:rsidR="001B0110" w:rsidRDefault="001B0110" w:rsidP="00F23EAB">
      <w:pPr>
        <w:rPr>
          <w:b/>
          <w:bCs/>
        </w:rPr>
      </w:pPr>
    </w:p>
    <w:p w14:paraId="253CCBAD" w14:textId="77777777" w:rsidR="001B0110" w:rsidRDefault="001B0110" w:rsidP="00F23EAB">
      <w:pPr>
        <w:rPr>
          <w:b/>
          <w:bCs/>
        </w:rPr>
      </w:pPr>
    </w:p>
    <w:p w14:paraId="4C752B88" w14:textId="77777777" w:rsidR="001B0110" w:rsidRDefault="001B0110" w:rsidP="00F23EAB">
      <w:pPr>
        <w:rPr>
          <w:b/>
          <w:bCs/>
        </w:rPr>
      </w:pPr>
    </w:p>
    <w:p w14:paraId="04F5BA0D" w14:textId="77777777" w:rsidR="001B0110" w:rsidRDefault="001B0110" w:rsidP="00F23EAB">
      <w:pPr>
        <w:rPr>
          <w:b/>
          <w:bCs/>
        </w:rPr>
      </w:pPr>
    </w:p>
    <w:p w14:paraId="2238E113" w14:textId="77777777" w:rsidR="001B0110" w:rsidRDefault="001B0110" w:rsidP="00F23EAB">
      <w:pPr>
        <w:rPr>
          <w:b/>
          <w:bCs/>
        </w:rPr>
      </w:pPr>
    </w:p>
    <w:p w14:paraId="7E3A12C6" w14:textId="77777777" w:rsidR="001B0110" w:rsidRDefault="001B0110" w:rsidP="00F23EAB">
      <w:pPr>
        <w:rPr>
          <w:b/>
          <w:bCs/>
        </w:rPr>
      </w:pPr>
    </w:p>
    <w:p w14:paraId="351CA935" w14:textId="77777777" w:rsidR="001B0110" w:rsidRDefault="001B0110" w:rsidP="00F23EAB">
      <w:pPr>
        <w:rPr>
          <w:b/>
          <w:bCs/>
        </w:rPr>
      </w:pPr>
    </w:p>
    <w:p w14:paraId="7920103E" w14:textId="77777777" w:rsidR="001B0110" w:rsidRDefault="001B0110" w:rsidP="00F23EAB">
      <w:pPr>
        <w:rPr>
          <w:b/>
          <w:bCs/>
        </w:rPr>
      </w:pPr>
    </w:p>
    <w:p w14:paraId="301A1A67" w14:textId="77777777" w:rsidR="001B0110" w:rsidRDefault="001B0110" w:rsidP="00F23EAB">
      <w:pPr>
        <w:rPr>
          <w:b/>
          <w:bCs/>
        </w:rPr>
      </w:pPr>
    </w:p>
    <w:p w14:paraId="14F82645" w14:textId="77777777" w:rsidR="001B0110" w:rsidRDefault="001B0110" w:rsidP="00F23EAB">
      <w:pPr>
        <w:rPr>
          <w:b/>
          <w:bCs/>
        </w:rPr>
      </w:pPr>
    </w:p>
    <w:p w14:paraId="6164AF3D" w14:textId="77777777" w:rsidR="001B0110" w:rsidRDefault="001B0110" w:rsidP="00F23EAB">
      <w:pPr>
        <w:rPr>
          <w:b/>
          <w:bCs/>
        </w:rPr>
      </w:pPr>
    </w:p>
    <w:p w14:paraId="14F5B38E" w14:textId="77777777" w:rsidR="001B0110" w:rsidRDefault="001B0110" w:rsidP="00F23EAB">
      <w:pPr>
        <w:rPr>
          <w:b/>
          <w:bCs/>
        </w:rPr>
      </w:pPr>
    </w:p>
    <w:p w14:paraId="623975EF" w14:textId="6EA39771" w:rsidR="00F23EAB" w:rsidRDefault="00F23EAB" w:rsidP="00F23EAB">
      <w:r w:rsidRPr="00F23EAB">
        <w:rPr>
          <w:b/>
          <w:bCs/>
        </w:rPr>
        <w:t>VI.</w:t>
      </w:r>
      <w:r>
        <w:t xml:space="preserve">  </w:t>
      </w:r>
      <w:r w:rsidRPr="00E0639A">
        <w:rPr>
          <w:b/>
          <w:bCs/>
        </w:rPr>
        <w:t>Administrative Updates</w:t>
      </w:r>
    </w:p>
    <w:p w14:paraId="5DE3434E" w14:textId="2D5E5346" w:rsidR="00FA7EF9" w:rsidRDefault="00F23EAB" w:rsidP="00F23EAB">
      <w:r>
        <w:tab/>
        <w:t xml:space="preserve">A. Administrative updates will be sent through an announcement on the English Faculty </w:t>
      </w:r>
      <w:r>
        <w:tab/>
        <w:t>page.</w:t>
      </w:r>
    </w:p>
    <w:p w14:paraId="16AD7A4D" w14:textId="7DB9ACD3" w:rsidR="00F23EAB" w:rsidRDefault="00F23EAB" w:rsidP="00F23EAB">
      <w:pPr>
        <w:rPr>
          <w:b/>
          <w:bCs/>
        </w:rPr>
      </w:pPr>
      <w:r w:rsidRPr="00C234F2">
        <w:rPr>
          <w:b/>
          <w:bCs/>
        </w:rPr>
        <w:t>VII.</w:t>
      </w:r>
      <w:r w:rsidR="00C234F2" w:rsidRPr="00C234F2">
        <w:rPr>
          <w:b/>
          <w:bCs/>
        </w:rPr>
        <w:t xml:space="preserve"> Faculty Updates</w:t>
      </w:r>
    </w:p>
    <w:p w14:paraId="388BCB0B" w14:textId="1F8E658E" w:rsidR="00382F40" w:rsidRDefault="00382F40" w:rsidP="00382F40">
      <w:r>
        <w:tab/>
        <w:t>A.  Housekeeping</w:t>
      </w:r>
    </w:p>
    <w:p w14:paraId="39502D3C" w14:textId="5B8BEE1B" w:rsidR="00382F40" w:rsidRDefault="00382F40" w:rsidP="00382F40">
      <w:r>
        <w:lastRenderedPageBreak/>
        <w:tab/>
      </w:r>
      <w:r>
        <w:tab/>
        <w:t xml:space="preserve">1. </w:t>
      </w:r>
      <w:r w:rsidRPr="00382F40">
        <w:rPr>
          <w:b/>
          <w:bCs/>
        </w:rPr>
        <w:t>Dr. Trogan</w:t>
      </w:r>
      <w:r>
        <w:t xml:space="preserve">:  Jillian Patch needs some CRNs.  Information missing one from of </w:t>
      </w:r>
      <w:r>
        <w:tab/>
      </w:r>
      <w:r>
        <w:tab/>
        <w:t>the modules.</w:t>
      </w:r>
    </w:p>
    <w:p w14:paraId="71C66A6E" w14:textId="3CD7185A" w:rsidR="00382F40" w:rsidRDefault="00382F40" w:rsidP="00382F40">
      <w:r>
        <w:tab/>
      </w:r>
      <w:r>
        <w:tab/>
      </w:r>
      <w:r w:rsidRPr="00382F40">
        <w:rPr>
          <w:b/>
          <w:bCs/>
        </w:rPr>
        <w:t>Prof. Bunting</w:t>
      </w:r>
      <w:r>
        <w:t xml:space="preserve">: Item IX missing essay and quiz.  If you are missing these, you can </w:t>
      </w:r>
      <w:r>
        <w:tab/>
      </w:r>
      <w:r>
        <w:tab/>
        <w:t xml:space="preserve">email Jillian and she can put it in.  Missing presentation in ENC 1102 Essay. </w:t>
      </w:r>
      <w:r>
        <w:tab/>
      </w:r>
      <w:r>
        <w:tab/>
      </w:r>
      <w:r>
        <w:tab/>
        <w:t xml:space="preserve">New presentation put into the updated one.   </w:t>
      </w:r>
    </w:p>
    <w:p w14:paraId="22CE094B" w14:textId="47F31CD2" w:rsidR="00382F40" w:rsidRDefault="00382F40" w:rsidP="00382F40">
      <w:r>
        <w:tab/>
        <w:t>B. Creative Writing</w:t>
      </w:r>
    </w:p>
    <w:p w14:paraId="63EDF924" w14:textId="0D3EB7BE" w:rsidR="00382F40" w:rsidRPr="00164969" w:rsidRDefault="00382F40" w:rsidP="00382F40">
      <w:pPr>
        <w:rPr>
          <w:b/>
          <w:bCs/>
        </w:rPr>
      </w:pPr>
      <w:r>
        <w:tab/>
      </w:r>
      <w:r w:rsidR="005C6EAD">
        <w:tab/>
      </w:r>
      <w:r>
        <w:t xml:space="preserve">1. </w:t>
      </w:r>
      <w:r w:rsidRPr="00382F40">
        <w:rPr>
          <w:b/>
          <w:bCs/>
        </w:rPr>
        <w:t>Prof. Horn</w:t>
      </w:r>
      <w:r>
        <w:t xml:space="preserve">: Dr. George and I were talking about forming a committee or </w:t>
      </w:r>
      <w:r>
        <w:tab/>
      </w:r>
      <w:r w:rsidR="005C6EAD">
        <w:tab/>
      </w:r>
      <w:r w:rsidR="005C6EAD">
        <w:tab/>
      </w:r>
      <w:r>
        <w:t xml:space="preserve">subcommittee </w:t>
      </w:r>
      <w:r>
        <w:tab/>
        <w:t xml:space="preserve">to address certain issues:  Lowering the cap to because it is </w:t>
      </w:r>
      <w:r w:rsidR="005C6EAD">
        <w:tab/>
      </w:r>
      <w:r w:rsidR="005C6EAD">
        <w:tab/>
      </w:r>
      <w:r w:rsidR="005C6EAD">
        <w:tab/>
      </w:r>
      <w:r w:rsidR="005C6EAD">
        <w:tab/>
      </w:r>
      <w:r>
        <w:t xml:space="preserve">workshop heavy.  Problems with the syllabi (contradictory).   How do we want to </w:t>
      </w:r>
      <w:r w:rsidR="005C6EAD">
        <w:tab/>
      </w:r>
      <w:r w:rsidR="005C6EAD">
        <w:tab/>
      </w:r>
      <w:r w:rsidR="005C6EAD">
        <w:tab/>
      </w:r>
      <w:r>
        <w:t xml:space="preserve">go about this as a department? Any </w:t>
      </w:r>
      <w:r>
        <w:tab/>
        <w:t xml:space="preserve">chance of a degree? Creative writing faculty </w:t>
      </w:r>
      <w:r w:rsidR="005C6EAD">
        <w:tab/>
      </w:r>
      <w:r w:rsidR="005C6EAD">
        <w:tab/>
      </w:r>
      <w:r w:rsidR="005C6EAD">
        <w:tab/>
      </w:r>
      <w:r>
        <w:t xml:space="preserve">includes </w:t>
      </w:r>
      <w:r w:rsidRPr="005C6EAD">
        <w:rPr>
          <w:b/>
          <w:bCs/>
        </w:rPr>
        <w:t>Prof. Horn</w:t>
      </w:r>
      <w:r>
        <w:t xml:space="preserve">, </w:t>
      </w:r>
      <w:r>
        <w:tab/>
      </w:r>
      <w:r w:rsidRPr="005C6EAD">
        <w:rPr>
          <w:b/>
          <w:bCs/>
        </w:rPr>
        <w:t>Prof. Pelot</w:t>
      </w:r>
      <w:r>
        <w:t xml:space="preserve">, </w:t>
      </w:r>
      <w:r w:rsidRPr="005C6EAD">
        <w:rPr>
          <w:b/>
          <w:bCs/>
        </w:rPr>
        <w:t>Prof. Ambrose</w:t>
      </w:r>
      <w:r>
        <w:t xml:space="preserve">, </w:t>
      </w:r>
      <w:r w:rsidRPr="005C6EAD">
        <w:rPr>
          <w:b/>
          <w:bCs/>
        </w:rPr>
        <w:t>Dr. George</w:t>
      </w:r>
      <w:r>
        <w:t xml:space="preserve">, and </w:t>
      </w:r>
      <w:r w:rsidRPr="005C6EAD">
        <w:rPr>
          <w:b/>
          <w:bCs/>
        </w:rPr>
        <w:t xml:space="preserve">Dr. </w:t>
      </w:r>
      <w:r w:rsidR="005C6EAD">
        <w:rPr>
          <w:b/>
          <w:bCs/>
        </w:rPr>
        <w:tab/>
      </w:r>
      <w:r w:rsidR="005C6EAD">
        <w:rPr>
          <w:b/>
          <w:bCs/>
        </w:rPr>
        <w:tab/>
      </w:r>
      <w:r w:rsidR="005C6EAD">
        <w:rPr>
          <w:b/>
          <w:bCs/>
        </w:rPr>
        <w:tab/>
      </w:r>
      <w:r w:rsidR="005C6EAD">
        <w:rPr>
          <w:b/>
          <w:bCs/>
        </w:rPr>
        <w:tab/>
      </w:r>
      <w:r w:rsidR="00164969" w:rsidRPr="00164969">
        <w:rPr>
          <w:rFonts w:cs="Times New Roman"/>
          <w:b/>
          <w:bCs/>
        </w:rPr>
        <w:t>Barach</w:t>
      </w:r>
      <w:r w:rsidR="00164969">
        <w:rPr>
          <w:rFonts w:cs="Times New Roman"/>
          <w:b/>
          <w:bCs/>
        </w:rPr>
        <w:t>.</w:t>
      </w:r>
    </w:p>
    <w:p w14:paraId="3B7BCB98" w14:textId="17B5EFC8" w:rsidR="00382F40" w:rsidRDefault="005C6EAD" w:rsidP="00382F40">
      <w:r>
        <w:t xml:space="preserve">        </w:t>
      </w:r>
      <w:r>
        <w:tab/>
        <w:t xml:space="preserve">         </w:t>
      </w:r>
      <w:r w:rsidR="00382F40">
        <w:t>2.</w:t>
      </w:r>
      <w:r>
        <w:t xml:space="preserve"> </w:t>
      </w:r>
      <w:r w:rsidR="00382F40" w:rsidRPr="005C6EAD">
        <w:rPr>
          <w:b/>
          <w:bCs/>
        </w:rPr>
        <w:t>Prof. Pelot</w:t>
      </w:r>
      <w:r w:rsidR="00382F40">
        <w:t xml:space="preserve">. I ran by that by Dr. </w:t>
      </w:r>
      <w:r>
        <w:t>Rath</w:t>
      </w:r>
      <w:r w:rsidR="00382F40">
        <w:t xml:space="preserve">. Cannot do a degree but certificate.  </w:t>
      </w:r>
    </w:p>
    <w:p w14:paraId="7136684C" w14:textId="60927008" w:rsidR="00CB6935" w:rsidRDefault="005C6EAD" w:rsidP="00382F40">
      <w:r>
        <w:tab/>
      </w:r>
      <w:r w:rsidR="00CB6935">
        <w:t xml:space="preserve">         3. </w:t>
      </w:r>
      <w:r w:rsidRPr="005C6EAD">
        <w:rPr>
          <w:b/>
          <w:bCs/>
        </w:rPr>
        <w:t xml:space="preserve">Dr. </w:t>
      </w:r>
      <w:r w:rsidR="00164969">
        <w:rPr>
          <w:b/>
          <w:bCs/>
        </w:rPr>
        <w:t>Barach</w:t>
      </w:r>
      <w:r w:rsidR="00382F40">
        <w:t xml:space="preserve">: </w:t>
      </w:r>
      <w:r>
        <w:t>Send out an email we can meet and discuss new committee.</w:t>
      </w:r>
      <w:r w:rsidR="00382F40">
        <w:t xml:space="preserve"> So we </w:t>
      </w:r>
      <w:r w:rsidR="00CB6935">
        <w:t xml:space="preserve"> </w:t>
      </w:r>
    </w:p>
    <w:p w14:paraId="173E672E" w14:textId="53F5B2FD" w:rsidR="00382F40" w:rsidRDefault="00CB6935" w:rsidP="00382F40">
      <w:r>
        <w:t xml:space="preserve">                       c</w:t>
      </w:r>
      <w:r w:rsidR="00382F40">
        <w:t>an</w:t>
      </w:r>
      <w:r>
        <w:t xml:space="preserve"> </w:t>
      </w:r>
      <w:r w:rsidR="00382F40">
        <w:t xml:space="preserve">discuss a new committee.  </w:t>
      </w:r>
    </w:p>
    <w:p w14:paraId="500904D6" w14:textId="7C918FFC" w:rsidR="00382F40" w:rsidRDefault="005C6EAD" w:rsidP="00382F40">
      <w:r>
        <w:tab/>
      </w:r>
      <w:r w:rsidR="00135536">
        <w:t xml:space="preserve">          4</w:t>
      </w:r>
      <w:r>
        <w:t xml:space="preserve">. </w:t>
      </w:r>
      <w:r w:rsidRPr="005C6EAD">
        <w:rPr>
          <w:b/>
          <w:bCs/>
        </w:rPr>
        <w:t>Dr. George</w:t>
      </w:r>
      <w:r>
        <w:t>:</w:t>
      </w:r>
      <w:r w:rsidR="00382F40">
        <w:t xml:space="preserve"> A great idea.  Let’s get together.</w:t>
      </w:r>
    </w:p>
    <w:p w14:paraId="050B5745" w14:textId="5AAE2989" w:rsidR="00382F40" w:rsidRDefault="005C6EAD" w:rsidP="00382F40">
      <w:r>
        <w:tab/>
      </w:r>
      <w:r w:rsidR="00135536">
        <w:t xml:space="preserve">          5</w:t>
      </w:r>
      <w:r>
        <w:t xml:space="preserve">. </w:t>
      </w:r>
      <w:r w:rsidRPr="005C6EAD">
        <w:rPr>
          <w:b/>
          <w:bCs/>
        </w:rPr>
        <w:t>Prof. Horn</w:t>
      </w:r>
      <w:r w:rsidR="00382F40">
        <w:t xml:space="preserve">: Our adjuncts can help. </w:t>
      </w:r>
    </w:p>
    <w:p w14:paraId="1F1F9729" w14:textId="63D2062D" w:rsidR="00382F40" w:rsidRDefault="005C6EAD" w:rsidP="00382F40">
      <w:r>
        <w:tab/>
      </w:r>
      <w:r w:rsidR="00135536">
        <w:t xml:space="preserve">         6</w:t>
      </w:r>
      <w:r>
        <w:t xml:space="preserve">. </w:t>
      </w:r>
      <w:r w:rsidRPr="005C6EAD">
        <w:rPr>
          <w:b/>
          <w:bCs/>
        </w:rPr>
        <w:t xml:space="preserve">Dr. </w:t>
      </w:r>
      <w:r w:rsidR="00382F40" w:rsidRPr="005C6EAD">
        <w:rPr>
          <w:b/>
          <w:bCs/>
        </w:rPr>
        <w:t>Trogan</w:t>
      </w:r>
      <w:r w:rsidR="00382F40">
        <w:t xml:space="preserve">.  I’ll check it out.  In favor of this. </w:t>
      </w:r>
    </w:p>
    <w:p w14:paraId="19F6B000" w14:textId="621CEF2E" w:rsidR="00382F40" w:rsidRDefault="00382F40" w:rsidP="00382F40"/>
    <w:p w14:paraId="27CABB01" w14:textId="4489D9C9" w:rsidR="00382F40" w:rsidRDefault="00382F40" w:rsidP="00382F40"/>
    <w:p w14:paraId="6B9EBC1B" w14:textId="77777777" w:rsidR="00135536" w:rsidRDefault="005C6EAD" w:rsidP="00382F40">
      <w:r>
        <w:tab/>
      </w:r>
      <w:r w:rsidR="00135536">
        <w:tab/>
        <w:t>7</w:t>
      </w:r>
      <w:r>
        <w:t xml:space="preserve">. </w:t>
      </w:r>
      <w:r w:rsidRPr="005C6EAD">
        <w:rPr>
          <w:b/>
          <w:bCs/>
        </w:rPr>
        <w:t>Dr. Minardi-</w:t>
      </w:r>
      <w:r w:rsidR="00382F40" w:rsidRPr="005C6EAD">
        <w:rPr>
          <w:b/>
          <w:bCs/>
        </w:rPr>
        <w:t>Power</w:t>
      </w:r>
      <w:r w:rsidR="00382F40">
        <w:t xml:space="preserve">: Interested in creating a certificate problem. </w:t>
      </w:r>
      <w:r>
        <w:t xml:space="preserve">Dr. </w:t>
      </w:r>
      <w:r w:rsidR="00135536">
        <w:t xml:space="preserve">  </w:t>
      </w:r>
    </w:p>
    <w:p w14:paraId="2774E863" w14:textId="4708788F" w:rsidR="00382F40" w:rsidRDefault="00135536" w:rsidP="00382F40">
      <w:r>
        <w:t xml:space="preserve">                           </w:t>
      </w:r>
      <w:proofErr w:type="spellStart"/>
      <w:r w:rsidR="00382F40">
        <w:t>Bidenbach</w:t>
      </w:r>
      <w:proofErr w:type="spellEnd"/>
      <w:r w:rsidR="00382F40">
        <w:t xml:space="preserve"> </w:t>
      </w:r>
      <w:r w:rsidR="005C6EAD">
        <w:t xml:space="preserve">and </w:t>
      </w:r>
      <w:r w:rsidR="00382F40">
        <w:t xml:space="preserve">I like that not to fall off the table.  Offers a unique opportunity to </w:t>
      </w:r>
      <w:r>
        <w:tab/>
      </w:r>
      <w:r>
        <w:tab/>
      </w:r>
      <w:r w:rsidR="00382F40">
        <w:t>create something</w:t>
      </w:r>
      <w:r w:rsidR="005C6EAD">
        <w:t xml:space="preserve"> </w:t>
      </w:r>
      <w:r w:rsidR="00382F40">
        <w:t xml:space="preserve">transdisciplinary.   </w:t>
      </w:r>
    </w:p>
    <w:p w14:paraId="4B03DB55" w14:textId="11029A10" w:rsidR="00382F40" w:rsidRDefault="005C6EAD" w:rsidP="00382F40">
      <w:r>
        <w:lastRenderedPageBreak/>
        <w:tab/>
      </w:r>
      <w:r w:rsidR="00135536">
        <w:tab/>
        <w:t>8</w:t>
      </w:r>
      <w:r>
        <w:t xml:space="preserve">. </w:t>
      </w:r>
      <w:r w:rsidRPr="005C6EAD">
        <w:rPr>
          <w:b/>
          <w:bCs/>
        </w:rPr>
        <w:t xml:space="preserve">Dr. </w:t>
      </w:r>
      <w:r w:rsidR="00382F40" w:rsidRPr="005C6EAD">
        <w:rPr>
          <w:b/>
          <w:bCs/>
        </w:rPr>
        <w:t>Trogan</w:t>
      </w:r>
      <w:r w:rsidR="00382F40">
        <w:t>.  Especially do this through our Guided Pathways.</w:t>
      </w:r>
    </w:p>
    <w:p w14:paraId="6E021CA6" w14:textId="46C255D7" w:rsidR="00382F40" w:rsidRDefault="005C6EAD" w:rsidP="00382F40">
      <w:r>
        <w:rPr>
          <w:b/>
          <w:bCs/>
        </w:rPr>
        <w:tab/>
      </w:r>
      <w:r w:rsidR="00135536">
        <w:rPr>
          <w:b/>
          <w:bCs/>
        </w:rPr>
        <w:tab/>
      </w:r>
      <w:r w:rsidR="00135536">
        <w:t>9</w:t>
      </w:r>
      <w:r>
        <w:rPr>
          <w:b/>
          <w:bCs/>
        </w:rPr>
        <w:t xml:space="preserve">. </w:t>
      </w:r>
      <w:r w:rsidRPr="005C6EAD">
        <w:rPr>
          <w:b/>
          <w:bCs/>
        </w:rPr>
        <w:t>Dr. Minardi-</w:t>
      </w:r>
      <w:r w:rsidR="00382F40" w:rsidRPr="005C6EAD">
        <w:rPr>
          <w:b/>
          <w:bCs/>
        </w:rPr>
        <w:t>Power</w:t>
      </w:r>
      <w:r w:rsidR="00382F40">
        <w:t>.  Truly interdisciplinary.  Not just rhetoric. Employer</w:t>
      </w:r>
      <w:r>
        <w:t xml:space="preserve"> have </w:t>
      </w:r>
      <w:r w:rsidR="00135536">
        <w:tab/>
      </w:r>
      <w:r w:rsidR="00135536">
        <w:tab/>
      </w:r>
      <w:r w:rsidR="00382F40">
        <w:t xml:space="preserve">complained about student writing. </w:t>
      </w:r>
    </w:p>
    <w:p w14:paraId="6212052A" w14:textId="15335E9B" w:rsidR="00382F40" w:rsidRDefault="005C6EAD" w:rsidP="00382F40">
      <w:r>
        <w:tab/>
      </w:r>
      <w:r w:rsidR="00135536">
        <w:tab/>
        <w:t>10</w:t>
      </w:r>
      <w:r>
        <w:t xml:space="preserve">. </w:t>
      </w:r>
      <w:r w:rsidRPr="005C6EAD">
        <w:rPr>
          <w:b/>
          <w:bCs/>
        </w:rPr>
        <w:t>Dr. Trogan</w:t>
      </w:r>
      <w:r w:rsidR="00382F40" w:rsidRPr="005C6EAD">
        <w:rPr>
          <w:b/>
          <w:bCs/>
        </w:rPr>
        <w:t>.</w:t>
      </w:r>
      <w:r w:rsidR="00382F40">
        <w:t xml:space="preserve"> Gives us opportunity for innovation.</w:t>
      </w:r>
    </w:p>
    <w:p w14:paraId="7FF237C3" w14:textId="0F411551" w:rsidR="005C6EAD" w:rsidRDefault="005C6EAD" w:rsidP="00382F40">
      <w:r>
        <w:tab/>
        <w:t>C.</w:t>
      </w:r>
      <w:r w:rsidR="00135536">
        <w:t xml:space="preserve"> TLC</w:t>
      </w:r>
    </w:p>
    <w:p w14:paraId="1F8F66A8" w14:textId="3D2589DE" w:rsidR="00135536" w:rsidRDefault="00135536" w:rsidP="00382F40">
      <w:r>
        <w:tab/>
      </w:r>
      <w:r>
        <w:tab/>
        <w:t xml:space="preserve">1. </w:t>
      </w:r>
      <w:r w:rsidRPr="00135536">
        <w:rPr>
          <w:b/>
          <w:bCs/>
        </w:rPr>
        <w:t xml:space="preserve">Dr. </w:t>
      </w:r>
      <w:r w:rsidR="00382F40" w:rsidRPr="00135536">
        <w:rPr>
          <w:b/>
          <w:bCs/>
        </w:rPr>
        <w:t>Ortolani</w:t>
      </w:r>
      <w:r>
        <w:t>:</w:t>
      </w:r>
      <w:r w:rsidR="00382F40">
        <w:t xml:space="preserve"> TLC.  </w:t>
      </w:r>
      <w:r>
        <w:t xml:space="preserve">Dr. </w:t>
      </w:r>
      <w:r w:rsidR="00382F40">
        <w:t>Jill Hummel</w:t>
      </w:r>
      <w:r>
        <w:t xml:space="preserve"> presenting</w:t>
      </w:r>
      <w:r w:rsidR="00382F40">
        <w:t xml:space="preserve"> </w:t>
      </w:r>
      <w:r w:rsidRPr="00135536">
        <w:rPr>
          <w:i/>
          <w:iCs/>
        </w:rPr>
        <w:t>P</w:t>
      </w:r>
      <w:r w:rsidR="00382F40" w:rsidRPr="00135536">
        <w:rPr>
          <w:i/>
          <w:iCs/>
        </w:rPr>
        <w:t xml:space="preserve">arenting as a </w:t>
      </w:r>
      <w:r w:rsidRPr="00135536">
        <w:rPr>
          <w:i/>
          <w:iCs/>
        </w:rPr>
        <w:t>P</w:t>
      </w:r>
      <w:r w:rsidR="00382F40" w:rsidRPr="00135536">
        <w:rPr>
          <w:i/>
          <w:iCs/>
        </w:rPr>
        <w:t>rofessor</w:t>
      </w:r>
      <w:r w:rsidR="00382F40">
        <w:t xml:space="preserve">.  </w:t>
      </w:r>
    </w:p>
    <w:p w14:paraId="685CF5A5" w14:textId="53EF8AED" w:rsidR="00382F40" w:rsidRDefault="00135536" w:rsidP="00382F40">
      <w:r>
        <w:t xml:space="preserve">                         </w:t>
      </w:r>
      <w:r w:rsidR="00382F40">
        <w:t xml:space="preserve">Digital Pedagogy on inclusivity.  Digital Pedagogy going on this month. </w:t>
      </w:r>
      <w:r>
        <w:tab/>
      </w:r>
      <w:r>
        <w:tab/>
      </w:r>
      <w:r>
        <w:tab/>
      </w:r>
      <w:r>
        <w:tab/>
        <w:t xml:space="preserve"> </w:t>
      </w:r>
      <w:r w:rsidR="00382F40">
        <w:t xml:space="preserve">Document available.   Under </w:t>
      </w:r>
      <w:r>
        <w:t>A</w:t>
      </w:r>
      <w:r w:rsidR="00382F40">
        <w:t>nnouncements or under the chat.</w:t>
      </w:r>
    </w:p>
    <w:p w14:paraId="5148AF87" w14:textId="12A80C60" w:rsidR="00382F40" w:rsidRDefault="00135536" w:rsidP="00382F40">
      <w:r>
        <w:tab/>
        <w:t xml:space="preserve">           2. </w:t>
      </w:r>
      <w:r w:rsidRPr="00135536">
        <w:rPr>
          <w:b/>
          <w:bCs/>
        </w:rPr>
        <w:t xml:space="preserve">Dr. </w:t>
      </w:r>
      <w:r w:rsidR="00382F40" w:rsidRPr="00135536">
        <w:rPr>
          <w:b/>
          <w:bCs/>
        </w:rPr>
        <w:t>Trogan</w:t>
      </w:r>
      <w:r>
        <w:t>:</w:t>
      </w:r>
      <w:r w:rsidR="00382F40">
        <w:t xml:space="preserve"> Thank you</w:t>
      </w:r>
      <w:r>
        <w:t xml:space="preserve">, </w:t>
      </w:r>
      <w:r w:rsidR="00382F40">
        <w:t>Scott</w:t>
      </w:r>
      <w:r>
        <w:t xml:space="preserve">, </w:t>
      </w:r>
      <w:r w:rsidR="00382F40">
        <w:t>for keeping us engaged.</w:t>
      </w:r>
    </w:p>
    <w:p w14:paraId="5E3AFB76" w14:textId="77777777" w:rsidR="00135536" w:rsidRDefault="00135536" w:rsidP="00382F40">
      <w:r>
        <w:tab/>
        <w:t>D. Miscellaneous</w:t>
      </w:r>
    </w:p>
    <w:p w14:paraId="6C82C028" w14:textId="6DDD65DD" w:rsidR="00382F40" w:rsidRDefault="00135536" w:rsidP="00382F40">
      <w:r>
        <w:tab/>
      </w:r>
      <w:r>
        <w:tab/>
        <w:t xml:space="preserve">1.  </w:t>
      </w:r>
      <w:r w:rsidRPr="00135536">
        <w:rPr>
          <w:b/>
          <w:bCs/>
        </w:rPr>
        <w:t xml:space="preserve">Prof. </w:t>
      </w:r>
      <w:r w:rsidR="00382F40" w:rsidRPr="00135536">
        <w:rPr>
          <w:b/>
          <w:bCs/>
        </w:rPr>
        <w:t>Ma</w:t>
      </w:r>
      <w:r w:rsidRPr="00135536">
        <w:rPr>
          <w:b/>
          <w:bCs/>
        </w:rPr>
        <w:t>ssaro</w:t>
      </w:r>
      <w:r>
        <w:t>:</w:t>
      </w:r>
      <w:r w:rsidR="00382F40">
        <w:t xml:space="preserve">  Girl scouts cookies from people in New York shelters.</w:t>
      </w:r>
      <w:r>
        <w:tab/>
      </w:r>
      <w:r>
        <w:tab/>
      </w:r>
      <w:r>
        <w:tab/>
      </w:r>
      <w:r>
        <w:tab/>
        <w:t>W</w:t>
      </w:r>
      <w:r w:rsidR="00382F40">
        <w:t>ill you post that on the Canvas page</w:t>
      </w:r>
      <w:r>
        <w:t xml:space="preserve"> and send a group email.</w:t>
      </w:r>
    </w:p>
    <w:p w14:paraId="6199B021" w14:textId="18AD104A" w:rsidR="00E61E6A" w:rsidRDefault="00E61E6A" w:rsidP="00382F40">
      <w:r>
        <w:tab/>
      </w:r>
      <w:r>
        <w:tab/>
        <w:t xml:space="preserve">2.  </w:t>
      </w:r>
      <w:r w:rsidRPr="00E61E6A">
        <w:rPr>
          <w:b/>
          <w:bCs/>
        </w:rPr>
        <w:t>Dr. George</w:t>
      </w:r>
      <w:r>
        <w:t>: Reminder of events on April 13</w:t>
      </w:r>
      <w:r w:rsidRPr="00E61E6A">
        <w:rPr>
          <w:vertAlign w:val="superscript"/>
        </w:rPr>
        <w:t>th</w:t>
      </w:r>
      <w:r>
        <w:t xml:space="preserve">. Advertising materials will be </w:t>
      </w:r>
      <w:r>
        <w:tab/>
      </w:r>
      <w:r>
        <w:tab/>
      </w:r>
      <w:r>
        <w:tab/>
        <w:t>provided.</w:t>
      </w:r>
    </w:p>
    <w:p w14:paraId="24FB9625" w14:textId="5A2B6C83" w:rsidR="00E61E6A" w:rsidRPr="00E61E6A" w:rsidRDefault="00E61E6A" w:rsidP="00382F40">
      <w:pPr>
        <w:rPr>
          <w:b/>
          <w:bCs/>
        </w:rPr>
      </w:pPr>
      <w:r w:rsidRPr="00E61E6A">
        <w:rPr>
          <w:b/>
          <w:bCs/>
        </w:rPr>
        <w:t xml:space="preserve">VIII. Congratulations </w:t>
      </w:r>
    </w:p>
    <w:p w14:paraId="4EEEBCF9" w14:textId="0EAF1AD2" w:rsidR="00E61E6A" w:rsidRDefault="00E61E6A" w:rsidP="00382F40">
      <w:r>
        <w:tab/>
        <w:t xml:space="preserve">A. Thank you to </w:t>
      </w:r>
      <w:r w:rsidRPr="00E61E6A">
        <w:rPr>
          <w:b/>
          <w:bCs/>
        </w:rPr>
        <w:t>Prof. Elle Bunting</w:t>
      </w:r>
      <w:r>
        <w:t xml:space="preserve"> and </w:t>
      </w:r>
      <w:r w:rsidRPr="00E61E6A">
        <w:rPr>
          <w:b/>
          <w:bCs/>
        </w:rPr>
        <w:t>Prof. Ihasha Horn</w:t>
      </w:r>
      <w:r>
        <w:t xml:space="preserve"> for their hard work and </w:t>
      </w:r>
      <w:r>
        <w:tab/>
        <w:t>dedication to our students.</w:t>
      </w:r>
    </w:p>
    <w:p w14:paraId="57281F93" w14:textId="5D52201E" w:rsidR="00382F40" w:rsidRPr="00C234F2" w:rsidRDefault="00382F40" w:rsidP="00F23EAB">
      <w:pPr>
        <w:rPr>
          <w:b/>
          <w:bCs/>
        </w:rPr>
      </w:pPr>
      <w:r w:rsidRPr="00C96540">
        <w:rPr>
          <w:b/>
          <w:bCs/>
        </w:rPr>
        <w:t xml:space="preserve">  </w:t>
      </w:r>
      <w:r w:rsidR="00C96540" w:rsidRPr="00C96540">
        <w:rPr>
          <w:b/>
          <w:bCs/>
        </w:rPr>
        <w:t>Notes</w:t>
      </w:r>
      <w:r w:rsidR="00C96540">
        <w:t xml:space="preserve">: </w:t>
      </w:r>
      <w:r w:rsidR="00C96540" w:rsidRPr="00C96540">
        <w:rPr>
          <w:b/>
          <w:bCs/>
          <w:i/>
          <w:iCs/>
        </w:rPr>
        <w:t>Prof. Jeremy M. Pilarski, 2/12/2021</w:t>
      </w:r>
    </w:p>
    <w:sectPr w:rsidR="00382F40" w:rsidRPr="00C234F2">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90055" w14:textId="77777777" w:rsidR="00434D87" w:rsidRDefault="00434D87" w:rsidP="00FB41B4">
      <w:pPr>
        <w:spacing w:line="240" w:lineRule="auto"/>
      </w:pPr>
      <w:r>
        <w:separator/>
      </w:r>
    </w:p>
  </w:endnote>
  <w:endnote w:type="continuationSeparator" w:id="0">
    <w:p w14:paraId="13DBABC2" w14:textId="77777777" w:rsidR="00434D87" w:rsidRDefault="00434D87" w:rsidP="00FB4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735AE" w14:textId="77777777" w:rsidR="00434D87" w:rsidRDefault="00434D87" w:rsidP="00FB41B4">
      <w:pPr>
        <w:spacing w:line="240" w:lineRule="auto"/>
      </w:pPr>
      <w:r>
        <w:separator/>
      </w:r>
    </w:p>
  </w:footnote>
  <w:footnote w:type="continuationSeparator" w:id="0">
    <w:p w14:paraId="359560B8" w14:textId="77777777" w:rsidR="00434D87" w:rsidRDefault="00434D87" w:rsidP="00FB4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0904386"/>
      <w:docPartObj>
        <w:docPartGallery w:val="Page Numbers (Top of Page)"/>
        <w:docPartUnique/>
      </w:docPartObj>
    </w:sdtPr>
    <w:sdtEndPr>
      <w:rPr>
        <w:noProof/>
      </w:rPr>
    </w:sdtEndPr>
    <w:sdtContent>
      <w:p w14:paraId="72962313" w14:textId="34A4C5DF" w:rsidR="00FB41B4" w:rsidRDefault="00FB41B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B4FDB4" w14:textId="77777777" w:rsidR="00FB41B4" w:rsidRDefault="00FB4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D77C6E"/>
    <w:multiLevelType w:val="hybridMultilevel"/>
    <w:tmpl w:val="2C3C7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CF5E26"/>
    <w:multiLevelType w:val="hybridMultilevel"/>
    <w:tmpl w:val="4224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D47801"/>
    <w:multiLevelType w:val="hybridMultilevel"/>
    <w:tmpl w:val="5852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0F"/>
    <w:rsid w:val="00023619"/>
    <w:rsid w:val="00042A0F"/>
    <w:rsid w:val="0004513B"/>
    <w:rsid w:val="00056DE2"/>
    <w:rsid w:val="00057AE4"/>
    <w:rsid w:val="00116205"/>
    <w:rsid w:val="00135536"/>
    <w:rsid w:val="00164969"/>
    <w:rsid w:val="001B0110"/>
    <w:rsid w:val="001F3D70"/>
    <w:rsid w:val="001F4F37"/>
    <w:rsid w:val="00203F61"/>
    <w:rsid w:val="00217B8D"/>
    <w:rsid w:val="0024263E"/>
    <w:rsid w:val="0024633B"/>
    <w:rsid w:val="00261F1B"/>
    <w:rsid w:val="002B6C4D"/>
    <w:rsid w:val="002E1B45"/>
    <w:rsid w:val="002F20AD"/>
    <w:rsid w:val="00300090"/>
    <w:rsid w:val="00382F40"/>
    <w:rsid w:val="00434D87"/>
    <w:rsid w:val="00464F7C"/>
    <w:rsid w:val="004A0C5C"/>
    <w:rsid w:val="00525281"/>
    <w:rsid w:val="00566BF5"/>
    <w:rsid w:val="00592BDE"/>
    <w:rsid w:val="00593B86"/>
    <w:rsid w:val="005B573D"/>
    <w:rsid w:val="005C6EAD"/>
    <w:rsid w:val="005D310F"/>
    <w:rsid w:val="00700A25"/>
    <w:rsid w:val="00741AAA"/>
    <w:rsid w:val="007F2C52"/>
    <w:rsid w:val="007F5845"/>
    <w:rsid w:val="00845441"/>
    <w:rsid w:val="008624F0"/>
    <w:rsid w:val="00891AC1"/>
    <w:rsid w:val="008D53F4"/>
    <w:rsid w:val="009A2C55"/>
    <w:rsid w:val="00A131A4"/>
    <w:rsid w:val="00A738A8"/>
    <w:rsid w:val="00AF7AEE"/>
    <w:rsid w:val="00B64C79"/>
    <w:rsid w:val="00BB16AA"/>
    <w:rsid w:val="00BF5D1E"/>
    <w:rsid w:val="00C20812"/>
    <w:rsid w:val="00C234F2"/>
    <w:rsid w:val="00C529C9"/>
    <w:rsid w:val="00C81CEE"/>
    <w:rsid w:val="00C8255A"/>
    <w:rsid w:val="00C96540"/>
    <w:rsid w:val="00CB6935"/>
    <w:rsid w:val="00D54F04"/>
    <w:rsid w:val="00DF08E9"/>
    <w:rsid w:val="00E3297C"/>
    <w:rsid w:val="00E45013"/>
    <w:rsid w:val="00E61E6A"/>
    <w:rsid w:val="00EC05D4"/>
    <w:rsid w:val="00F21BE2"/>
    <w:rsid w:val="00F23EAB"/>
    <w:rsid w:val="00F637D3"/>
    <w:rsid w:val="00F66D3C"/>
    <w:rsid w:val="00F93298"/>
    <w:rsid w:val="00FA7EF9"/>
    <w:rsid w:val="00FB41B4"/>
    <w:rsid w:val="00FE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19A3"/>
  <w15:chartTrackingRefBased/>
  <w15:docId w15:val="{D45D6578-ADEB-4D12-9523-A47C8F50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AE4"/>
  </w:style>
  <w:style w:type="paragraph" w:styleId="Heading3">
    <w:name w:val="heading 3"/>
    <w:basedOn w:val="Normal"/>
    <w:link w:val="Heading3Char"/>
    <w:uiPriority w:val="9"/>
    <w:qFormat/>
    <w:rsid w:val="00566BF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1B4"/>
    <w:pPr>
      <w:tabs>
        <w:tab w:val="center" w:pos="4680"/>
        <w:tab w:val="right" w:pos="9360"/>
      </w:tabs>
      <w:spacing w:line="240" w:lineRule="auto"/>
    </w:pPr>
  </w:style>
  <w:style w:type="character" w:customStyle="1" w:styleId="HeaderChar">
    <w:name w:val="Header Char"/>
    <w:basedOn w:val="DefaultParagraphFont"/>
    <w:link w:val="Header"/>
    <w:uiPriority w:val="99"/>
    <w:rsid w:val="00FB41B4"/>
  </w:style>
  <w:style w:type="paragraph" w:styleId="Footer">
    <w:name w:val="footer"/>
    <w:basedOn w:val="Normal"/>
    <w:link w:val="FooterChar"/>
    <w:uiPriority w:val="99"/>
    <w:unhideWhenUsed/>
    <w:rsid w:val="00FB41B4"/>
    <w:pPr>
      <w:tabs>
        <w:tab w:val="center" w:pos="4680"/>
        <w:tab w:val="right" w:pos="9360"/>
      </w:tabs>
      <w:spacing w:line="240" w:lineRule="auto"/>
    </w:pPr>
  </w:style>
  <w:style w:type="character" w:customStyle="1" w:styleId="FooterChar">
    <w:name w:val="Footer Char"/>
    <w:basedOn w:val="DefaultParagraphFont"/>
    <w:link w:val="Footer"/>
    <w:uiPriority w:val="99"/>
    <w:rsid w:val="00FB41B4"/>
  </w:style>
  <w:style w:type="character" w:customStyle="1" w:styleId="Heading3Char">
    <w:name w:val="Heading 3 Char"/>
    <w:basedOn w:val="DefaultParagraphFont"/>
    <w:link w:val="Heading3"/>
    <w:uiPriority w:val="9"/>
    <w:rsid w:val="00566BF5"/>
    <w:rPr>
      <w:rFonts w:eastAsia="Times New Roman" w:cs="Times New Roman"/>
      <w:b/>
      <w:bCs/>
      <w:sz w:val="27"/>
      <w:szCs w:val="27"/>
    </w:rPr>
  </w:style>
  <w:style w:type="paragraph" w:styleId="NormalWeb">
    <w:name w:val="Normal (Web)"/>
    <w:basedOn w:val="Normal"/>
    <w:uiPriority w:val="99"/>
    <w:semiHidden/>
    <w:unhideWhenUsed/>
    <w:rsid w:val="00566BF5"/>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566BF5"/>
    <w:pPr>
      <w:spacing w:after="160"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7T04:15:57.520"/>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inkml:trace>
  <inkml:trace contextRef="#ctx0" brushRef="#br0" timeOffset="687">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7T04:15:53.617"/>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7T04:15:52.883"/>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7T04:15:51.672"/>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7T04:15:54.694"/>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A57D4-FC54-47B0-A42A-83B532B58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Pilarski</dc:creator>
  <cp:keywords/>
  <dc:description/>
  <cp:lastModifiedBy>amylynn1@comcast.net</cp:lastModifiedBy>
  <cp:revision>2</cp:revision>
  <dcterms:created xsi:type="dcterms:W3CDTF">2021-03-08T14:23:00Z</dcterms:created>
  <dcterms:modified xsi:type="dcterms:W3CDTF">2021-03-08T14:23:00Z</dcterms:modified>
</cp:coreProperties>
</file>