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63791" w:rsidR="00B63791" w:rsidP="00850C2F" w:rsidRDefault="00B63791" w14:paraId="06B45D1E" w14:textId="2A4BC248">
      <w:pPr>
        <w:pBdr>
          <w:top w:val="single" w:color="auto" w:sz="4" w:space="1"/>
          <w:left w:val="single" w:color="auto" w:sz="4" w:space="4"/>
          <w:bottom w:val="single" w:color="auto" w:sz="4" w:space="1"/>
          <w:right w:val="single" w:color="auto" w:sz="4" w:space="4"/>
        </w:pBdr>
        <w:spacing w:after="0" w:line="240" w:lineRule="auto"/>
        <w:rPr>
          <w:b w:val="1"/>
          <w:bCs w:val="1"/>
        </w:rPr>
      </w:pPr>
      <w:r w:rsidRPr="76CC6357" w:rsidR="00B63791">
        <w:rPr>
          <w:b w:val="1"/>
          <w:bCs w:val="1"/>
        </w:rPr>
        <w:t>State Frameworks</w:t>
      </w:r>
      <w:r w:rsidRPr="76CC6357" w:rsidR="2FACF48C">
        <w:rPr>
          <w:b w:val="1"/>
          <w:bCs w:val="1"/>
        </w:rPr>
        <w:t xml:space="preserve"> – </w:t>
      </w:r>
      <w:r w:rsidRPr="76CC6357" w:rsidR="00B63791">
        <w:rPr>
          <w:b w:val="1"/>
          <w:bCs w:val="1"/>
        </w:rPr>
        <w:t>Communication</w:t>
      </w:r>
      <w:r w:rsidRPr="76CC6357" w:rsidR="2FACF48C">
        <w:rPr>
          <w:b w:val="1"/>
          <w:bCs w:val="1"/>
        </w:rPr>
        <w:t xml:space="preserve"> - AS Network Systems Technology</w:t>
      </w:r>
      <w:r w:rsidRPr="76CC6357" w:rsidR="76CC6357">
        <w:rPr>
          <w:b w:val="1"/>
          <w:bCs w:val="1"/>
        </w:rPr>
        <w:t xml:space="preserve"> </w:t>
      </w:r>
      <w:commentRangeStart w:id="1487938164"/>
      <w:commentRangeEnd w:id="1487938164"/>
      <w:r>
        <w:rPr>
          <w:rStyle w:val="CommentReference"/>
        </w:rPr>
        <w:commentReference w:id="1487938164"/>
      </w:r>
    </w:p>
    <w:p w:rsidRPr="00315AD3" w:rsidR="00315AD3" w:rsidP="00850C2F" w:rsidRDefault="00315AD3" w14:paraId="23E7B45E" w14:textId="1C7D1C53">
      <w:pPr>
        <w:pBdr>
          <w:top w:val="single" w:color="auto" w:sz="4" w:space="1"/>
          <w:left w:val="single" w:color="auto" w:sz="4" w:space="4"/>
          <w:bottom w:val="single" w:color="auto" w:sz="4" w:space="1"/>
          <w:right w:val="single" w:color="auto" w:sz="4" w:space="4"/>
        </w:pBdr>
        <w:spacing w:after="0" w:line="240" w:lineRule="auto"/>
      </w:pPr>
      <w:r w:rsidRPr="00315AD3">
        <w:t>05.0 Demonstrate proficiency in technical communications and workplace protocols. The student will be able to:</w:t>
      </w:r>
    </w:p>
    <w:p w:rsidRPr="00315AD3" w:rsidR="00315AD3" w:rsidP="00F65D8F" w:rsidRDefault="00F65D8F" w14:paraId="0AFF46A7" w14:textId="453B2B2B">
      <w:pPr>
        <w:pBdr>
          <w:top w:val="single" w:color="auto" w:sz="4" w:space="1"/>
          <w:left w:val="single" w:color="auto" w:sz="4" w:space="4"/>
          <w:bottom w:val="single" w:color="auto" w:sz="4" w:space="1"/>
          <w:right w:val="single" w:color="auto" w:sz="4" w:space="4"/>
        </w:pBdr>
        <w:spacing w:after="0" w:line="240" w:lineRule="auto"/>
      </w:pPr>
      <w:r>
        <w:t xml:space="preserve">     </w:t>
      </w:r>
      <w:r w:rsidRPr="00315AD3" w:rsidR="00315AD3">
        <w:t>05.01 Identify issues in the communication of technical information to a non-technical audience.</w:t>
      </w:r>
    </w:p>
    <w:p w:rsidRPr="00315AD3" w:rsidR="00315AD3" w:rsidP="00F65D8F" w:rsidRDefault="00F65D8F" w14:paraId="7E463999" w14:textId="26F63794">
      <w:pPr>
        <w:pBdr>
          <w:top w:val="single" w:color="auto" w:sz="4" w:space="1"/>
          <w:left w:val="single" w:color="auto" w:sz="4" w:space="4"/>
          <w:bottom w:val="single" w:color="auto" w:sz="4" w:space="1"/>
          <w:right w:val="single" w:color="auto" w:sz="4" w:space="4"/>
        </w:pBdr>
        <w:spacing w:after="0" w:line="240" w:lineRule="auto"/>
      </w:pPr>
      <w:r>
        <w:t xml:space="preserve">     </w:t>
      </w:r>
      <w:r w:rsidRPr="00315AD3" w:rsidR="00315AD3">
        <w:t>05.02 Create, utilize, and maintain system documentation.</w:t>
      </w:r>
    </w:p>
    <w:p w:rsidRPr="00315AD3" w:rsidR="00315AD3" w:rsidP="00F65D8F" w:rsidRDefault="00F65D8F" w14:paraId="671CA6FA" w14:textId="20755997">
      <w:pPr>
        <w:pBdr>
          <w:top w:val="single" w:color="auto" w:sz="4" w:space="1"/>
          <w:left w:val="single" w:color="auto" w:sz="4" w:space="4"/>
          <w:bottom w:val="single" w:color="auto" w:sz="4" w:space="1"/>
          <w:right w:val="single" w:color="auto" w:sz="4" w:space="4"/>
        </w:pBdr>
        <w:spacing w:after="0" w:line="240" w:lineRule="auto"/>
      </w:pPr>
      <w:r>
        <w:t xml:space="preserve">     </w:t>
      </w:r>
      <w:r w:rsidRPr="00315AD3" w:rsidR="00315AD3">
        <w:t>05.03 Utilize online resources to locate and evaluate technical information and documentation.</w:t>
      </w:r>
    </w:p>
    <w:p w:rsidRPr="00315AD3" w:rsidR="00315AD3" w:rsidP="00F65D8F" w:rsidRDefault="00F65D8F" w14:paraId="513EC386" w14:textId="3E84B7DE">
      <w:pPr>
        <w:pBdr>
          <w:top w:val="single" w:color="auto" w:sz="4" w:space="1"/>
          <w:left w:val="single" w:color="auto" w:sz="4" w:space="4"/>
          <w:bottom w:val="single" w:color="auto" w:sz="4" w:space="1"/>
          <w:right w:val="single" w:color="auto" w:sz="4" w:space="4"/>
        </w:pBdr>
        <w:spacing w:after="0" w:line="240" w:lineRule="auto"/>
      </w:pPr>
      <w:r>
        <w:t xml:space="preserve">     </w:t>
      </w:r>
      <w:r w:rsidRPr="00315AD3" w:rsidR="00315AD3">
        <w:t>05.04 Identify and discuss issues contained within professional codes of conduct.</w:t>
      </w:r>
    </w:p>
    <w:p w:rsidRPr="00315AD3" w:rsidR="00315AD3" w:rsidP="00F65D8F" w:rsidRDefault="00F65D8F" w14:paraId="6FDFCB6F" w14:textId="4D4211E7">
      <w:pPr>
        <w:pBdr>
          <w:top w:val="single" w:color="auto" w:sz="4" w:space="1"/>
          <w:left w:val="single" w:color="auto" w:sz="4" w:space="4"/>
          <w:bottom w:val="single" w:color="auto" w:sz="4" w:space="1"/>
          <w:right w:val="single" w:color="auto" w:sz="4" w:space="4"/>
        </w:pBdr>
        <w:spacing w:after="0" w:line="240" w:lineRule="auto"/>
      </w:pPr>
      <w:r>
        <w:t xml:space="preserve">     </w:t>
      </w:r>
      <w:r w:rsidRPr="00315AD3" w:rsidR="00315AD3">
        <w:t>05.05 Prepare and deliver a technical presentation.</w:t>
      </w:r>
    </w:p>
    <w:p w:rsidR="00315AD3" w:rsidP="00F65D8F" w:rsidRDefault="00F65D8F" w14:paraId="778C66C5" w14:textId="008AD3C4">
      <w:pPr>
        <w:pBdr>
          <w:top w:val="single" w:color="auto" w:sz="4" w:space="1"/>
          <w:left w:val="single" w:color="auto" w:sz="4" w:space="4"/>
          <w:bottom w:val="single" w:color="auto" w:sz="4" w:space="1"/>
          <w:right w:val="single" w:color="auto" w:sz="4" w:space="4"/>
        </w:pBdr>
        <w:spacing w:after="0" w:line="240" w:lineRule="auto"/>
      </w:pPr>
      <w:r>
        <w:t xml:space="preserve">     </w:t>
      </w:r>
      <w:r w:rsidRPr="00315AD3" w:rsidR="00315AD3">
        <w:t>05.06 Create and interpret technical and business communications.</w:t>
      </w:r>
    </w:p>
    <w:p w:rsidRPr="00315AD3" w:rsidR="00B63791" w:rsidP="00B63791" w:rsidRDefault="00B63791" w14:paraId="5F471303" w14:textId="77777777">
      <w:pPr>
        <w:spacing w:after="0" w:line="240" w:lineRule="auto"/>
      </w:pPr>
    </w:p>
    <w:p w:rsidRPr="00B63791" w:rsidR="00315AD3" w:rsidRDefault="00315AD3" w14:paraId="7DAB93A1" w14:textId="57E9E7DD">
      <w:pPr>
        <w:rPr>
          <w:b/>
          <w:bCs/>
          <w:u w:val="single"/>
        </w:rPr>
      </w:pPr>
      <w:r w:rsidRPr="00B63791">
        <w:rPr>
          <w:b/>
          <w:bCs/>
          <w:u w:val="single"/>
        </w:rPr>
        <w:t>CIS2321</w:t>
      </w:r>
    </w:p>
    <w:tbl>
      <w:tblPr>
        <w:tblStyle w:val="TableGrid"/>
        <w:tblW w:w="0" w:type="auto"/>
        <w:tblLook w:val="04A0" w:firstRow="1" w:lastRow="0" w:firstColumn="1" w:lastColumn="0" w:noHBand="0" w:noVBand="1"/>
      </w:tblPr>
      <w:tblGrid>
        <w:gridCol w:w="7645"/>
        <w:gridCol w:w="2425"/>
      </w:tblGrid>
      <w:tr w:rsidR="006E25DA" w:rsidTr="006E25DA" w14:paraId="1EF5CBE1" w14:textId="77777777">
        <w:tc>
          <w:tcPr>
            <w:tcW w:w="7645" w:type="dxa"/>
          </w:tcPr>
          <w:p w:rsidRPr="006E25DA" w:rsidR="006E25DA" w:rsidP="006E25DA" w:rsidRDefault="006E25DA" w14:paraId="6CAB1FE0" w14:textId="6F11F8A9">
            <w:pPr>
              <w:pStyle w:val="ListParagraph"/>
              <w:numPr>
                <w:ilvl w:val="0"/>
                <w:numId w:val="3"/>
              </w:numPr>
              <w:rPr>
                <w:b/>
                <w:bCs/>
              </w:rPr>
            </w:pPr>
            <w:r w:rsidRPr="006E25DA">
              <w:rPr>
                <w:b/>
                <w:bCs/>
              </w:rPr>
              <w:t>General Education Competenc</w:t>
            </w:r>
            <w:r w:rsidR="004349A8">
              <w:rPr>
                <w:b/>
                <w:bCs/>
              </w:rPr>
              <w:t>y: Research</w:t>
            </w:r>
          </w:p>
          <w:p w:rsidRPr="006E25DA" w:rsidR="006E25DA" w:rsidP="006E25DA" w:rsidRDefault="006E25DA" w14:paraId="5C58067D" w14:textId="69D99353">
            <w:pPr>
              <w:pStyle w:val="ListParagraph"/>
              <w:numPr>
                <w:ilvl w:val="0"/>
                <w:numId w:val="2"/>
              </w:numPr>
            </w:pPr>
            <w:r w:rsidRPr="006E25DA">
              <w:t>Analyze and document systems requirements</w:t>
            </w:r>
          </w:p>
        </w:tc>
        <w:tc>
          <w:tcPr>
            <w:tcW w:w="2425" w:type="dxa"/>
          </w:tcPr>
          <w:p w:rsidR="006E25DA" w:rsidRDefault="006E25DA" w14:paraId="0B2BBD9A" w14:textId="77777777"/>
          <w:p w:rsidR="00F44817" w:rsidRDefault="00F44817" w14:paraId="37FDCEDD" w14:textId="1809B002">
            <w:r>
              <w:t>05.01</w:t>
            </w:r>
          </w:p>
        </w:tc>
      </w:tr>
      <w:tr w:rsidR="006E25DA" w:rsidTr="00227E85" w14:paraId="7B71DC24" w14:textId="77777777">
        <w:trPr>
          <w:trHeight w:val="845"/>
        </w:trPr>
        <w:tc>
          <w:tcPr>
            <w:tcW w:w="7645" w:type="dxa"/>
          </w:tcPr>
          <w:p w:rsidR="006E25DA" w:rsidP="006E25DA" w:rsidRDefault="006E25DA" w14:paraId="49ACC38A" w14:textId="77777777">
            <w:pPr>
              <w:pStyle w:val="ListParagraph"/>
              <w:numPr>
                <w:ilvl w:val="0"/>
                <w:numId w:val="3"/>
              </w:numPr>
              <w:rPr>
                <w:b/>
                <w:bCs/>
              </w:rPr>
            </w:pPr>
            <w:r w:rsidRPr="006E25DA">
              <w:rPr>
                <w:b/>
                <w:bCs/>
              </w:rPr>
              <w:t>Other Course Objectives/Standards</w:t>
            </w:r>
          </w:p>
          <w:p w:rsidRPr="006E25DA" w:rsidR="006E25DA" w:rsidP="00227E85" w:rsidRDefault="006E25DA" w14:paraId="569B372D" w14:textId="6C0CB042">
            <w:pPr>
              <w:pStyle w:val="Default"/>
              <w:numPr>
                <w:ilvl w:val="1"/>
                <w:numId w:val="2"/>
              </w:numPr>
              <w:ind w:left="1050"/>
              <w:rPr>
                <w:szCs w:val="22"/>
              </w:rPr>
            </w:pPr>
            <w:r w:rsidRPr="00777CDB">
              <w:rPr>
                <w:sz w:val="22"/>
                <w:szCs w:val="22"/>
              </w:rPr>
              <w:t xml:space="preserve">Determine the appropriate IT requirements for an organizational project </w:t>
            </w:r>
          </w:p>
        </w:tc>
        <w:tc>
          <w:tcPr>
            <w:tcW w:w="2425" w:type="dxa"/>
          </w:tcPr>
          <w:p w:rsidR="006E25DA" w:rsidRDefault="006E25DA" w14:paraId="350DB8E8" w14:textId="77777777"/>
          <w:p w:rsidR="00F44817" w:rsidRDefault="00F44817" w14:paraId="1BA09B48" w14:textId="72874C68">
            <w:r>
              <w:t>05.03</w:t>
            </w:r>
          </w:p>
        </w:tc>
      </w:tr>
      <w:tr w:rsidR="006E25DA" w:rsidTr="00227E85" w14:paraId="1382849C" w14:textId="77777777">
        <w:trPr>
          <w:trHeight w:val="440"/>
        </w:trPr>
        <w:tc>
          <w:tcPr>
            <w:tcW w:w="7645" w:type="dxa"/>
          </w:tcPr>
          <w:p w:rsidR="006E25DA" w:rsidP="00227E85" w:rsidRDefault="006E25DA" w14:paraId="5A1739C0" w14:textId="334A6E8C">
            <w:pPr>
              <w:pStyle w:val="Default"/>
              <w:numPr>
                <w:ilvl w:val="1"/>
                <w:numId w:val="2"/>
              </w:numPr>
              <w:ind w:left="1050"/>
            </w:pPr>
            <w:r w:rsidRPr="00777CDB">
              <w:rPr>
                <w:sz w:val="22"/>
                <w:szCs w:val="22"/>
              </w:rPr>
              <w:t xml:space="preserve">Create user interfaces and reports in support of a business model </w:t>
            </w:r>
          </w:p>
        </w:tc>
        <w:tc>
          <w:tcPr>
            <w:tcW w:w="2425" w:type="dxa"/>
          </w:tcPr>
          <w:p w:rsidR="006E25DA" w:rsidRDefault="00F44817" w14:paraId="480F7183" w14:textId="0BAC98CE">
            <w:r>
              <w:t>05.05</w:t>
            </w:r>
          </w:p>
        </w:tc>
      </w:tr>
      <w:tr w:rsidR="006E25DA" w:rsidTr="006E25DA" w14:paraId="24C5DB69" w14:textId="77777777">
        <w:tc>
          <w:tcPr>
            <w:tcW w:w="7645" w:type="dxa"/>
          </w:tcPr>
          <w:p w:rsidR="006E25DA" w:rsidP="00227E85" w:rsidRDefault="00227E85" w14:paraId="11261C3B" w14:textId="5C4818B3">
            <w:pPr>
              <w:pStyle w:val="ListParagraph"/>
              <w:numPr>
                <w:ilvl w:val="1"/>
                <w:numId w:val="2"/>
              </w:numPr>
              <w:ind w:left="1050"/>
            </w:pPr>
            <w:r w:rsidRPr="00777CDB">
              <w:t>Determine customer needs using systems analysis strategies</w:t>
            </w:r>
          </w:p>
        </w:tc>
        <w:tc>
          <w:tcPr>
            <w:tcW w:w="2425" w:type="dxa"/>
          </w:tcPr>
          <w:p w:rsidR="006E25DA" w:rsidRDefault="00F44817" w14:paraId="7E15C8D0" w14:textId="458FBF31">
            <w:r>
              <w:t>05.01</w:t>
            </w:r>
          </w:p>
        </w:tc>
      </w:tr>
    </w:tbl>
    <w:p w:rsidRPr="00B63791" w:rsidR="00315AD3" w:rsidRDefault="00315AD3" w14:paraId="2B8A38B8" w14:textId="0ED323A8">
      <w:pPr>
        <w:rPr>
          <w:b/>
          <w:bCs/>
          <w:u w:val="single"/>
        </w:rPr>
      </w:pPr>
      <w:r w:rsidRPr="00B63791">
        <w:rPr>
          <w:b/>
          <w:bCs/>
          <w:u w:val="single"/>
        </w:rPr>
        <w:t>CTS2142</w:t>
      </w:r>
    </w:p>
    <w:tbl>
      <w:tblPr>
        <w:tblStyle w:val="TableGrid"/>
        <w:tblW w:w="0" w:type="auto"/>
        <w:tblLook w:val="04A0" w:firstRow="1" w:lastRow="0" w:firstColumn="1" w:lastColumn="0" w:noHBand="0" w:noVBand="1"/>
      </w:tblPr>
      <w:tblGrid>
        <w:gridCol w:w="7645"/>
        <w:gridCol w:w="2425"/>
      </w:tblGrid>
      <w:tr w:rsidR="004349A8" w:rsidTr="00521A86" w14:paraId="1C766F09" w14:textId="77777777">
        <w:tc>
          <w:tcPr>
            <w:tcW w:w="7645" w:type="dxa"/>
          </w:tcPr>
          <w:p w:rsidRPr="004349A8" w:rsidR="004349A8" w:rsidP="004349A8" w:rsidRDefault="004349A8" w14:paraId="5BA51E6D" w14:textId="0036983F">
            <w:pPr>
              <w:shd w:val="clear" w:color="auto" w:fill="FFFFFF"/>
              <w:rPr>
                <w:rFonts w:ascii="Calibri" w:hAnsi="Calibri"/>
                <w:color w:val="000000"/>
                <w:szCs w:val="24"/>
              </w:rPr>
            </w:pPr>
            <w:r w:rsidRPr="004349A8">
              <w:rPr>
                <w:rFonts w:ascii="Calibri" w:hAnsi="Calibri"/>
                <w:b/>
                <w:bCs/>
                <w:color w:val="000000"/>
                <w:szCs w:val="24"/>
              </w:rPr>
              <w:t>A. General Education Competenc</w:t>
            </w:r>
            <w:r w:rsidRPr="004349A8">
              <w:rPr>
                <w:rFonts w:ascii="Calibri" w:hAnsi="Calibri"/>
                <w:color w:val="000000"/>
                <w:szCs w:val="24"/>
              </w:rPr>
              <w:t xml:space="preserve">y: </w:t>
            </w:r>
            <w:r w:rsidRPr="004349A8">
              <w:rPr>
                <w:rFonts w:ascii="Calibri" w:hAnsi="Calibri"/>
                <w:b/>
                <w:color w:val="000000"/>
                <w:szCs w:val="24"/>
              </w:rPr>
              <w:t>Engage</w:t>
            </w:r>
          </w:p>
          <w:p w:rsidRPr="004349A8" w:rsidR="004349A8" w:rsidP="004349A8" w:rsidRDefault="004349A8" w14:paraId="68652D01" w14:textId="555E72C0">
            <w:pPr>
              <w:pStyle w:val="Default"/>
              <w:numPr>
                <w:ilvl w:val="0"/>
                <w:numId w:val="5"/>
              </w:numPr>
              <w:rPr>
                <w:szCs w:val="22"/>
              </w:rPr>
            </w:pPr>
            <w:r w:rsidRPr="00B905EA">
              <w:rPr>
                <w:sz w:val="22"/>
                <w:szCs w:val="22"/>
              </w:rPr>
              <w:t xml:space="preserve">Students will be able to execute a project with change control, quality management, team management, resource management, and relationship management. </w:t>
            </w:r>
          </w:p>
        </w:tc>
        <w:tc>
          <w:tcPr>
            <w:tcW w:w="2425" w:type="dxa"/>
          </w:tcPr>
          <w:p w:rsidR="004349A8" w:rsidRDefault="004349A8" w14:paraId="2FEEC5C2" w14:textId="77777777"/>
          <w:p w:rsidR="00F44817" w:rsidRDefault="00F44817" w14:paraId="0C7C6D36" w14:textId="7BA9B379">
            <w:r>
              <w:t>05.05</w:t>
            </w:r>
          </w:p>
        </w:tc>
      </w:tr>
      <w:tr w:rsidR="004349A8" w:rsidTr="00521A86" w14:paraId="63FDADAC" w14:textId="77777777">
        <w:tc>
          <w:tcPr>
            <w:tcW w:w="7645" w:type="dxa"/>
          </w:tcPr>
          <w:p w:rsidRPr="004349A8" w:rsidR="004349A8" w:rsidP="004349A8" w:rsidRDefault="004349A8" w14:paraId="6CD1F6F5" w14:textId="7A68EC6A">
            <w:pPr>
              <w:pStyle w:val="ListParagraph"/>
              <w:numPr>
                <w:ilvl w:val="0"/>
                <w:numId w:val="6"/>
              </w:numPr>
              <w:rPr>
                <w:b/>
                <w:bCs/>
              </w:rPr>
            </w:pPr>
            <w:r w:rsidRPr="004349A8">
              <w:rPr>
                <w:b/>
                <w:bCs/>
              </w:rPr>
              <w:t>Other Course Objectives/Standards</w:t>
            </w:r>
          </w:p>
          <w:p w:rsidRPr="004349A8" w:rsidR="004349A8" w:rsidP="004349A8" w:rsidRDefault="004349A8" w14:paraId="74D364E1" w14:textId="77777777">
            <w:pPr>
              <w:pStyle w:val="Default"/>
              <w:rPr>
                <w:b/>
                <w:bCs/>
                <w:sz w:val="22"/>
                <w:szCs w:val="22"/>
              </w:rPr>
            </w:pPr>
          </w:p>
          <w:p w:rsidRPr="00BE31B7" w:rsidR="004349A8" w:rsidP="004349A8" w:rsidRDefault="004349A8" w14:paraId="75D77B67" w14:textId="7688AFF6">
            <w:pPr>
              <w:pStyle w:val="Default"/>
              <w:numPr>
                <w:ilvl w:val="0"/>
                <w:numId w:val="5"/>
              </w:numPr>
              <w:rPr>
                <w:sz w:val="22"/>
                <w:szCs w:val="22"/>
              </w:rPr>
            </w:pPr>
            <w:r w:rsidRPr="00BE31B7">
              <w:rPr>
                <w:sz w:val="22"/>
                <w:szCs w:val="22"/>
              </w:rPr>
              <w:t xml:space="preserve">Students will be able to initiate a project, define project scope, and define an implementation schedule for a project. </w:t>
            </w:r>
          </w:p>
          <w:p w:rsidR="004349A8" w:rsidP="004349A8" w:rsidRDefault="004349A8" w14:paraId="068E6B83" w14:textId="77777777">
            <w:pPr>
              <w:ind w:left="690"/>
            </w:pPr>
          </w:p>
        </w:tc>
        <w:tc>
          <w:tcPr>
            <w:tcW w:w="2425" w:type="dxa"/>
          </w:tcPr>
          <w:p w:rsidR="004349A8" w:rsidRDefault="004349A8" w14:paraId="00ED1194" w14:textId="77777777"/>
          <w:p w:rsidR="00F44817" w:rsidRDefault="00F44817" w14:paraId="0FFFF2EB" w14:textId="77777777"/>
          <w:p w:rsidR="00F44817" w:rsidRDefault="00F44817" w14:paraId="20BF3FC2" w14:textId="6A1FE7E3">
            <w:r>
              <w:t>05.04</w:t>
            </w:r>
          </w:p>
        </w:tc>
      </w:tr>
      <w:tr w:rsidR="004349A8" w:rsidTr="00521A86" w14:paraId="7703E523" w14:textId="77777777">
        <w:tc>
          <w:tcPr>
            <w:tcW w:w="7645" w:type="dxa"/>
          </w:tcPr>
          <w:p w:rsidRPr="00BE31B7" w:rsidR="004349A8" w:rsidP="004349A8" w:rsidRDefault="004349A8" w14:paraId="7044C6CA" w14:textId="77777777">
            <w:pPr>
              <w:pStyle w:val="Default"/>
              <w:numPr>
                <w:ilvl w:val="0"/>
                <w:numId w:val="5"/>
              </w:numPr>
              <w:rPr>
                <w:sz w:val="22"/>
                <w:szCs w:val="22"/>
              </w:rPr>
            </w:pPr>
            <w:r w:rsidRPr="00BE31B7">
              <w:rPr>
                <w:sz w:val="22"/>
                <w:szCs w:val="22"/>
              </w:rPr>
              <w:t xml:space="preserve">Students will be able to plan a project and describe the steps in planning and managing a project emphasizing risk management planning. </w:t>
            </w:r>
          </w:p>
          <w:p w:rsidR="004349A8" w:rsidP="004349A8" w:rsidRDefault="004349A8" w14:paraId="15FC822B" w14:textId="77777777">
            <w:pPr>
              <w:ind w:left="690"/>
            </w:pPr>
          </w:p>
        </w:tc>
        <w:tc>
          <w:tcPr>
            <w:tcW w:w="2425" w:type="dxa"/>
          </w:tcPr>
          <w:p w:rsidR="004349A8" w:rsidRDefault="00F44817" w14:paraId="131A6791" w14:textId="6318881B">
            <w:r>
              <w:t>05.06</w:t>
            </w:r>
          </w:p>
        </w:tc>
      </w:tr>
      <w:tr w:rsidR="004349A8" w:rsidTr="00521A86" w14:paraId="09C3D1A0" w14:textId="77777777">
        <w:tc>
          <w:tcPr>
            <w:tcW w:w="7645" w:type="dxa"/>
          </w:tcPr>
          <w:p w:rsidRPr="00BE31B7" w:rsidR="004349A8" w:rsidP="004349A8" w:rsidRDefault="004349A8" w14:paraId="661BBCAB" w14:textId="77777777">
            <w:pPr>
              <w:pStyle w:val="Default"/>
              <w:numPr>
                <w:ilvl w:val="0"/>
                <w:numId w:val="5"/>
              </w:numPr>
              <w:rPr>
                <w:sz w:val="22"/>
                <w:szCs w:val="22"/>
              </w:rPr>
            </w:pPr>
            <w:r w:rsidRPr="00BE31B7">
              <w:rPr>
                <w:sz w:val="22"/>
                <w:szCs w:val="22"/>
              </w:rPr>
              <w:t xml:space="preserve">Students will be able to execute a project with coordination involving effective communication in group discussions. </w:t>
            </w:r>
          </w:p>
          <w:p w:rsidR="004349A8" w:rsidP="004349A8" w:rsidRDefault="004349A8" w14:paraId="6B7A6A25" w14:textId="77777777">
            <w:pPr>
              <w:ind w:left="690"/>
            </w:pPr>
          </w:p>
        </w:tc>
        <w:tc>
          <w:tcPr>
            <w:tcW w:w="2425" w:type="dxa"/>
          </w:tcPr>
          <w:p w:rsidR="004349A8" w:rsidRDefault="00F44817" w14:paraId="52470626" w14:textId="138A2967">
            <w:r>
              <w:t>05.05</w:t>
            </w:r>
          </w:p>
        </w:tc>
      </w:tr>
      <w:tr w:rsidR="004349A8" w:rsidTr="00521A86" w14:paraId="4E6C04B5" w14:textId="77777777">
        <w:tc>
          <w:tcPr>
            <w:tcW w:w="7645" w:type="dxa"/>
          </w:tcPr>
          <w:p w:rsidRPr="00BE31B7" w:rsidR="004349A8" w:rsidP="004349A8" w:rsidRDefault="004349A8" w14:paraId="5745837A" w14:textId="77777777">
            <w:pPr>
              <w:pStyle w:val="Default"/>
              <w:numPr>
                <w:ilvl w:val="0"/>
                <w:numId w:val="5"/>
              </w:numPr>
              <w:rPr>
                <w:sz w:val="22"/>
                <w:szCs w:val="22"/>
              </w:rPr>
            </w:pPr>
            <w:r w:rsidRPr="00BE31B7">
              <w:rPr>
                <w:sz w:val="22"/>
                <w:szCs w:val="22"/>
              </w:rPr>
              <w:t xml:space="preserve">Students will be able to execute a project with risks and issue management. </w:t>
            </w:r>
          </w:p>
          <w:p w:rsidR="004349A8" w:rsidP="004349A8" w:rsidRDefault="004349A8" w14:paraId="384D973B" w14:textId="77777777">
            <w:pPr>
              <w:ind w:left="690"/>
            </w:pPr>
          </w:p>
        </w:tc>
        <w:tc>
          <w:tcPr>
            <w:tcW w:w="2425" w:type="dxa"/>
          </w:tcPr>
          <w:p w:rsidR="004349A8" w:rsidRDefault="004349A8" w14:paraId="13AF7D71" w14:textId="77777777"/>
        </w:tc>
      </w:tr>
      <w:tr w:rsidR="004349A8" w:rsidTr="00521A86" w14:paraId="6F6F6AC8" w14:textId="77777777">
        <w:tc>
          <w:tcPr>
            <w:tcW w:w="7645" w:type="dxa"/>
          </w:tcPr>
          <w:p w:rsidRPr="00BE31B7" w:rsidR="004349A8" w:rsidP="004349A8" w:rsidRDefault="004349A8" w14:paraId="1A91E609" w14:textId="77777777">
            <w:pPr>
              <w:pStyle w:val="Default"/>
              <w:numPr>
                <w:ilvl w:val="0"/>
                <w:numId w:val="5"/>
              </w:numPr>
              <w:rPr>
                <w:sz w:val="22"/>
                <w:szCs w:val="22"/>
              </w:rPr>
            </w:pPr>
            <w:r w:rsidRPr="00BE31B7">
              <w:rPr>
                <w:sz w:val="22"/>
                <w:szCs w:val="22"/>
              </w:rPr>
              <w:t xml:space="preserve">Students will be able to choose appropriate actions in situations that require effective time management. </w:t>
            </w:r>
          </w:p>
          <w:p w:rsidR="004349A8" w:rsidP="004349A8" w:rsidRDefault="004349A8" w14:paraId="20FD777C" w14:textId="77777777">
            <w:pPr>
              <w:ind w:left="690"/>
            </w:pPr>
          </w:p>
        </w:tc>
        <w:tc>
          <w:tcPr>
            <w:tcW w:w="2425" w:type="dxa"/>
          </w:tcPr>
          <w:p w:rsidR="004349A8" w:rsidRDefault="004349A8" w14:paraId="36DDA0D2" w14:textId="77777777"/>
        </w:tc>
      </w:tr>
      <w:tr w:rsidR="004349A8" w:rsidTr="00521A86" w14:paraId="6E808A5F" w14:textId="77777777">
        <w:tc>
          <w:tcPr>
            <w:tcW w:w="7645" w:type="dxa"/>
          </w:tcPr>
          <w:p w:rsidRPr="00BE31B7" w:rsidR="004349A8" w:rsidP="004349A8" w:rsidRDefault="004349A8" w14:paraId="5E8E7192" w14:textId="08CA706B">
            <w:pPr>
              <w:pStyle w:val="Default"/>
              <w:numPr>
                <w:ilvl w:val="0"/>
                <w:numId w:val="5"/>
              </w:numPr>
              <w:rPr>
                <w:sz w:val="22"/>
                <w:szCs w:val="22"/>
              </w:rPr>
            </w:pPr>
            <w:r w:rsidRPr="00BE31B7">
              <w:rPr>
                <w:sz w:val="22"/>
                <w:szCs w:val="22"/>
              </w:rPr>
              <w:t xml:space="preserve">Students will be able to analyze the project environment </w:t>
            </w:r>
            <w:r w:rsidRPr="00BE31B7" w:rsidR="00521A86">
              <w:rPr>
                <w:sz w:val="22"/>
                <w:szCs w:val="22"/>
              </w:rPr>
              <w:t>including</w:t>
            </w:r>
            <w:r w:rsidRPr="00BE31B7">
              <w:rPr>
                <w:sz w:val="22"/>
                <w:szCs w:val="22"/>
              </w:rPr>
              <w:t xml:space="preserve"> cultural, social, international, </w:t>
            </w:r>
            <w:r w:rsidRPr="00BE31B7" w:rsidR="00AC7F9E">
              <w:rPr>
                <w:sz w:val="22"/>
                <w:szCs w:val="22"/>
              </w:rPr>
              <w:t>political,</w:t>
            </w:r>
            <w:r w:rsidRPr="00BE31B7">
              <w:rPr>
                <w:sz w:val="22"/>
                <w:szCs w:val="22"/>
              </w:rPr>
              <w:t xml:space="preserve"> and physical. </w:t>
            </w:r>
          </w:p>
          <w:p w:rsidR="004349A8" w:rsidP="004349A8" w:rsidRDefault="004349A8" w14:paraId="20607A56" w14:textId="77777777">
            <w:pPr>
              <w:ind w:left="690"/>
            </w:pPr>
          </w:p>
        </w:tc>
        <w:tc>
          <w:tcPr>
            <w:tcW w:w="2425" w:type="dxa"/>
          </w:tcPr>
          <w:p w:rsidR="004349A8" w:rsidRDefault="00F44817" w14:paraId="3041FC80" w14:textId="624B0650">
            <w:r>
              <w:t>05.01</w:t>
            </w:r>
          </w:p>
        </w:tc>
      </w:tr>
      <w:tr w:rsidR="004349A8" w:rsidTr="00521A86" w14:paraId="3043C1F4" w14:textId="77777777">
        <w:tc>
          <w:tcPr>
            <w:tcW w:w="7645" w:type="dxa"/>
          </w:tcPr>
          <w:p w:rsidRPr="004349A8" w:rsidR="004349A8" w:rsidP="004349A8" w:rsidRDefault="004349A8" w14:paraId="19A388B4" w14:textId="6DD7AE6E">
            <w:pPr>
              <w:pStyle w:val="Default"/>
              <w:numPr>
                <w:ilvl w:val="0"/>
                <w:numId w:val="5"/>
              </w:numPr>
              <w:rPr>
                <w:sz w:val="22"/>
                <w:szCs w:val="22"/>
              </w:rPr>
            </w:pPr>
            <w:r w:rsidRPr="00BE31B7">
              <w:rPr>
                <w:sz w:val="22"/>
                <w:szCs w:val="22"/>
              </w:rPr>
              <w:t xml:space="preserve">Students will be able to close projects with a review process, project evaluation, and </w:t>
            </w:r>
            <w:r w:rsidRPr="00BE31B7" w:rsidR="00521A86">
              <w:rPr>
                <w:sz w:val="22"/>
                <w:szCs w:val="22"/>
              </w:rPr>
              <w:t>signoffs</w:t>
            </w:r>
            <w:r w:rsidRPr="00BE31B7">
              <w:rPr>
                <w:sz w:val="22"/>
                <w:szCs w:val="22"/>
              </w:rPr>
              <w:t xml:space="preserve">. </w:t>
            </w:r>
          </w:p>
        </w:tc>
        <w:tc>
          <w:tcPr>
            <w:tcW w:w="2425" w:type="dxa"/>
          </w:tcPr>
          <w:p w:rsidR="004349A8" w:rsidRDefault="00F44817" w14:paraId="31C01072" w14:textId="470C38AB">
            <w:r>
              <w:t>05.02</w:t>
            </w:r>
          </w:p>
        </w:tc>
      </w:tr>
    </w:tbl>
    <w:p w:rsidR="00AC7F9E" w:rsidP="00AC7F9E" w:rsidRDefault="00AC7F9E" w14:paraId="7417B58A" w14:textId="53B13843">
      <w:pPr>
        <w:rPr>
          <w:b/>
          <w:bCs/>
        </w:rPr>
      </w:pPr>
      <w:r>
        <w:rPr>
          <w:b/>
          <w:bCs/>
        </w:rPr>
        <w:lastRenderedPageBreak/>
        <w:t xml:space="preserve">SPC1017 </w:t>
      </w:r>
      <w:r w:rsidRPr="00AC7F9E">
        <w:rPr>
          <w:b/>
          <w:bCs/>
        </w:rPr>
        <w:t>Speech Learning Outcomes and Objectives:</w:t>
      </w:r>
    </w:p>
    <w:p w:rsidRPr="00AC7F9E" w:rsidR="00AC7F9E" w:rsidP="00AC7F9E" w:rsidRDefault="00AC7F9E" w14:paraId="0E7E3A30" w14:textId="178F6B65">
      <w:pPr>
        <w:spacing w:after="0" w:line="360" w:lineRule="auto"/>
        <w:rPr>
          <w:b/>
          <w:bCs/>
        </w:rPr>
      </w:pPr>
      <w:r>
        <w:rPr>
          <w:rStyle w:val="xnormaltextrun"/>
          <w:rFonts w:ascii="Calibri" w:hAnsi="Calibri" w:cs="Calibri"/>
          <w:color w:val="000000"/>
          <w:bdr w:val="none" w:color="auto" w:sz="0" w:space="0" w:frame="1"/>
        </w:rPr>
        <w:t>General Education Competency: </w:t>
      </w:r>
      <w:r>
        <w:rPr>
          <w:rStyle w:val="xnormaltextrun"/>
          <w:rFonts w:ascii="Calibri" w:hAnsi="Calibri" w:cs="Calibri"/>
          <w:b/>
          <w:bCs/>
          <w:color w:val="000000"/>
          <w:bdr w:val="none" w:color="auto" w:sz="0" w:space="0" w:frame="1"/>
        </w:rPr>
        <w:t>Research</w:t>
      </w:r>
      <w:r>
        <w:rPr>
          <w:rStyle w:val="xeop"/>
          <w:rFonts w:ascii="Calibri" w:hAnsi="Calibri" w:cs="Calibri"/>
          <w:color w:val="000000"/>
          <w:bdr w:val="none" w:color="auto" w:sz="0" w:space="0" w:frame="1"/>
        </w:rPr>
        <w:t> </w:t>
      </w:r>
    </w:p>
    <w:p w:rsidR="00AC7F9E" w:rsidP="00AC7F9E" w:rsidRDefault="00AC7F9E" w14:paraId="3FBBC353" w14:textId="77777777">
      <w:pPr>
        <w:pStyle w:val="xparagraph"/>
        <w:shd w:val="clear" w:color="auto" w:fill="FFFFFF"/>
        <w:spacing w:before="0" w:beforeAutospacing="0" w:after="0" w:afterAutospacing="0" w:line="360" w:lineRule="auto"/>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Course Outcomes or Objectives Supporting the General Education Competency Selected:</w:t>
      </w:r>
      <w:r>
        <w:rPr>
          <w:rStyle w:val="xeop"/>
          <w:rFonts w:ascii="Calibri" w:hAnsi="Calibri" w:cs="Calibri"/>
          <w:color w:val="000000"/>
          <w:sz w:val="22"/>
          <w:szCs w:val="22"/>
          <w:bdr w:val="none" w:color="auto" w:sz="0" w:space="0" w:frame="1"/>
        </w:rPr>
        <w:t> </w:t>
      </w:r>
    </w:p>
    <w:p w:rsidR="00AC7F9E" w:rsidP="00AC7F9E" w:rsidRDefault="00AC7F9E" w14:paraId="5853FC33" w14:textId="0700B500">
      <w:pPr>
        <w:pStyle w:val="xparagraph"/>
        <w:numPr>
          <w:ilvl w:val="0"/>
          <w:numId w:val="5"/>
        </w:numPr>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Students will learn to effectively locate, interpret, and use information and evidence to develop content for informative and group presentations.</w:t>
      </w:r>
      <w:r>
        <w:rPr>
          <w:rStyle w:val="xeop"/>
          <w:rFonts w:ascii="Calibri" w:hAnsi="Calibri" w:cs="Calibri"/>
          <w:color w:val="000000"/>
          <w:sz w:val="22"/>
          <w:szCs w:val="22"/>
          <w:bdr w:val="none" w:color="auto" w:sz="0" w:space="0" w:frame="1"/>
        </w:rPr>
        <w:t> </w:t>
      </w:r>
    </w:p>
    <w:p w:rsidR="00AC7F9E" w:rsidP="00AC7F9E" w:rsidRDefault="00AC7F9E" w14:paraId="28FF0280" w14:textId="6025EF60">
      <w:pPr>
        <w:pStyle w:val="xparagraph"/>
        <w:numPr>
          <w:ilvl w:val="0"/>
          <w:numId w:val="5"/>
        </w:numPr>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Students will create References in current APA format.</w:t>
      </w:r>
      <w:r>
        <w:rPr>
          <w:rStyle w:val="xnormaltextrun"/>
          <w:rFonts w:ascii="inherit" w:hAnsi="inherit" w:cs="Calibri"/>
          <w:color w:val="000000"/>
          <w:bdr w:val="none" w:color="auto" w:sz="0" w:space="0" w:frame="1"/>
        </w:rPr>
        <w:t>   </w:t>
      </w:r>
      <w:r>
        <w:rPr>
          <w:rStyle w:val="xeop"/>
          <w:rFonts w:ascii="inherit" w:hAnsi="inherit" w:cs="Calibri"/>
          <w:color w:val="000000"/>
          <w:bdr w:val="none" w:color="auto" w:sz="0" w:space="0" w:frame="1"/>
        </w:rPr>
        <w:t> </w:t>
      </w:r>
    </w:p>
    <w:p w:rsidR="00AC7F9E" w:rsidP="00AC7F9E" w:rsidRDefault="00AC7F9E" w14:paraId="5A0FB766" w14:textId="77777777">
      <w:pPr>
        <w:pStyle w:val="xparagraph"/>
        <w:shd w:val="clear" w:color="auto" w:fill="FFFFFF"/>
        <w:spacing w:before="0" w:beforeAutospacing="0" w:after="0" w:afterAutospacing="0"/>
        <w:textAlignment w:val="baseline"/>
        <w:rPr>
          <w:rFonts w:ascii="Calibri" w:hAnsi="Calibri" w:cs="Calibri"/>
          <w:color w:val="201F1E"/>
          <w:sz w:val="22"/>
          <w:szCs w:val="22"/>
        </w:rPr>
      </w:pPr>
      <w:r>
        <w:rPr>
          <w:rStyle w:val="xeop"/>
          <w:rFonts w:ascii="inherit" w:hAnsi="inherit" w:cs="Calibri"/>
          <w:color w:val="000000"/>
          <w:bdr w:val="none" w:color="auto" w:sz="0" w:space="0" w:frame="1"/>
        </w:rPr>
        <w:t> </w:t>
      </w:r>
    </w:p>
    <w:p w:rsidR="00AC7F9E" w:rsidP="00AC7F9E" w:rsidRDefault="00AC7F9E" w14:paraId="27FBA829" w14:textId="77777777">
      <w:pPr>
        <w:pStyle w:val="xparagraph"/>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General Education Competency: </w:t>
      </w:r>
      <w:r>
        <w:rPr>
          <w:rStyle w:val="xnormaltextrun"/>
          <w:rFonts w:ascii="Calibri" w:hAnsi="Calibri" w:cs="Calibri"/>
          <w:b/>
          <w:bCs/>
          <w:color w:val="000000"/>
          <w:sz w:val="22"/>
          <w:szCs w:val="22"/>
          <w:bdr w:val="none" w:color="auto" w:sz="0" w:space="0" w:frame="1"/>
        </w:rPr>
        <w:t>Think</w:t>
      </w:r>
      <w:r>
        <w:rPr>
          <w:rStyle w:val="xeop"/>
          <w:rFonts w:ascii="Calibri" w:hAnsi="Calibri" w:cs="Calibri"/>
          <w:color w:val="000000"/>
          <w:sz w:val="22"/>
          <w:szCs w:val="22"/>
          <w:bdr w:val="none" w:color="auto" w:sz="0" w:space="0" w:frame="1"/>
        </w:rPr>
        <w:t> </w:t>
      </w:r>
    </w:p>
    <w:p w:rsidR="00AC7F9E" w:rsidP="00AC7F9E" w:rsidRDefault="00AC7F9E" w14:paraId="487F41B2" w14:textId="4A15464A">
      <w:pPr>
        <w:pStyle w:val="xparagraph"/>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Course Outcomes or Objectives Supporting the General Education Competency Selected:</w:t>
      </w:r>
      <w:r>
        <w:rPr>
          <w:rStyle w:val="xeop"/>
          <w:rFonts w:ascii="Calibri" w:hAnsi="Calibri" w:cs="Calibri"/>
          <w:color w:val="000000"/>
          <w:sz w:val="22"/>
          <w:szCs w:val="22"/>
          <w:bdr w:val="none" w:color="auto" w:sz="0" w:space="0" w:frame="1"/>
        </w:rPr>
        <w:t> </w:t>
      </w:r>
    </w:p>
    <w:p w:rsidR="00AC7F9E" w:rsidP="00AC7F9E" w:rsidRDefault="00AC7F9E" w14:paraId="55082500" w14:textId="77777777">
      <w:pPr>
        <w:pStyle w:val="xparagraph"/>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inherit" w:hAnsi="inherit" w:cs="Calibri"/>
          <w:color w:val="000000"/>
          <w:bdr w:val="none" w:color="auto" w:sz="0" w:space="0" w:frame="1"/>
        </w:rPr>
        <w:t> </w:t>
      </w:r>
      <w:r>
        <w:rPr>
          <w:rStyle w:val="xeop"/>
          <w:rFonts w:ascii="inherit" w:hAnsi="inherit" w:cs="Calibri"/>
          <w:color w:val="000000"/>
          <w:bdr w:val="none" w:color="auto" w:sz="0" w:space="0" w:frame="1"/>
        </w:rPr>
        <w:t> </w:t>
      </w:r>
    </w:p>
    <w:p w:rsidR="00AC7F9E" w:rsidP="00AC7F9E" w:rsidRDefault="00AC7F9E" w14:paraId="34805AF3" w14:textId="71ADC912">
      <w:pPr>
        <w:pStyle w:val="xparagraph"/>
        <w:numPr>
          <w:ilvl w:val="0"/>
          <w:numId w:val="7"/>
        </w:numPr>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Students will identify ethical principles of communication and apply appropriate    strategies when speaking and listening during interpersonal, small group, presentational and mediated contexts.  </w:t>
      </w:r>
      <w:r>
        <w:rPr>
          <w:rStyle w:val="xeop"/>
          <w:rFonts w:ascii="Calibri" w:hAnsi="Calibri" w:cs="Calibri"/>
          <w:color w:val="000000"/>
          <w:sz w:val="22"/>
          <w:szCs w:val="22"/>
          <w:bdr w:val="none" w:color="auto" w:sz="0" w:space="0" w:frame="1"/>
        </w:rPr>
        <w:t> </w:t>
      </w:r>
    </w:p>
    <w:p w:rsidR="00AC7F9E" w:rsidP="00AC7F9E" w:rsidRDefault="00AC7F9E" w14:paraId="3B2DEFF9" w14:textId="5B333358">
      <w:pPr>
        <w:pStyle w:val="xparagraph"/>
        <w:numPr>
          <w:ilvl w:val="0"/>
          <w:numId w:val="7"/>
        </w:numPr>
        <w:shd w:val="clear" w:color="auto" w:fill="FFFFFF"/>
        <w:spacing w:before="0" w:beforeAutospacing="0" w:after="0" w:afterAutospacing="0"/>
        <w:textAlignment w:val="baseline"/>
        <w:rPr>
          <w:rFonts w:ascii="Calibri" w:hAnsi="Calibri" w:cs="Calibri"/>
          <w:color w:val="201F1E"/>
          <w:sz w:val="22"/>
          <w:szCs w:val="22"/>
        </w:rPr>
      </w:pPr>
      <w:r>
        <w:rPr>
          <w:rStyle w:val="xnormaltextrun"/>
          <w:rFonts w:ascii="Calibri" w:hAnsi="Calibri" w:cs="Calibri"/>
          <w:color w:val="000000"/>
          <w:sz w:val="22"/>
          <w:szCs w:val="22"/>
          <w:bdr w:val="none" w:color="auto" w:sz="0" w:space="0" w:frame="1"/>
        </w:rPr>
        <w:t>Students will learn to navigate the information highway and apply critical thinking standards (i.e., accuracy, relevancy, and sufficiency) to identify appropriate research for speeches and to prepare Works Cited for speeches and small problem-solving groups.</w:t>
      </w:r>
      <w:r>
        <w:rPr>
          <w:rStyle w:val="xeop"/>
          <w:rFonts w:ascii="Calibri" w:hAnsi="Calibri" w:cs="Calibri"/>
          <w:color w:val="000000"/>
          <w:sz w:val="22"/>
          <w:szCs w:val="22"/>
          <w:bdr w:val="none" w:color="auto" w:sz="0" w:space="0" w:frame="1"/>
        </w:rPr>
        <w:t> </w:t>
      </w:r>
    </w:p>
    <w:p w:rsidRPr="00B546ED" w:rsidR="00AC7F9E" w:rsidP="00AC7F9E" w:rsidRDefault="00AC7F9E" w14:paraId="6C5BF92C" w14:textId="3434B9AD">
      <w:pPr>
        <w:pStyle w:val="xparagraph"/>
        <w:numPr>
          <w:ilvl w:val="0"/>
          <w:numId w:val="7"/>
        </w:numPr>
        <w:shd w:val="clear" w:color="auto" w:fill="FFFFFF"/>
        <w:spacing w:before="0" w:beforeAutospacing="0" w:after="0" w:afterAutospacing="0"/>
        <w:textAlignment w:val="baseline"/>
        <w:rPr>
          <w:rStyle w:val="xeop"/>
          <w:rFonts w:ascii="Calibri" w:hAnsi="Calibri" w:cs="Calibri"/>
          <w:color w:val="201F1E"/>
          <w:sz w:val="22"/>
          <w:szCs w:val="22"/>
        </w:rPr>
      </w:pPr>
      <w:r>
        <w:rPr>
          <w:rStyle w:val="xnormaltextrun"/>
          <w:rFonts w:ascii="Calibri" w:hAnsi="Calibri" w:cs="Calibri"/>
          <w:color w:val="000000"/>
          <w:sz w:val="22"/>
          <w:szCs w:val="22"/>
          <w:bdr w:val="none" w:color="auto" w:sz="0" w:space="0" w:frame="1"/>
        </w:rPr>
        <w:t>Students will learn to apply critical thinking standards (i.e., clarity, accuracy, relevancy, logic, and sufficiency) when engaging in self-assessment, peer evaluation and/or when listening to outside speeches.  </w:t>
      </w:r>
      <w:r>
        <w:rPr>
          <w:rStyle w:val="xeop"/>
          <w:rFonts w:ascii="Calibri" w:hAnsi="Calibri" w:cs="Calibri"/>
          <w:color w:val="000000"/>
          <w:sz w:val="22"/>
          <w:szCs w:val="22"/>
          <w:bdr w:val="none" w:color="auto" w:sz="0" w:space="0" w:frame="1"/>
        </w:rPr>
        <w:t> </w:t>
      </w:r>
    </w:p>
    <w:p w:rsidR="00B546ED" w:rsidP="00B546ED" w:rsidRDefault="00B546ED" w14:paraId="65C3E402" w14:textId="77777777">
      <w:pPr>
        <w:pStyle w:val="xparagraph"/>
        <w:shd w:val="clear" w:color="auto" w:fill="FFFFFF"/>
        <w:spacing w:before="0" w:beforeAutospacing="0" w:after="0" w:afterAutospacing="0"/>
        <w:ind w:left="720"/>
        <w:textAlignment w:val="baseline"/>
        <w:rPr>
          <w:rFonts w:ascii="Calibri" w:hAnsi="Calibri" w:cs="Calibri"/>
          <w:color w:val="201F1E"/>
          <w:sz w:val="22"/>
          <w:szCs w:val="22"/>
        </w:rPr>
      </w:pPr>
    </w:p>
    <w:p w:rsidR="00B546ED" w:rsidP="00B546ED" w:rsidRDefault="00B546ED" w14:paraId="3F73359B" w14:textId="2D973994">
      <w:r w:rsidR="00B546ED">
        <w:rPr/>
        <w:t xml:space="preserve">These outcomes do not </w:t>
      </w:r>
      <w:r w:rsidR="6E875E90">
        <w:rPr/>
        <w:t>fulfil</w:t>
      </w:r>
      <w:r w:rsidR="00B546ED">
        <w:rPr/>
        <w:t xml:space="preserve"> the communications requirements in the state frameworks for the Network</w:t>
      </w:r>
      <w:r w:rsidR="25D587DB">
        <w:rPr/>
        <w:t xml:space="preserve"> Systems Technology </w:t>
      </w:r>
      <w:r w:rsidR="00B546ED">
        <w:rPr/>
        <w:t>AS degree.</w:t>
      </w:r>
    </w:p>
    <w:p w:rsidR="00AC7F9E" w:rsidRDefault="00AC7F9E" w14:paraId="7AFDF74E" w14:textId="77777777"/>
    <w:p w:rsidRPr="008E5A72" w:rsidR="00315AD3" w:rsidRDefault="008E5A72" w14:paraId="2576F69C" w14:textId="63F4C4EB">
      <w:pPr>
        <w:rPr>
          <w:b w:val="1"/>
          <w:bCs w:val="1"/>
        </w:rPr>
      </w:pPr>
      <w:r w:rsidRPr="0EEEFA7E" w:rsidR="008E5A72">
        <w:rPr>
          <w:b w:val="1"/>
          <w:bCs w:val="1"/>
        </w:rPr>
        <w:t xml:space="preserve">There </w:t>
      </w:r>
      <w:r w:rsidRPr="0EEEFA7E" w:rsidR="49FA82B1">
        <w:rPr>
          <w:b w:val="1"/>
          <w:bCs w:val="1"/>
        </w:rPr>
        <w:t>are 12</w:t>
      </w:r>
      <w:r w:rsidRPr="0EEEFA7E" w:rsidR="3E948055">
        <w:rPr>
          <w:b w:val="1"/>
          <w:bCs w:val="1"/>
        </w:rPr>
        <w:t xml:space="preserve"> </w:t>
      </w:r>
      <w:r w:rsidRPr="0EEEFA7E" w:rsidR="008E5A72">
        <w:rPr>
          <w:b w:val="1"/>
          <w:bCs w:val="1"/>
        </w:rPr>
        <w:t>AS degree programs without a Speech requirement:</w:t>
      </w:r>
    </w:p>
    <w:p w:rsidR="00D40186" w:rsidP="00AC7F9E" w:rsidRDefault="00D40186" w14:paraId="025B1066" w14:textId="02768316">
      <w:pPr>
        <w:pStyle w:val="ListParagraph"/>
        <w:numPr>
          <w:ilvl w:val="0"/>
          <w:numId w:val="8"/>
        </w:numPr>
        <w:rPr/>
      </w:pPr>
      <w:r w:rsidR="00D40186">
        <w:rPr/>
        <w:t>Accounting Technology</w:t>
      </w:r>
      <w:r w:rsidR="4C23B408">
        <w:rPr/>
        <w:t xml:space="preserve"> (SOB</w:t>
      </w:r>
      <w:r w:rsidR="7F4FBD5D">
        <w:rPr/>
        <w:t>T</w:t>
      </w:r>
      <w:r w:rsidR="4C23B408">
        <w:rPr/>
        <w:t>)</w:t>
      </w:r>
    </w:p>
    <w:p w:rsidR="008E5A72" w:rsidP="00AC7F9E" w:rsidRDefault="008E5A72" w14:paraId="57700412" w14:textId="2784AAAE">
      <w:pPr>
        <w:pStyle w:val="ListParagraph"/>
        <w:numPr>
          <w:ilvl w:val="0"/>
          <w:numId w:val="8"/>
        </w:numPr>
        <w:rPr/>
      </w:pPr>
      <w:r w:rsidR="008E5A72">
        <w:rPr/>
        <w:t>Business Administration</w:t>
      </w:r>
      <w:r w:rsidR="00D40186">
        <w:rPr/>
        <w:t xml:space="preserve"> and Management</w:t>
      </w:r>
      <w:r w:rsidR="5D1F29D4">
        <w:rPr/>
        <w:t xml:space="preserve"> (SOB</w:t>
      </w:r>
      <w:r w:rsidR="6996D9B0">
        <w:rPr/>
        <w:t>T</w:t>
      </w:r>
      <w:r w:rsidR="5D1F29D4">
        <w:rPr/>
        <w:t>)</w:t>
      </w:r>
    </w:p>
    <w:p w:rsidR="00D40186" w:rsidP="00AC7F9E" w:rsidRDefault="00D40186" w14:paraId="164E6705" w14:textId="526974E4">
      <w:pPr>
        <w:pStyle w:val="ListParagraph"/>
        <w:numPr>
          <w:ilvl w:val="0"/>
          <w:numId w:val="8"/>
        </w:numPr>
        <w:rPr/>
      </w:pPr>
      <w:r w:rsidR="00D40186">
        <w:rPr/>
        <w:t>Cardiovascular Technology</w:t>
      </w:r>
      <w:r>
        <w:tab/>
      </w:r>
      <w:r w:rsidR="2C3C7B65">
        <w:rPr/>
        <w:t>(SOHP)</w:t>
      </w:r>
    </w:p>
    <w:p w:rsidR="008E5A72" w:rsidP="00AC7F9E" w:rsidRDefault="008E5A72" w14:paraId="502EC28E" w14:textId="3304626F">
      <w:pPr>
        <w:pStyle w:val="ListParagraph"/>
        <w:numPr>
          <w:ilvl w:val="0"/>
          <w:numId w:val="8"/>
        </w:numPr>
        <w:rPr/>
      </w:pPr>
      <w:r w:rsidR="008E5A72">
        <w:rPr/>
        <w:t>Crime Scene Technology</w:t>
      </w:r>
      <w:r w:rsidR="46763E02">
        <w:rPr/>
        <w:t xml:space="preserve"> (SOBT)</w:t>
      </w:r>
    </w:p>
    <w:p w:rsidR="008E5A72" w:rsidP="00AC7F9E" w:rsidRDefault="008E5A72" w14:paraId="76B1AD4A" w14:textId="4AFF726F">
      <w:pPr>
        <w:pStyle w:val="ListParagraph"/>
        <w:numPr>
          <w:ilvl w:val="0"/>
          <w:numId w:val="8"/>
        </w:numPr>
        <w:rPr/>
      </w:pPr>
      <w:r w:rsidR="008E5A72">
        <w:rPr/>
        <w:t>Dental Hygiene</w:t>
      </w:r>
      <w:r w:rsidR="72214FA8">
        <w:rPr/>
        <w:t xml:space="preserve"> (SOHP)</w:t>
      </w:r>
    </w:p>
    <w:p w:rsidR="00DE7EBD" w:rsidP="00AC7F9E" w:rsidRDefault="00DE7EBD" w14:paraId="30A09442" w14:textId="07DF7B00">
      <w:pPr>
        <w:pStyle w:val="ListParagraph"/>
        <w:numPr>
          <w:ilvl w:val="0"/>
          <w:numId w:val="8"/>
        </w:numPr>
        <w:rPr/>
      </w:pPr>
      <w:r w:rsidR="00DE7EBD">
        <w:rPr/>
        <w:t>Digital Arts and Multimedia Production (</w:t>
      </w:r>
      <w:r w:rsidR="1C013EAA">
        <w:rPr/>
        <w:t>SAHSS</w:t>
      </w:r>
      <w:r w:rsidR="00DE7EBD">
        <w:rPr/>
        <w:t>)</w:t>
      </w:r>
    </w:p>
    <w:p w:rsidR="00DE7EBD" w:rsidP="00AC7F9E" w:rsidRDefault="00DE7EBD" w14:paraId="2555BA7F" w14:textId="366BF285">
      <w:pPr>
        <w:pStyle w:val="ListParagraph"/>
        <w:numPr>
          <w:ilvl w:val="0"/>
          <w:numId w:val="8"/>
        </w:numPr>
        <w:rPr/>
      </w:pPr>
      <w:r w:rsidR="00DE7EBD">
        <w:rPr/>
        <w:t>Emergency Medical Services Technology</w:t>
      </w:r>
      <w:r w:rsidR="3AB5EE11">
        <w:rPr/>
        <w:t xml:space="preserve"> (SOHP)</w:t>
      </w:r>
    </w:p>
    <w:p w:rsidR="008E5A72" w:rsidP="00AC7F9E" w:rsidRDefault="008E5A72" w14:paraId="3A4AE1EA" w14:textId="1DB001B4">
      <w:pPr>
        <w:pStyle w:val="ListParagraph"/>
        <w:numPr>
          <w:ilvl w:val="0"/>
          <w:numId w:val="8"/>
        </w:numPr>
        <w:rPr/>
      </w:pPr>
      <w:r w:rsidR="008E5A72">
        <w:rPr/>
        <w:t>Fire Science</w:t>
      </w:r>
      <w:r w:rsidR="0F04B97C">
        <w:rPr/>
        <w:t xml:space="preserve"> (SOHP)</w:t>
      </w:r>
    </w:p>
    <w:p w:rsidR="00D40186" w:rsidP="00AC7F9E" w:rsidRDefault="00D40186" w14:paraId="0D358137" w14:textId="63A0633D">
      <w:pPr>
        <w:pStyle w:val="ListParagraph"/>
        <w:numPr>
          <w:ilvl w:val="0"/>
          <w:numId w:val="8"/>
        </w:numPr>
        <w:rPr/>
      </w:pPr>
      <w:r w:rsidR="00D40186">
        <w:rPr/>
        <w:t>Radiologic Technology</w:t>
      </w:r>
      <w:r w:rsidR="364F24B7">
        <w:rPr/>
        <w:t xml:space="preserve"> (SOHP)</w:t>
      </w:r>
    </w:p>
    <w:p w:rsidR="00850C2F" w:rsidP="00AC7F9E" w:rsidRDefault="00850C2F" w14:paraId="76D6EB49" w14:textId="147C16FE">
      <w:pPr>
        <w:pStyle w:val="ListParagraph"/>
        <w:numPr>
          <w:ilvl w:val="0"/>
          <w:numId w:val="8"/>
        </w:numPr>
        <w:rPr/>
      </w:pPr>
      <w:r w:rsidR="00850C2F">
        <w:rPr/>
        <w:t>Respiratory Care</w:t>
      </w:r>
      <w:r w:rsidR="3C3EE513">
        <w:rPr/>
        <w:t xml:space="preserve"> (SOHP)</w:t>
      </w:r>
    </w:p>
    <w:p w:rsidR="008E5A72" w:rsidP="00AC7F9E" w:rsidRDefault="00850C2F" w14:paraId="120E0A95" w14:textId="070A6DF7">
      <w:pPr>
        <w:pStyle w:val="ListParagraph"/>
        <w:numPr>
          <w:ilvl w:val="0"/>
          <w:numId w:val="8"/>
        </w:numPr>
        <w:rPr/>
      </w:pPr>
      <w:r w:rsidR="00850C2F">
        <w:rPr/>
        <w:t>Social and Human Services</w:t>
      </w:r>
      <w:r w:rsidR="1BB03278">
        <w:rPr/>
        <w:t xml:space="preserve"> (SOHP)</w:t>
      </w:r>
    </w:p>
    <w:p w:rsidR="008D4035" w:rsidP="0EEEFA7E" w:rsidRDefault="008D4035" w14:paraId="43FE7632" w14:textId="473CB4D3">
      <w:pPr>
        <w:pStyle w:val="ListParagraph"/>
        <w:numPr>
          <w:ilvl w:val="0"/>
          <w:numId w:val="8"/>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008D4035">
        <w:rPr/>
        <w:t xml:space="preserve">Fall 2021:  AS Music Production Technology </w:t>
      </w:r>
      <w:r w:rsidR="474F8214">
        <w:rPr/>
        <w:t>(SAHSS)</w:t>
      </w:r>
    </w:p>
    <w:p w:rsidR="00FD1D37" w:rsidRDefault="00FD1D37" w14:paraId="2AF069BD" w14:textId="0B2E5C10">
      <w:r>
        <w:br w:type="page"/>
      </w:r>
    </w:p>
    <w:p w:rsidR="008E5A72" w:rsidRDefault="008E5A72" w14:paraId="0C8E9B8C" w14:textId="77777777"/>
    <w:p w:rsidRPr="00DE7EBD" w:rsidR="008E5A72" w:rsidRDefault="008E5A72" w14:paraId="20BC2EFC" w14:textId="41E828CB">
      <w:pPr>
        <w:rPr>
          <w:b w:val="1"/>
          <w:bCs w:val="1"/>
        </w:rPr>
      </w:pPr>
      <w:r w:rsidRPr="0EEEFA7E" w:rsidR="008E5A72">
        <w:rPr>
          <w:b w:val="1"/>
          <w:bCs w:val="1"/>
        </w:rPr>
        <w:t>The following AS degrees do not require SLS1515</w:t>
      </w:r>
      <w:r w:rsidRPr="0EEEFA7E" w:rsidR="699403B1">
        <w:rPr>
          <w:b w:val="1"/>
          <w:bCs w:val="1"/>
        </w:rPr>
        <w:t>:</w:t>
      </w:r>
    </w:p>
    <w:tbl>
      <w:tblPr>
        <w:tblStyle w:val="TableGrid"/>
        <w:tblW w:w="10070" w:type="dxa"/>
        <w:tblLook w:val="04A0" w:firstRow="1" w:lastRow="0" w:firstColumn="1" w:lastColumn="0" w:noHBand="0" w:noVBand="1"/>
      </w:tblPr>
      <w:tblGrid>
        <w:gridCol w:w="645"/>
        <w:gridCol w:w="6031"/>
        <w:gridCol w:w="3394"/>
      </w:tblGrid>
      <w:tr w:rsidRPr="00850C2F" w:rsidR="00B044DC" w:rsidTr="11C7FFAA" w14:paraId="7B19636C" w14:textId="77777777">
        <w:tc>
          <w:tcPr>
            <w:tcW w:w="645" w:type="dxa"/>
            <w:tcMar/>
          </w:tcPr>
          <w:p w:rsidRPr="00850C2F" w:rsidR="00B044DC" w:rsidRDefault="00B044DC" w14:paraId="587A50F3" w14:textId="77777777">
            <w:pPr>
              <w:rPr>
                <w:b/>
                <w:bCs/>
              </w:rPr>
            </w:pPr>
          </w:p>
        </w:tc>
        <w:tc>
          <w:tcPr>
            <w:tcW w:w="6031" w:type="dxa"/>
            <w:tcMar/>
          </w:tcPr>
          <w:p w:rsidRPr="00850C2F" w:rsidR="00B044DC" w:rsidRDefault="00B044DC" w14:paraId="0B25501E" w14:textId="2A7B550B">
            <w:pPr>
              <w:rPr>
                <w:b/>
                <w:bCs/>
              </w:rPr>
            </w:pPr>
            <w:r w:rsidRPr="00850C2F">
              <w:rPr>
                <w:b/>
                <w:bCs/>
              </w:rPr>
              <w:t>AS Program</w:t>
            </w:r>
          </w:p>
        </w:tc>
        <w:tc>
          <w:tcPr>
            <w:tcW w:w="3394" w:type="dxa"/>
            <w:tcMar/>
          </w:tcPr>
          <w:p w:rsidRPr="00850C2F" w:rsidR="00B044DC" w:rsidRDefault="00B044DC" w14:paraId="317F48D2" w14:textId="2902FB5B">
            <w:pPr>
              <w:rPr>
                <w:b/>
                <w:bCs/>
              </w:rPr>
            </w:pPr>
            <w:r w:rsidRPr="00850C2F">
              <w:rPr>
                <w:b/>
                <w:bCs/>
              </w:rPr>
              <w:t>Is there an open elective for SLS1515?</w:t>
            </w:r>
          </w:p>
        </w:tc>
      </w:tr>
      <w:tr w:rsidR="00B044DC" w:rsidTr="11C7FFAA" w14:paraId="344B1164" w14:textId="77777777">
        <w:tc>
          <w:tcPr>
            <w:tcW w:w="645" w:type="dxa"/>
            <w:tcMar/>
          </w:tcPr>
          <w:p w:rsidR="00B044DC" w:rsidRDefault="00B044DC" w14:paraId="42C2E214" w14:textId="49225C4E">
            <w:r>
              <w:t>1.</w:t>
            </w:r>
          </w:p>
        </w:tc>
        <w:tc>
          <w:tcPr>
            <w:tcW w:w="6031" w:type="dxa"/>
            <w:tcMar/>
          </w:tcPr>
          <w:p w:rsidR="00B044DC" w:rsidRDefault="00B044DC" w14:paraId="6616C6B9" w14:textId="67805ED4">
            <w:r>
              <w:t>Digital Art and Multimedia Production</w:t>
            </w:r>
          </w:p>
        </w:tc>
        <w:tc>
          <w:tcPr>
            <w:tcW w:w="3394" w:type="dxa"/>
            <w:tcMar/>
          </w:tcPr>
          <w:p w:rsidR="00B044DC" w:rsidRDefault="00B044DC" w14:paraId="12D2992D" w14:textId="1E40B63C">
            <w:r>
              <w:t>No (the elective is for General Education)</w:t>
            </w:r>
          </w:p>
        </w:tc>
      </w:tr>
      <w:tr w:rsidR="00B044DC" w:rsidTr="11C7FFAA" w14:paraId="4DEA6250" w14:textId="77777777">
        <w:tc>
          <w:tcPr>
            <w:tcW w:w="645" w:type="dxa"/>
            <w:tcMar/>
          </w:tcPr>
          <w:p w:rsidR="00B044DC" w:rsidRDefault="00B044DC" w14:paraId="31C11D2F" w14:textId="05826C79">
            <w:r>
              <w:t>2.</w:t>
            </w:r>
          </w:p>
        </w:tc>
        <w:tc>
          <w:tcPr>
            <w:tcW w:w="6031" w:type="dxa"/>
            <w:tcMar/>
          </w:tcPr>
          <w:p w:rsidR="00B044DC" w:rsidRDefault="00B044DC" w14:paraId="3EE6EC17" w14:textId="4967E4CB">
            <w:r>
              <w:t>Science and Engineering Technology</w:t>
            </w:r>
          </w:p>
        </w:tc>
        <w:tc>
          <w:tcPr>
            <w:tcW w:w="3394" w:type="dxa"/>
            <w:tcMar/>
          </w:tcPr>
          <w:p w:rsidR="00B044DC" w:rsidRDefault="00B044DC" w14:paraId="3BFC0220" w14:textId="339BD0B3">
            <w:r>
              <w:t xml:space="preserve">No </w:t>
            </w:r>
          </w:p>
        </w:tc>
      </w:tr>
      <w:tr w:rsidR="00B044DC" w:rsidTr="11C7FFAA" w14:paraId="36BEF8A1" w14:textId="77777777">
        <w:tc>
          <w:tcPr>
            <w:tcW w:w="645" w:type="dxa"/>
            <w:tcMar/>
          </w:tcPr>
          <w:p w:rsidR="00B044DC" w:rsidRDefault="00B044DC" w14:paraId="28733C67" w14:textId="3856F4EA">
            <w:r>
              <w:t>3.</w:t>
            </w:r>
          </w:p>
        </w:tc>
        <w:tc>
          <w:tcPr>
            <w:tcW w:w="6031" w:type="dxa"/>
            <w:tcMar/>
          </w:tcPr>
          <w:p w:rsidR="00B044DC" w:rsidRDefault="00B044DC" w14:paraId="33CA64FD" w14:textId="58895AF5">
            <w:r>
              <w:t xml:space="preserve">Accounting Technology </w:t>
            </w:r>
          </w:p>
        </w:tc>
        <w:tc>
          <w:tcPr>
            <w:tcW w:w="3394" w:type="dxa"/>
            <w:tcMar/>
          </w:tcPr>
          <w:p w:rsidR="00B044DC" w:rsidRDefault="00B044DC" w14:paraId="76911426" w14:textId="7BA21FA4">
            <w:r>
              <w:t>No</w:t>
            </w:r>
          </w:p>
        </w:tc>
      </w:tr>
      <w:tr w:rsidR="00B044DC" w:rsidTr="11C7FFAA" w14:paraId="43BB6484" w14:textId="77777777">
        <w:tc>
          <w:tcPr>
            <w:tcW w:w="645" w:type="dxa"/>
            <w:tcMar/>
          </w:tcPr>
          <w:p w:rsidR="00B044DC" w:rsidRDefault="00B044DC" w14:paraId="3C2DEDDF" w14:textId="10090B8C">
            <w:r>
              <w:t>4.</w:t>
            </w:r>
          </w:p>
        </w:tc>
        <w:tc>
          <w:tcPr>
            <w:tcW w:w="6031" w:type="dxa"/>
            <w:tcMar/>
          </w:tcPr>
          <w:p w:rsidR="00B044DC" w:rsidRDefault="00B044DC" w14:paraId="57551805" w14:textId="67E0F543">
            <w:r>
              <w:t>Civil Engineering Technology</w:t>
            </w:r>
          </w:p>
        </w:tc>
        <w:tc>
          <w:tcPr>
            <w:tcW w:w="3394" w:type="dxa"/>
            <w:tcMar/>
          </w:tcPr>
          <w:p w:rsidR="00B044DC" w:rsidRDefault="00B044DC" w14:paraId="7687685B" w14:textId="15A4D4C3">
            <w:r>
              <w:t>No</w:t>
            </w:r>
          </w:p>
        </w:tc>
      </w:tr>
      <w:tr w:rsidR="00B044DC" w:rsidTr="11C7FFAA" w14:paraId="664DE38C" w14:textId="77777777">
        <w:tc>
          <w:tcPr>
            <w:tcW w:w="645" w:type="dxa"/>
            <w:tcMar/>
          </w:tcPr>
          <w:p w:rsidR="00B044DC" w:rsidRDefault="00B044DC" w14:paraId="534A6F4F" w14:textId="6E151CEA">
            <w:r>
              <w:t>5.</w:t>
            </w:r>
          </w:p>
        </w:tc>
        <w:tc>
          <w:tcPr>
            <w:tcW w:w="6031" w:type="dxa"/>
            <w:tcMar/>
          </w:tcPr>
          <w:p w:rsidR="00B044DC" w:rsidRDefault="00B044DC" w14:paraId="070C06BB" w14:textId="490B5861">
            <w:r>
              <w:t>Crime Scene Technology</w:t>
            </w:r>
          </w:p>
        </w:tc>
        <w:tc>
          <w:tcPr>
            <w:tcW w:w="3394" w:type="dxa"/>
            <w:tcMar/>
          </w:tcPr>
          <w:p w:rsidR="00B044DC" w:rsidRDefault="00B044DC" w14:paraId="736AE130" w14:textId="602A6A5B">
            <w:r>
              <w:t>4 open elective credits</w:t>
            </w:r>
          </w:p>
        </w:tc>
      </w:tr>
      <w:tr w:rsidR="00B044DC" w:rsidTr="11C7FFAA" w14:paraId="1F7710B0" w14:textId="77777777">
        <w:tc>
          <w:tcPr>
            <w:tcW w:w="645" w:type="dxa"/>
            <w:tcMar/>
          </w:tcPr>
          <w:p w:rsidR="00B044DC" w:rsidRDefault="00B044DC" w14:paraId="46A3820E" w14:textId="032576D6">
            <w:r>
              <w:t>6.</w:t>
            </w:r>
          </w:p>
        </w:tc>
        <w:tc>
          <w:tcPr>
            <w:tcW w:w="6031" w:type="dxa"/>
            <w:tcMar/>
          </w:tcPr>
          <w:p w:rsidR="00B044DC" w:rsidRDefault="00B044DC" w14:paraId="551F6E77" w14:textId="699CFD04">
            <w:r>
              <w:t>Criminal Justice Technology</w:t>
            </w:r>
          </w:p>
        </w:tc>
        <w:tc>
          <w:tcPr>
            <w:tcW w:w="3394" w:type="dxa"/>
            <w:tcMar/>
          </w:tcPr>
          <w:p w:rsidR="00B044DC" w:rsidRDefault="00B044DC" w14:paraId="31DDA7B1" w14:textId="1483527A">
            <w:r>
              <w:t>3 open elective credits</w:t>
            </w:r>
          </w:p>
        </w:tc>
      </w:tr>
      <w:tr w:rsidR="00B044DC" w:rsidTr="11C7FFAA" w14:paraId="46EFC24F" w14:textId="77777777">
        <w:tc>
          <w:tcPr>
            <w:tcW w:w="645" w:type="dxa"/>
            <w:tcMar/>
          </w:tcPr>
          <w:p w:rsidR="00B044DC" w:rsidRDefault="00B044DC" w14:paraId="54D0DBA7" w14:textId="4CC7AE5E">
            <w:r>
              <w:t>7.</w:t>
            </w:r>
          </w:p>
        </w:tc>
        <w:tc>
          <w:tcPr>
            <w:tcW w:w="6031" w:type="dxa"/>
            <w:tcMar/>
          </w:tcPr>
          <w:p w:rsidR="00B044DC" w:rsidRDefault="00B044DC" w14:paraId="35C7EC2E" w14:textId="09C139BE">
            <w:r>
              <w:t>Paralegal Studies</w:t>
            </w:r>
          </w:p>
        </w:tc>
        <w:tc>
          <w:tcPr>
            <w:tcW w:w="3394" w:type="dxa"/>
            <w:tcMar/>
          </w:tcPr>
          <w:p w:rsidR="00B044DC" w:rsidRDefault="00B044DC" w14:paraId="51BC7C0C" w14:textId="06D876E1">
            <w:r>
              <w:t>3 open elective credits</w:t>
            </w:r>
          </w:p>
        </w:tc>
      </w:tr>
      <w:tr w:rsidR="00B044DC" w:rsidTr="11C7FFAA" w14:paraId="0533EA32" w14:textId="77777777">
        <w:tc>
          <w:tcPr>
            <w:tcW w:w="645" w:type="dxa"/>
            <w:tcMar/>
          </w:tcPr>
          <w:p w:rsidR="00B044DC" w:rsidRDefault="00B044DC" w14:paraId="495CD6E7" w14:textId="7A70E40B">
            <w:r>
              <w:t>8.</w:t>
            </w:r>
          </w:p>
        </w:tc>
        <w:tc>
          <w:tcPr>
            <w:tcW w:w="6031" w:type="dxa"/>
            <w:tcMar/>
          </w:tcPr>
          <w:p w:rsidR="00B044DC" w:rsidRDefault="00B044DC" w14:paraId="76FE2464" w14:textId="6B878742">
            <w:r>
              <w:t>Cardiovascular Technology</w:t>
            </w:r>
          </w:p>
        </w:tc>
        <w:tc>
          <w:tcPr>
            <w:tcW w:w="3394" w:type="dxa"/>
            <w:tcMar/>
          </w:tcPr>
          <w:p w:rsidR="00B044DC" w:rsidRDefault="00B044DC" w14:paraId="0EC70C6A" w14:textId="6F82EBD1">
            <w:r>
              <w:t xml:space="preserve">No </w:t>
            </w:r>
          </w:p>
        </w:tc>
      </w:tr>
      <w:tr w:rsidR="00B044DC" w:rsidTr="11C7FFAA" w14:paraId="3309B22B" w14:textId="77777777">
        <w:tc>
          <w:tcPr>
            <w:tcW w:w="645" w:type="dxa"/>
            <w:tcMar/>
          </w:tcPr>
          <w:p w:rsidR="00B044DC" w:rsidRDefault="00B044DC" w14:paraId="54982949" w14:textId="326C4F00">
            <w:r>
              <w:t>9.</w:t>
            </w:r>
          </w:p>
        </w:tc>
        <w:tc>
          <w:tcPr>
            <w:tcW w:w="6031" w:type="dxa"/>
            <w:tcMar/>
          </w:tcPr>
          <w:p w:rsidR="00B044DC" w:rsidRDefault="00B044DC" w14:paraId="109DD8FB" w14:textId="09AD335D">
            <w:r>
              <w:t>Dental Hygiene</w:t>
            </w:r>
          </w:p>
        </w:tc>
        <w:tc>
          <w:tcPr>
            <w:tcW w:w="3394" w:type="dxa"/>
            <w:tcMar/>
          </w:tcPr>
          <w:p w:rsidR="00B044DC" w:rsidRDefault="00B044DC" w14:paraId="1299D83F" w14:textId="0C9DACDC">
            <w:r>
              <w:t xml:space="preserve">No </w:t>
            </w:r>
          </w:p>
        </w:tc>
      </w:tr>
      <w:tr w:rsidR="00B044DC" w:rsidTr="11C7FFAA" w14:paraId="252AF8AA" w14:textId="77777777">
        <w:tc>
          <w:tcPr>
            <w:tcW w:w="645" w:type="dxa"/>
            <w:tcMar/>
          </w:tcPr>
          <w:p w:rsidR="00B044DC" w:rsidRDefault="00B044DC" w14:paraId="55EAD1E6" w14:textId="289C285A">
            <w:r>
              <w:t>10.</w:t>
            </w:r>
          </w:p>
        </w:tc>
        <w:tc>
          <w:tcPr>
            <w:tcW w:w="6031" w:type="dxa"/>
            <w:tcMar/>
          </w:tcPr>
          <w:p w:rsidR="00B044DC" w:rsidRDefault="00B044DC" w14:paraId="744822EF" w14:textId="6C74BFB1">
            <w:r>
              <w:t>Emergency Medical Services Technology</w:t>
            </w:r>
          </w:p>
        </w:tc>
        <w:tc>
          <w:tcPr>
            <w:tcW w:w="3394" w:type="dxa"/>
            <w:tcMar/>
          </w:tcPr>
          <w:p w:rsidR="00B044DC" w:rsidRDefault="00B044DC" w14:paraId="0E7121D1" w14:textId="106A4C7B">
            <w:r>
              <w:t>Open electives</w:t>
            </w:r>
          </w:p>
        </w:tc>
      </w:tr>
      <w:tr w:rsidR="00B044DC" w:rsidTr="11C7FFAA" w14:paraId="04AD88EB" w14:textId="77777777">
        <w:tc>
          <w:tcPr>
            <w:tcW w:w="645" w:type="dxa"/>
            <w:tcMar/>
          </w:tcPr>
          <w:p w:rsidR="00B044DC" w:rsidRDefault="00B044DC" w14:paraId="4544D49A" w14:textId="5201FBC0">
            <w:r>
              <w:t>11.</w:t>
            </w:r>
          </w:p>
        </w:tc>
        <w:tc>
          <w:tcPr>
            <w:tcW w:w="6031" w:type="dxa"/>
            <w:tcMar/>
          </w:tcPr>
          <w:p w:rsidR="00B044DC" w:rsidRDefault="00B044DC" w14:paraId="3725070F" w14:textId="2C835446">
            <w:r>
              <w:t>Fire Science Technology</w:t>
            </w:r>
          </w:p>
        </w:tc>
        <w:tc>
          <w:tcPr>
            <w:tcW w:w="3394" w:type="dxa"/>
            <w:tcMar/>
          </w:tcPr>
          <w:p w:rsidR="00B044DC" w:rsidRDefault="00B044DC" w14:paraId="228C8A97" w14:textId="15A5EE34">
            <w:r>
              <w:t>Open electives</w:t>
            </w:r>
          </w:p>
        </w:tc>
      </w:tr>
      <w:tr w:rsidR="00B044DC" w:rsidTr="11C7FFAA" w14:paraId="54AD390F" w14:textId="77777777">
        <w:tc>
          <w:tcPr>
            <w:tcW w:w="645" w:type="dxa"/>
            <w:tcMar/>
          </w:tcPr>
          <w:p w:rsidR="00B044DC" w:rsidRDefault="00B044DC" w14:paraId="29C6D6C8" w14:textId="07CCB8F3">
            <w:r>
              <w:t>12.</w:t>
            </w:r>
          </w:p>
        </w:tc>
        <w:tc>
          <w:tcPr>
            <w:tcW w:w="6031" w:type="dxa"/>
            <w:tcMar/>
          </w:tcPr>
          <w:p w:rsidR="00B044DC" w:rsidRDefault="00B044DC" w14:paraId="726AF954" w14:textId="7C9CE33F">
            <w:r>
              <w:t>Health Information Technology</w:t>
            </w:r>
          </w:p>
        </w:tc>
        <w:tc>
          <w:tcPr>
            <w:tcW w:w="3394" w:type="dxa"/>
            <w:tcMar/>
          </w:tcPr>
          <w:p w:rsidR="00B044DC" w:rsidRDefault="00B044DC" w14:paraId="0CEBFF49" w14:textId="17FD382F">
            <w:r>
              <w:t xml:space="preserve">No </w:t>
            </w:r>
          </w:p>
        </w:tc>
      </w:tr>
      <w:tr w:rsidR="00B044DC" w:rsidTr="11C7FFAA" w14:paraId="505BCF9B" w14:textId="77777777">
        <w:tc>
          <w:tcPr>
            <w:tcW w:w="645" w:type="dxa"/>
            <w:tcMar/>
          </w:tcPr>
          <w:p w:rsidR="00B044DC" w:rsidRDefault="00B044DC" w14:paraId="16F93531" w14:textId="67AB17F3">
            <w:r>
              <w:t>13.</w:t>
            </w:r>
          </w:p>
        </w:tc>
        <w:tc>
          <w:tcPr>
            <w:tcW w:w="6031" w:type="dxa"/>
            <w:tcMar/>
          </w:tcPr>
          <w:p w:rsidR="00B044DC" w:rsidRDefault="00B044DC" w14:paraId="0C1A4775" w14:textId="4C2A89E7">
            <w:r>
              <w:t>Nursing</w:t>
            </w:r>
          </w:p>
        </w:tc>
        <w:tc>
          <w:tcPr>
            <w:tcW w:w="3394" w:type="dxa"/>
            <w:tcMar/>
          </w:tcPr>
          <w:p w:rsidR="00B044DC" w:rsidRDefault="00B044DC" w14:paraId="6733FC1D" w14:textId="686128C1">
            <w:r>
              <w:t xml:space="preserve">No </w:t>
            </w:r>
          </w:p>
        </w:tc>
      </w:tr>
      <w:tr w:rsidR="00B044DC" w:rsidTr="11C7FFAA" w14:paraId="2420C031" w14:textId="77777777">
        <w:tc>
          <w:tcPr>
            <w:tcW w:w="645" w:type="dxa"/>
            <w:tcMar/>
          </w:tcPr>
          <w:p w:rsidR="00B044DC" w:rsidRDefault="00B044DC" w14:paraId="7E56B43C" w14:textId="77057409">
            <w:r>
              <w:t>14.</w:t>
            </w:r>
          </w:p>
        </w:tc>
        <w:tc>
          <w:tcPr>
            <w:tcW w:w="6031" w:type="dxa"/>
            <w:tcMar/>
          </w:tcPr>
          <w:p w:rsidR="00B044DC" w:rsidRDefault="00B044DC" w14:paraId="63457965" w14:textId="717A5D35">
            <w:r>
              <w:t>Radiologic Technology</w:t>
            </w:r>
          </w:p>
        </w:tc>
        <w:tc>
          <w:tcPr>
            <w:tcW w:w="3394" w:type="dxa"/>
            <w:tcMar/>
          </w:tcPr>
          <w:p w:rsidR="00B044DC" w:rsidRDefault="00B044DC" w14:paraId="7B4F168B" w14:textId="72657177">
            <w:r>
              <w:t xml:space="preserve">No </w:t>
            </w:r>
          </w:p>
        </w:tc>
      </w:tr>
      <w:tr w:rsidR="00B044DC" w:rsidTr="11C7FFAA" w14:paraId="4A56FA9E" w14:textId="77777777">
        <w:tc>
          <w:tcPr>
            <w:tcW w:w="645" w:type="dxa"/>
            <w:tcMar/>
          </w:tcPr>
          <w:p w:rsidR="00B044DC" w:rsidRDefault="00B044DC" w14:paraId="350BFEE3" w14:textId="7C2C45BF">
            <w:r>
              <w:t>15.</w:t>
            </w:r>
          </w:p>
        </w:tc>
        <w:tc>
          <w:tcPr>
            <w:tcW w:w="6031" w:type="dxa"/>
            <w:tcMar/>
          </w:tcPr>
          <w:p w:rsidR="00B044DC" w:rsidRDefault="00B044DC" w14:paraId="60467466" w14:textId="5F4D56E9">
            <w:r>
              <w:t>Respiratory Care</w:t>
            </w:r>
          </w:p>
        </w:tc>
        <w:tc>
          <w:tcPr>
            <w:tcW w:w="3394" w:type="dxa"/>
            <w:tcMar/>
          </w:tcPr>
          <w:p w:rsidR="00B044DC" w:rsidRDefault="00B044DC" w14:paraId="09EC53C9" w14:textId="38BEDE03">
            <w:r>
              <w:t xml:space="preserve">No </w:t>
            </w:r>
          </w:p>
        </w:tc>
      </w:tr>
      <w:tr w:rsidR="00B044DC" w:rsidTr="11C7FFAA" w14:paraId="73F0B238" w14:textId="77777777">
        <w:tc>
          <w:tcPr>
            <w:tcW w:w="645" w:type="dxa"/>
            <w:tcMar/>
          </w:tcPr>
          <w:p w:rsidR="00B044DC" w:rsidRDefault="00B044DC" w14:paraId="7368317B" w14:textId="5503B143">
            <w:r>
              <w:t>16.</w:t>
            </w:r>
          </w:p>
        </w:tc>
        <w:tc>
          <w:tcPr>
            <w:tcW w:w="6031" w:type="dxa"/>
            <w:tcMar/>
          </w:tcPr>
          <w:p w:rsidR="00B044DC" w:rsidRDefault="00B044DC" w14:paraId="0D8D7FEB" w14:textId="283E26EE">
            <w:r>
              <w:t>Social and Human Services</w:t>
            </w:r>
          </w:p>
        </w:tc>
        <w:tc>
          <w:tcPr>
            <w:tcW w:w="3394" w:type="dxa"/>
            <w:tcMar/>
          </w:tcPr>
          <w:p w:rsidR="00B044DC" w:rsidRDefault="00B044DC" w14:paraId="08710C47" w14:textId="0D57F5A1">
            <w:r>
              <w:t xml:space="preserve">No </w:t>
            </w:r>
          </w:p>
        </w:tc>
      </w:tr>
    </w:tbl>
    <w:p w:rsidR="008E5A72" w:rsidRDefault="008E5A72" w14:paraId="1FBB68C9" w14:textId="77777777"/>
    <w:p w:rsidR="008E5A72" w:rsidRDefault="00850C2F" w14:paraId="17164E68" w14:textId="47601EB3">
      <w:r>
        <w:t>The change to AS Networking Systems Technology would still allow 6 open electives for SLS1515.</w:t>
      </w:r>
    </w:p>
    <w:sectPr w:rsidR="008E5A72" w:rsidSect="00B63791">
      <w:headerReference w:type="default" r:id="rId8"/>
      <w:pgSz w:w="12240" w:h="15840" w:orient="portrait"/>
      <w:pgMar w:top="1440" w:right="1080" w:bottom="1440" w:left="108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M" w:author="Mary Myers" w:date="2021-02-11T15:07:16" w:id="1487938164">
    <w:p w:rsidR="76CC6357" w:rsidRDefault="76CC6357" w14:paraId="1FE886C7" w14:textId="311DE4B1">
      <w:pPr>
        <w:pStyle w:val="CommentText"/>
      </w:pPr>
      <w:r>
        <w:fldChar w:fldCharType="begin"/>
      </w:r>
      <w:r>
        <w:instrText xml:space="preserve"> HYPERLINK "mailto:sseelau@FSW.EDU"</w:instrText>
      </w:r>
      <w:bookmarkStart w:name="_@_B915ED80DC194FC9AEA396EA1648A6DCZ" w:id="258055998"/>
      <w:r>
        <w:fldChar w:fldCharType="separate"/>
      </w:r>
      <w:bookmarkEnd w:id="258055998"/>
      <w:r w:rsidRPr="76CC6357" w:rsidR="76CC6357">
        <w:rPr>
          <w:rStyle w:val="Mention"/>
          <w:noProof/>
        </w:rPr>
        <w:t>@Sheila Seelau</w:t>
      </w:r>
      <w:r>
        <w:fldChar w:fldCharType="end"/>
      </w:r>
      <w:r w:rsidR="76CC6357">
        <w:rPr/>
        <w:t xml:space="preserve"> - Justification for AS Network System Technology Changes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FE886C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21AC40" w16cex:dateUtc="2021-02-11T20:07:16.115Z"/>
</w16cex:commentsExtensible>
</file>

<file path=word/commentsIds.xml><?xml version="1.0" encoding="utf-8"?>
<w16cid:commentsIds xmlns:mc="http://schemas.openxmlformats.org/markup-compatibility/2006" xmlns:w16cid="http://schemas.microsoft.com/office/word/2016/wordml/cid" mc:Ignorable="w16cid">
  <w16cid:commentId w16cid:paraId="1FE886C7" w16cid:durableId="2421AC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7FA0" w:rsidP="007739AB" w:rsidRDefault="000A7FA0" w14:paraId="59539F52" w14:textId="77777777">
      <w:pPr>
        <w:spacing w:after="0" w:line="240" w:lineRule="auto"/>
      </w:pPr>
      <w:r>
        <w:separator/>
      </w:r>
    </w:p>
  </w:endnote>
  <w:endnote w:type="continuationSeparator" w:id="0">
    <w:p w:rsidR="000A7FA0" w:rsidP="007739AB" w:rsidRDefault="000A7FA0" w14:paraId="30E4E4B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7FA0" w:rsidP="007739AB" w:rsidRDefault="000A7FA0" w14:paraId="00A2B373" w14:textId="77777777">
      <w:pPr>
        <w:spacing w:after="0" w:line="240" w:lineRule="auto"/>
      </w:pPr>
      <w:r>
        <w:separator/>
      </w:r>
    </w:p>
  </w:footnote>
  <w:footnote w:type="continuationSeparator" w:id="0">
    <w:p w:rsidR="000A7FA0" w:rsidP="007739AB" w:rsidRDefault="000A7FA0" w14:paraId="0F95817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39AB" w:rsidRDefault="007739AB" w14:paraId="7BF7ADC9" w14:textId="4302EE33">
    <w:pPr>
      <w:pStyle w:val="Header"/>
    </w:pPr>
    <w:r>
      <w:t xml:space="preserve">AS Networking </w:t>
    </w:r>
    <w:r w:rsidR="00850C2F">
      <w:t xml:space="preserve">Systems Technology: Speech and SLS1515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A3CD7"/>
    <w:multiLevelType w:val="hybridMultilevel"/>
    <w:tmpl w:val="3ED01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264F1"/>
    <w:multiLevelType w:val="hybridMultilevel"/>
    <w:tmpl w:val="7E526D6C"/>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FF3EA7"/>
    <w:multiLevelType w:val="hybridMultilevel"/>
    <w:tmpl w:val="B056574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9F409C3"/>
    <w:multiLevelType w:val="hybridMultilevel"/>
    <w:tmpl w:val="24D8DB24"/>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ED05166"/>
    <w:multiLevelType w:val="hybridMultilevel"/>
    <w:tmpl w:val="04741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94625DD"/>
    <w:multiLevelType w:val="hybridMultilevel"/>
    <w:tmpl w:val="79820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11E782D"/>
    <w:multiLevelType w:val="hybridMultilevel"/>
    <w:tmpl w:val="04FC8D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67D35D21"/>
    <w:multiLevelType w:val="hybridMultilevel"/>
    <w:tmpl w:val="2424F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7"/>
  </w:num>
  <w:num w:numId="8">
    <w:abstractNumId w:val="5"/>
  </w:num>
</w:numbering>
</file>

<file path=word/people.xml><?xml version="1.0" encoding="utf-8"?>
<w15:people xmlns:mc="http://schemas.openxmlformats.org/markup-compatibility/2006" xmlns:w15="http://schemas.microsoft.com/office/word/2012/wordml" mc:Ignorable="w15">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AD3"/>
    <w:rsid w:val="000A7FA0"/>
    <w:rsid w:val="001754E5"/>
    <w:rsid w:val="001F348E"/>
    <w:rsid w:val="00227E85"/>
    <w:rsid w:val="00315AD3"/>
    <w:rsid w:val="004349A8"/>
    <w:rsid w:val="00521A86"/>
    <w:rsid w:val="00560910"/>
    <w:rsid w:val="006E25DA"/>
    <w:rsid w:val="007739AB"/>
    <w:rsid w:val="00850C2F"/>
    <w:rsid w:val="008D4035"/>
    <w:rsid w:val="008E5A72"/>
    <w:rsid w:val="00A23C85"/>
    <w:rsid w:val="00AC7F9E"/>
    <w:rsid w:val="00B044DC"/>
    <w:rsid w:val="00B546ED"/>
    <w:rsid w:val="00B63791"/>
    <w:rsid w:val="00BA32D1"/>
    <w:rsid w:val="00D40186"/>
    <w:rsid w:val="00DE7EBD"/>
    <w:rsid w:val="00EB48D9"/>
    <w:rsid w:val="00F44817"/>
    <w:rsid w:val="00F65D8F"/>
    <w:rsid w:val="00FD1D37"/>
    <w:rsid w:val="0900FEC0"/>
    <w:rsid w:val="0EEEFA7E"/>
    <w:rsid w:val="0F04B97C"/>
    <w:rsid w:val="11C7FFAA"/>
    <w:rsid w:val="1BB03278"/>
    <w:rsid w:val="1BEA7DDD"/>
    <w:rsid w:val="1C013EAA"/>
    <w:rsid w:val="23D36F4E"/>
    <w:rsid w:val="257837C6"/>
    <w:rsid w:val="25D587DB"/>
    <w:rsid w:val="2A298875"/>
    <w:rsid w:val="2C3C7B65"/>
    <w:rsid w:val="2FACF48C"/>
    <w:rsid w:val="364F24B7"/>
    <w:rsid w:val="3AB5EE11"/>
    <w:rsid w:val="3C3EE513"/>
    <w:rsid w:val="3E948055"/>
    <w:rsid w:val="41E678B5"/>
    <w:rsid w:val="41E678B5"/>
    <w:rsid w:val="46763E02"/>
    <w:rsid w:val="474F8214"/>
    <w:rsid w:val="48BC491B"/>
    <w:rsid w:val="49FA82B1"/>
    <w:rsid w:val="4C23B408"/>
    <w:rsid w:val="52936F16"/>
    <w:rsid w:val="5BDAA2CF"/>
    <w:rsid w:val="5D1F29D4"/>
    <w:rsid w:val="699403B1"/>
    <w:rsid w:val="6996D9B0"/>
    <w:rsid w:val="6E875E90"/>
    <w:rsid w:val="72214FA8"/>
    <w:rsid w:val="76CC6357"/>
    <w:rsid w:val="7F4FB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B04E"/>
  <w15:chartTrackingRefBased/>
  <w15:docId w15:val="{2123009C-AC23-47EE-BD11-1A7B526B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39AB"/>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39AB"/>
  </w:style>
  <w:style w:type="paragraph" w:styleId="Footer">
    <w:name w:val="footer"/>
    <w:basedOn w:val="Normal"/>
    <w:link w:val="FooterChar"/>
    <w:uiPriority w:val="99"/>
    <w:unhideWhenUsed/>
    <w:rsid w:val="007739AB"/>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39AB"/>
  </w:style>
  <w:style w:type="table" w:styleId="TableGrid">
    <w:name w:val="Table Grid"/>
    <w:basedOn w:val="TableNormal"/>
    <w:uiPriority w:val="39"/>
    <w:rsid w:val="008E5A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6E25DA"/>
    <w:pPr>
      <w:autoSpaceDE w:val="0"/>
      <w:autoSpaceDN w:val="0"/>
      <w:adjustRightInd w:val="0"/>
      <w:spacing w:after="0" w:line="240" w:lineRule="auto"/>
    </w:pPr>
    <w:rPr>
      <w:rFonts w:ascii="Calibri" w:hAnsi="Calibri" w:eastAsia="Calibri" w:cs="Calibri"/>
      <w:color w:val="000000"/>
      <w:sz w:val="24"/>
      <w:szCs w:val="24"/>
    </w:rPr>
  </w:style>
  <w:style w:type="paragraph" w:styleId="ListParagraph">
    <w:name w:val="List Paragraph"/>
    <w:basedOn w:val="Normal"/>
    <w:uiPriority w:val="34"/>
    <w:qFormat/>
    <w:rsid w:val="006E25DA"/>
    <w:pPr>
      <w:ind w:left="720"/>
      <w:contextualSpacing/>
    </w:pPr>
  </w:style>
  <w:style w:type="paragraph" w:styleId="xparagraph" w:customStyle="1">
    <w:name w:val="x_paragraph"/>
    <w:basedOn w:val="Normal"/>
    <w:rsid w:val="00AC7F9E"/>
    <w:pPr>
      <w:spacing w:before="100" w:beforeAutospacing="1" w:after="100" w:afterAutospacing="1" w:line="240" w:lineRule="auto"/>
    </w:pPr>
    <w:rPr>
      <w:rFonts w:ascii="Times New Roman" w:hAnsi="Times New Roman" w:eastAsia="Times New Roman" w:cs="Times New Roman"/>
      <w:sz w:val="24"/>
      <w:szCs w:val="24"/>
    </w:rPr>
  </w:style>
  <w:style w:type="character" w:styleId="xnormaltextrun" w:customStyle="1">
    <w:name w:val="x_normaltextrun"/>
    <w:basedOn w:val="DefaultParagraphFont"/>
    <w:rsid w:val="00AC7F9E"/>
  </w:style>
  <w:style w:type="character" w:styleId="xeop" w:customStyle="1">
    <w:name w:val="x_eop"/>
    <w:basedOn w:val="DefaultParagraphFont"/>
    <w:rsid w:val="00AC7F9E"/>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2D308586-BFF8-40ED-A125-F17DD798A451}">
    <t:Anchor>
      <t:Comment id="606186560"/>
    </t:Anchor>
    <t:History>
      <t:Event id="{F4B7191C-9437-4C94-8EC7-DFF009EDF4E9}" time="2021-02-11T20:07:16.175Z">
        <t:Attribution userId="S::mmyers@fsw.edu::0ab44382-507a-46d5-b20b-180000d5d657" userProvider="AD" userName="Mary Myers"/>
        <t:Anchor>
          <t:Comment id="606186560"/>
        </t:Anchor>
        <t:Create/>
      </t:Event>
      <t:Event id="{371D2C8D-E0F5-4799-8DD8-DB1A9B2FB2C8}" time="2021-02-11T20:07:16.175Z">
        <t:Attribution userId="S::mmyers@fsw.edu::0ab44382-507a-46d5-b20b-180000d5d657" userProvider="AD" userName="Mary Myers"/>
        <t:Anchor>
          <t:Comment id="606186560"/>
        </t:Anchor>
        <t:Assign userId="S::sseelau@FSW.EDU::ce4b0f95-9892-454b-8911-789a4de5554a" userProvider="AD" userName="Sheila Seelau"/>
      </t:Event>
      <t:Event id="{EC1B2071-08B7-4E51-BD9E-E98C3C5D92EA}" time="2021-02-11T20:07:16.175Z">
        <t:Attribution userId="S::mmyers@fsw.edu::0ab44382-507a-46d5-b20b-180000d5d657" userProvider="AD" userName="Mary Myers"/>
        <t:Anchor>
          <t:Comment id="606186560"/>
        </t:Anchor>
        <t:SetTitle title="@Sheila Seela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222777">
      <w:bodyDiv w:val="1"/>
      <w:marLeft w:val="0"/>
      <w:marRight w:val="0"/>
      <w:marTop w:val="0"/>
      <w:marBottom w:val="0"/>
      <w:divBdr>
        <w:top w:val="none" w:sz="0" w:space="0" w:color="auto"/>
        <w:left w:val="none" w:sz="0" w:space="0" w:color="auto"/>
        <w:bottom w:val="none" w:sz="0" w:space="0" w:color="auto"/>
        <w:right w:val="none" w:sz="0" w:space="0" w:color="auto"/>
      </w:divBdr>
    </w:div>
    <w:div w:id="493759565">
      <w:bodyDiv w:val="1"/>
      <w:marLeft w:val="0"/>
      <w:marRight w:val="0"/>
      <w:marTop w:val="0"/>
      <w:marBottom w:val="0"/>
      <w:divBdr>
        <w:top w:val="none" w:sz="0" w:space="0" w:color="auto"/>
        <w:left w:val="none" w:sz="0" w:space="0" w:color="auto"/>
        <w:bottom w:val="none" w:sz="0" w:space="0" w:color="auto"/>
        <w:right w:val="none" w:sz="0" w:space="0" w:color="auto"/>
      </w:divBdr>
    </w:div>
    <w:div w:id="10273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omments" Target="/word/comments.xml" Id="R95a34d6ae8d14981" /><Relationship Type="http://schemas.microsoft.com/office/2011/relationships/people" Target="/word/people.xml" Id="Ra55bd127db9143fa" /><Relationship Type="http://schemas.microsoft.com/office/2011/relationships/commentsExtended" Target="/word/commentsExtended.xml" Id="Rc8eaf05254a043cc" /><Relationship Type="http://schemas.microsoft.com/office/2016/09/relationships/commentsIds" Target="/word/commentsIds.xml" Id="R56bc43531ccd4648" /><Relationship Type="http://schemas.microsoft.com/office/2018/08/relationships/commentsExtensible" Target="/word/commentsExtensible.xml" Id="R72f03cb8f6b64eaa" /><Relationship Type="http://schemas.microsoft.com/office/2019/05/relationships/documenttasks" Target="/word/tasks.xml" Id="Rbed2bd76e93a488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56BCDD8-242E-421B-89C8-BC53F7E761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Myers</dc:creator>
  <keywords/>
  <dc:description/>
  <lastModifiedBy>Mary Myers</lastModifiedBy>
  <revision>22</revision>
  <lastPrinted>2021-02-11T18:54:00.0000000Z</lastPrinted>
  <dcterms:created xsi:type="dcterms:W3CDTF">2021-02-05T20:18:00.0000000Z</dcterms:created>
  <dcterms:modified xsi:type="dcterms:W3CDTF">2021-02-25T19:45:41.5737706Z</dcterms:modified>
</coreProperties>
</file>