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showingPlcHdr/>
            <w:date>
              <w:dateFormat w:val="M/d/yyyy"/>
              <w:lid w:val="en-US"/>
              <w:storeMappedDataAs w:val="dateTime"/>
              <w:calendar w:val="gregorian"/>
            </w:date>
          </w:sdtPr>
          <w:sdtEndPr/>
          <w:sdtContent>
            <w:tc>
              <w:tcPr>
                <w:tcW w:w="6475" w:type="dxa"/>
                <w:gridSpan w:val="2"/>
              </w:tcPr>
              <w:p w14:paraId="47550714" w14:textId="340AEF80" w:rsidR="00FC1292" w:rsidRPr="00EA1F79" w:rsidRDefault="000E5852" w:rsidP="00FC1292">
                <w:pPr>
                  <w:spacing w:after="120"/>
                  <w:rPr>
                    <w:rFonts w:ascii="Calibri" w:eastAsia="Calibri" w:hAnsi="Calibri" w:cs="Calibri"/>
                    <w:color w:val="FF0000"/>
                    <w:sz w:val="24"/>
                    <w:szCs w:val="24"/>
                  </w:rPr>
                </w:pPr>
                <w:r w:rsidRPr="00732149">
                  <w:rPr>
                    <w:rStyle w:val="PlaceholderText"/>
                    <w:color w:val="FF0000"/>
                  </w:rPr>
                  <w:t>Click or tap to enter a date.</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60469218" w:rsidR="0092761B" w:rsidRPr="00EA1F79" w:rsidRDefault="0092761B" w:rsidP="00D43927">
            <w:pPr>
              <w:spacing w:after="120"/>
              <w:rPr>
                <w:rFonts w:ascii="Calibri" w:eastAsia="Calibri" w:hAnsi="Calibri" w:cs="Calibri"/>
                <w:color w:val="FF0000"/>
                <w:sz w:val="24"/>
                <w:szCs w:val="24"/>
              </w:rPr>
            </w:pP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E5F7DFC" w:rsidR="0092761B" w:rsidRPr="00EA1F79" w:rsidRDefault="0092761B" w:rsidP="00D43927">
            <w:pPr>
              <w:spacing w:after="120"/>
              <w:rPr>
                <w:rFonts w:ascii="Calibri" w:eastAsia="Calibri" w:hAnsi="Calibri" w:cs="Calibri"/>
                <w:color w:val="FF0000"/>
                <w:sz w:val="24"/>
                <w:szCs w:val="24"/>
              </w:rPr>
            </w:pP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showingPlcHd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082FD272" w:rsidR="0092761B" w:rsidRPr="00EA1F79" w:rsidRDefault="003E1DE1" w:rsidP="00D43927">
                <w:pPr>
                  <w:spacing w:after="120"/>
                  <w:rPr>
                    <w:rFonts w:ascii="Calibri" w:eastAsia="Calibri" w:hAnsi="Calibri" w:cs="Calibri"/>
                    <w:color w:val="000000" w:themeColor="text1"/>
                    <w:sz w:val="24"/>
                    <w:szCs w:val="24"/>
                    <w:highlight w:val="green"/>
                  </w:rPr>
                </w:pPr>
                <w:r w:rsidRPr="003E1DE1">
                  <w:rPr>
                    <w:rStyle w:val="PlaceholderText"/>
                    <w:rFonts w:ascii="Calibri" w:hAnsi="Calibri" w:cs="Calibri"/>
                    <w:color w:val="FF0000"/>
                    <w:sz w:val="24"/>
                    <w:szCs w:val="24"/>
                  </w:rPr>
                  <w:t>Choose an item.</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1F725603" w:rsidR="0092761B" w:rsidRPr="00EA1F79" w:rsidRDefault="0092761B" w:rsidP="00D43927">
            <w:pPr>
              <w:spacing w:after="120"/>
              <w:rPr>
                <w:rFonts w:ascii="Calibri" w:eastAsia="Calibri" w:hAnsi="Calibri" w:cs="Calibri"/>
                <w:b/>
                <w:sz w:val="24"/>
                <w:szCs w:val="24"/>
                <w:highlight w:val="yellow"/>
              </w:rPr>
            </w:pP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 xml:space="preserve">or as an attachment to your </w:t>
            </w:r>
            <w:proofErr w:type="spellStart"/>
            <w:r>
              <w:rPr>
                <w:rFonts w:ascii="Calibri" w:eastAsia="Calibri" w:hAnsi="Calibri" w:cs="Calibri"/>
                <w:sz w:val="24"/>
                <w:szCs w:val="24"/>
              </w:rPr>
              <w:t>Curriculog</w:t>
            </w:r>
            <w:proofErr w:type="spellEnd"/>
            <w:r>
              <w:rPr>
                <w:rFonts w:ascii="Calibri" w:eastAsia="Calibri" w:hAnsi="Calibri" w:cs="Calibri"/>
                <w:sz w:val="24"/>
                <w:szCs w:val="24"/>
              </w:rPr>
              <w:t xml:space="preserve">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4C36A845"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showingPlcHd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0C166BCF" w:rsidR="009D452C" w:rsidRPr="00EA1F79" w:rsidRDefault="005D3DEE" w:rsidP="0006234A">
                <w:pPr>
                  <w:spacing w:after="6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lastRenderedPageBreak/>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045"/>
        <w:gridCol w:w="360"/>
        <w:gridCol w:w="63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77777777"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02BB7C33" w:rsidR="00DB19B5" w:rsidRPr="00B63F0F" w:rsidRDefault="00DB19B5" w:rsidP="00DB19B5">
            <w:pPr>
              <w:spacing w:after="60"/>
              <w:rPr>
                <w:rFonts w:ascii="Calibri" w:eastAsia="Calibri" w:hAnsi="Calibri" w:cs="Calibri"/>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7C4E109A"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r w:rsidR="00B63F0F">
              <w:rPr>
                <w:rFonts w:ascii="Calibri" w:eastAsia="Calibri" w:hAnsi="Calibri" w:cs="Calibri"/>
                <w:color w:val="FF0000"/>
                <w:sz w:val="24"/>
                <w:szCs w:val="24"/>
              </w:rPr>
              <w:t>:</w:t>
            </w:r>
          </w:p>
          <w:p w14:paraId="65BE6FE3" w14:textId="77777777" w:rsidR="00CA67DE" w:rsidRPr="00EA1F79" w:rsidRDefault="00CA67DE" w:rsidP="00AC5B10">
            <w:pPr>
              <w:spacing w:after="60"/>
              <w:rPr>
                <w:rFonts w:ascii="Calibri" w:eastAsia="Calibri" w:hAnsi="Calibri" w:cs="Calibri"/>
                <w:color w:val="FF0000"/>
                <w:sz w:val="24"/>
                <w:szCs w:val="24"/>
              </w:rPr>
            </w:pP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B63F0F">
        <w:tc>
          <w:tcPr>
            <w:tcW w:w="404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5305" w:type="dxa"/>
            <w:gridSpan w:val="4"/>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B63F0F">
        <w:trPr>
          <w:cantSplit/>
        </w:trPr>
        <w:tc>
          <w:tcPr>
            <w:tcW w:w="404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5305" w:type="dxa"/>
            <w:gridSpan w:val="4"/>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gridSpan w:val="2"/>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3"/>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B63F0F">
        <w:tc>
          <w:tcPr>
            <w:tcW w:w="404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5305" w:type="dxa"/>
            <w:gridSpan w:val="4"/>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B63F0F">
        <w:tc>
          <w:tcPr>
            <w:tcW w:w="404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5305" w:type="dxa"/>
            <w:gridSpan w:val="4"/>
          </w:tcPr>
          <w:p w14:paraId="778CE392" w14:textId="6B5BC29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r w:rsidR="00B63F0F">
              <w:rPr>
                <w:rFonts w:ascii="Calibri" w:eastAsia="Calibri" w:hAnsi="Calibri" w:cs="Calibri"/>
                <w:color w:val="FF0000"/>
                <w:sz w:val="24"/>
                <w:szCs w:val="24"/>
              </w:rPr>
              <w:t>:</w:t>
            </w:r>
          </w:p>
        </w:tc>
      </w:tr>
      <w:tr w:rsidR="00DB19B5" w:rsidRPr="00EA1F79" w14:paraId="255BE431" w14:textId="77777777" w:rsidTr="00B63F0F">
        <w:tc>
          <w:tcPr>
            <w:tcW w:w="404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5305" w:type="dxa"/>
            <w:gridSpan w:val="4"/>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B63F0F">
        <w:tc>
          <w:tcPr>
            <w:tcW w:w="404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5305" w:type="dxa"/>
            <w:gridSpan w:val="4"/>
          </w:tcPr>
          <w:p w14:paraId="36DCB18A" w14:textId="03FBBBAE"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r w:rsidR="00B63F0F">
              <w:rPr>
                <w:rFonts w:ascii="Calibri" w:eastAsia="Calibri" w:hAnsi="Calibri" w:cs="Calibri"/>
                <w:color w:val="FF0000"/>
                <w:sz w:val="24"/>
                <w:szCs w:val="24"/>
              </w:rPr>
              <w:t>:</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Pr="00B63F0F" w:rsidRDefault="00751247" w:rsidP="00DB19B5">
                <w:pPr>
                  <w:spacing w:after="120"/>
                  <w:rPr>
                    <w:rFonts w:ascii="Calibri" w:eastAsia="Calibri" w:hAnsi="Calibri" w:cs="Calibri"/>
                    <w:color w:val="FF0000"/>
                    <w:sz w:val="24"/>
                    <w:szCs w:val="24"/>
                  </w:rPr>
                </w:pPr>
                <w:r w:rsidRPr="00B63F0F">
                  <w:rPr>
                    <w:rStyle w:val="PlaceholderText"/>
                    <w:color w:val="FF0000"/>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B63F0F">
        <w:tc>
          <w:tcPr>
            <w:tcW w:w="404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5305" w:type="dxa"/>
            <w:gridSpan w:val="4"/>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B63F0F">
        <w:tc>
          <w:tcPr>
            <w:tcW w:w="404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5305" w:type="dxa"/>
            <w:gridSpan w:val="4"/>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B63F0F">
        <w:tc>
          <w:tcPr>
            <w:tcW w:w="404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5305" w:type="dxa"/>
            <w:gridSpan w:val="4"/>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B63F0F">
        <w:tc>
          <w:tcPr>
            <w:tcW w:w="4045" w:type="dxa"/>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listItem w:displayText="No Change" w:value="No Change"/>
            </w:dropDownList>
          </w:sdtPr>
          <w:sdtEndPr>
            <w:rPr>
              <w:color w:val="auto"/>
              <w:shd w:val="clear" w:color="auto" w:fill="auto"/>
            </w:rPr>
          </w:sdtEndPr>
          <w:sdtContent>
            <w:tc>
              <w:tcPr>
                <w:tcW w:w="5305" w:type="dxa"/>
                <w:gridSpan w:val="4"/>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B63F0F">
        <w:tc>
          <w:tcPr>
            <w:tcW w:w="4045" w:type="dxa"/>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listItem w:displayText="No change" w:value="No change"/>
            </w:dropDownList>
          </w:sdtPr>
          <w:sdtEndPr>
            <w:rPr>
              <w:color w:val="auto"/>
              <w:shd w:val="clear" w:color="auto" w:fill="auto"/>
            </w:rPr>
          </w:sdtEndPr>
          <w:sdtContent>
            <w:tc>
              <w:tcPr>
                <w:tcW w:w="5305" w:type="dxa"/>
                <w:gridSpan w:val="4"/>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B63F0F">
        <w:tc>
          <w:tcPr>
            <w:tcW w:w="404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5305" w:type="dxa"/>
            <w:gridSpan w:val="4"/>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B63F0F"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B63F0F">
        <w:tc>
          <w:tcPr>
            <w:tcW w:w="404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5305" w:type="dxa"/>
                <w:gridSpan w:val="4"/>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B63F0F">
        <w:tc>
          <w:tcPr>
            <w:tcW w:w="404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5305" w:type="dxa"/>
                <w:gridSpan w:val="4"/>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B63F0F">
        <w:tc>
          <w:tcPr>
            <w:tcW w:w="404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5305" w:type="dxa"/>
            <w:gridSpan w:val="4"/>
          </w:tcPr>
          <w:p w14:paraId="385F92B0" w14:textId="77777777" w:rsidR="00DB19B5" w:rsidRPr="00EA1F79" w:rsidRDefault="00B63F0F"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B63F0F">
              <w:rPr>
                <w:rFonts w:ascii="Calibri" w:eastAsia="Times New Roman" w:hAnsi="Calibri" w:cs="Calibri"/>
                <w:i/>
                <w:iCs/>
                <w:sz w:val="24"/>
                <w:szCs w:val="24"/>
                <w:highlight w:val="yellow"/>
              </w:rPr>
              <w:t>.</w:t>
            </w:r>
            <w:r w:rsidRPr="00B63F0F">
              <w:rPr>
                <w:rFonts w:ascii="Calibri" w:eastAsia="Times New Roman" w:hAnsi="Calibri" w:cs="Calibri"/>
                <w:b/>
                <w:bCs/>
                <w:sz w:val="24"/>
                <w:szCs w:val="24"/>
                <w:highlight w:val="yellow"/>
              </w:rPr>
              <w:t xml:space="preserve"> </w:t>
            </w:r>
            <w:r w:rsidRPr="00B63F0F">
              <w:rPr>
                <w:rFonts w:ascii="Calibri" w:eastAsia="Times New Roman" w:hAnsi="Calibri" w:cs="Calibri"/>
                <w:sz w:val="24"/>
                <w:szCs w:val="24"/>
                <w:highlight w:val="yellow"/>
              </w:rPr>
              <w:t xml:space="preserve">All other syllabi (including </w:t>
            </w:r>
            <w:r w:rsidRPr="00B63F0F">
              <w:rPr>
                <w:rFonts w:ascii="Calibri" w:eastAsia="Times New Roman" w:hAnsi="Calibri" w:cs="Calibri"/>
                <w:i/>
                <w:iCs/>
                <w:sz w:val="24"/>
                <w:szCs w:val="24"/>
                <w:highlight w:val="yellow"/>
              </w:rPr>
              <w:t>“other General Education”</w:t>
            </w:r>
            <w:r w:rsidRPr="00B63F0F">
              <w:rPr>
                <w:rFonts w:ascii="Calibri" w:eastAsia="Times New Roman" w:hAnsi="Calibri" w:cs="Calibri"/>
                <w:sz w:val="24"/>
                <w:szCs w:val="24"/>
                <w:highlight w:val="yellow"/>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B63F0F">
              <w:rPr>
                <w:rFonts w:ascii="Calibri" w:eastAsia="Times New Roman" w:hAnsi="Calibri" w:cs="Calibri"/>
                <w:sz w:val="24"/>
                <w:szCs w:val="24"/>
                <w:highlight w:val="yellow"/>
              </w:rPr>
              <w:t xml:space="preserve">For all courses </w:t>
            </w:r>
            <w:r w:rsidR="002552A4" w:rsidRPr="00B63F0F">
              <w:rPr>
                <w:rFonts w:ascii="Calibri" w:eastAsia="Times New Roman" w:hAnsi="Calibri" w:cs="Calibri"/>
                <w:i/>
                <w:iCs/>
                <w:sz w:val="24"/>
                <w:szCs w:val="24"/>
                <w:highlight w:val="yellow"/>
              </w:rPr>
              <w:t>other than the General Education Core courses,</w:t>
            </w:r>
            <w:r w:rsidR="002552A4" w:rsidRPr="00B63F0F">
              <w:rPr>
                <w:rFonts w:ascii="Calibri" w:eastAsia="Times New Roman" w:hAnsi="Calibri" w:cs="Calibri"/>
                <w:sz w:val="24"/>
                <w:szCs w:val="24"/>
                <w:highlight w:val="yellow"/>
              </w:rPr>
              <w:t xml:space="preserve"> this section will be labeled </w:t>
            </w:r>
            <w:r w:rsidR="002552A4" w:rsidRPr="00B63F0F">
              <w:rPr>
                <w:rFonts w:ascii="Calibri" w:eastAsia="Times New Roman" w:hAnsi="Calibri" w:cs="Calibri"/>
                <w:b/>
                <w:bCs/>
                <w:sz w:val="24"/>
                <w:szCs w:val="24"/>
                <w:highlight w:val="yellow"/>
              </w:rPr>
              <w:t>IV -</w:t>
            </w:r>
            <w:r w:rsidR="002552A4" w:rsidRPr="00B63F0F">
              <w:rPr>
                <w:rFonts w:ascii="Calibri" w:eastAsia="Times New Roman" w:hAnsi="Calibri" w:cs="Calibri"/>
                <w:sz w:val="24"/>
                <w:szCs w:val="24"/>
                <w:highlight w:val="yellow"/>
              </w:rPr>
              <w:t xml:space="preserve"> </w:t>
            </w:r>
            <w:r w:rsidR="002552A4" w:rsidRPr="00B63F0F">
              <w:rPr>
                <w:rFonts w:ascii="Calibri" w:eastAsia="Times New Roman" w:hAnsi="Calibri" w:cs="Calibri"/>
                <w:b/>
                <w:bCs/>
                <w:sz w:val="24"/>
                <w:szCs w:val="24"/>
                <w:highlight w:val="yellow"/>
              </w:rPr>
              <w:t>B:</w:t>
            </w:r>
            <w:r w:rsidR="002552A4" w:rsidRPr="00B63F0F">
              <w:rPr>
                <w:rFonts w:ascii="Calibri" w:eastAsia="Times New Roman" w:hAnsi="Calibri" w:cs="Calibri"/>
                <w:sz w:val="24"/>
                <w:szCs w:val="24"/>
                <w:highlight w:val="yellow"/>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lastRenderedPageBreak/>
              <w:t>From:</w:t>
            </w:r>
          </w:p>
          <w:p w14:paraId="77076754" w14:textId="64F5A214" w:rsidR="00E40CBC" w:rsidRP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77777777" w:rsidR="00807258" w:rsidRPr="00EA1F79" w:rsidRDefault="00B63F0F"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showingPlcHdr/>
                <w:dropDownList>
                  <w:listItem w:value="Choose an item."/>
                  <w:listItem w:displayText="Yes" w:value="Yes"/>
                  <w:listItem w:displayText="No" w:value="No"/>
                </w:dropDownList>
              </w:sdtPr>
              <w:sdtEndPr>
                <w:rPr>
                  <w:color w:val="auto"/>
                  <w:shd w:val="clear" w:color="auto" w:fill="auto"/>
                </w:rPr>
              </w:sdtEndPr>
              <w:sdtContent>
                <w:r w:rsidR="00807258" w:rsidRPr="00EA1F79">
                  <w:rPr>
                    <w:rStyle w:val="PlaceholderText"/>
                    <w:rFonts w:ascii="Calibri" w:hAnsi="Calibri" w:cs="Calibri"/>
                    <w:color w:val="FF0000"/>
                    <w:sz w:val="24"/>
                    <w:szCs w:val="24"/>
                  </w:rPr>
                  <w:t>Choose an item.</w:t>
                </w:r>
              </w:sdtContent>
            </w:sdt>
          </w:p>
        </w:tc>
      </w:tr>
      <w:tr w:rsidR="00807258" w:rsidRPr="00EA1F79" w14:paraId="10EBC000" w14:textId="77777777" w:rsidTr="00807258">
        <w:tc>
          <w:tcPr>
            <w:tcW w:w="9350" w:type="dxa"/>
            <w:gridSpan w:val="2"/>
          </w:tcPr>
          <w:p w14:paraId="6B42C36A" w14:textId="3A1BE951"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r w:rsidR="00B63F0F">
              <w:rPr>
                <w:rFonts w:ascii="Calibri" w:eastAsia="Calibri" w:hAnsi="Calibri" w:cs="Calibri"/>
                <w:color w:val="FF0000"/>
                <w:sz w:val="24"/>
                <w:szCs w:val="24"/>
              </w:rPr>
              <w:t>:</w:t>
            </w:r>
          </w:p>
          <w:p w14:paraId="56338114" w14:textId="5621D705" w:rsidR="00B63F0F" w:rsidRPr="00EA1F79" w:rsidRDefault="00B63F0F" w:rsidP="00807258">
            <w:pPr>
              <w:spacing w:after="120"/>
              <w:rPr>
                <w:rFonts w:ascii="Calibri" w:eastAsia="Calibri" w:hAnsi="Calibri" w:cs="Calibri"/>
                <w:color w:val="FF0000"/>
                <w:sz w:val="24"/>
                <w:szCs w:val="24"/>
              </w:rPr>
            </w:pP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77777777" w:rsidR="00807258" w:rsidRPr="00EA1F79" w:rsidRDefault="00B63F0F"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showingPlcHdr/>
                <w:dropDownList>
                  <w:listItem w:value="Choose an item."/>
                  <w:listItem w:displayText="Yes" w:value="Yes"/>
                  <w:listItem w:displayText="No" w:value="No"/>
                  <w:listItem w:displayText="N/A" w:value="N/A"/>
                </w:dropDownList>
              </w:sdtPr>
              <w:sdtEndPr>
                <w:rPr>
                  <w:color w:val="auto"/>
                  <w:shd w:val="clear" w:color="auto" w:fill="auto"/>
                </w:rPr>
              </w:sdtEndPr>
              <w:sdtContent>
                <w:r w:rsidR="00807258" w:rsidRPr="00EA1F79">
                  <w:rPr>
                    <w:rStyle w:val="PlaceholderText"/>
                    <w:rFonts w:ascii="Calibri" w:hAnsi="Calibri" w:cs="Calibri"/>
                    <w:color w:val="FF0000"/>
                    <w:sz w:val="24"/>
                    <w:szCs w:val="24"/>
                  </w:rPr>
                  <w:t>Choose an item.</w:t>
                </w:r>
              </w:sdtContent>
            </w:sdt>
          </w:p>
        </w:tc>
      </w:tr>
      <w:tr w:rsidR="00807258" w:rsidRPr="00EA1F79" w14:paraId="6D87D545" w14:textId="77777777" w:rsidTr="00807258">
        <w:tc>
          <w:tcPr>
            <w:tcW w:w="9350" w:type="dxa"/>
            <w:gridSpan w:val="2"/>
          </w:tcPr>
          <w:p w14:paraId="213700AE" w14:textId="09E107D2"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w:t>
            </w:r>
            <w:r w:rsidR="00B63F0F">
              <w:rPr>
                <w:rFonts w:ascii="Calibri" w:eastAsia="Calibri" w:hAnsi="Calibri" w:cs="Calibri"/>
                <w:color w:val="FF0000"/>
                <w:sz w:val="24"/>
                <w:szCs w:val="24"/>
              </w:rPr>
              <w:t xml:space="preserve"> and any agreements that were made</w:t>
            </w:r>
            <w:r w:rsidR="00D05461">
              <w:rPr>
                <w:rFonts w:ascii="Calibri" w:eastAsia="Calibri" w:hAnsi="Calibri" w:cs="Calibri"/>
                <w:color w:val="FF0000"/>
                <w:sz w:val="24"/>
                <w:szCs w:val="24"/>
              </w:rPr>
              <w:t xml:space="preserve">: </w:t>
            </w:r>
          </w:p>
          <w:p w14:paraId="1763DFA7" w14:textId="3886AA10" w:rsidR="00B63F0F" w:rsidRPr="00EA1F79" w:rsidRDefault="00B63F0F" w:rsidP="00807258">
            <w:pPr>
              <w:spacing w:after="120"/>
              <w:rPr>
                <w:rFonts w:ascii="Calibri" w:eastAsia="Calibri" w:hAnsi="Calibri" w:cs="Calibri"/>
                <w:color w:val="FF0000"/>
                <w:sz w:val="24"/>
                <w:szCs w:val="24"/>
              </w:rPr>
            </w:pP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77777777" w:rsidR="00807258" w:rsidRPr="00EA1F79" w:rsidRDefault="00B63F0F"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showingPlcHdr/>
                <w:dropDownList>
                  <w:listItem w:value="Choose an item."/>
                  <w:listItem w:displayText="Yes" w:value="Yes"/>
                  <w:listItem w:displayText="No" w:value="No"/>
                </w:dropDownList>
              </w:sdtPr>
              <w:sdtEndPr>
                <w:rPr>
                  <w:color w:val="auto"/>
                </w:rPr>
              </w:sdtEndPr>
              <w:sdtContent>
                <w:r w:rsidR="00807258" w:rsidRPr="00EA1F79">
                  <w:rPr>
                    <w:rStyle w:val="PlaceholderText"/>
                    <w:rFonts w:ascii="Calibri" w:hAnsi="Calibri" w:cs="Calibri"/>
                    <w:color w:val="FF0000"/>
                    <w:sz w:val="24"/>
                    <w:szCs w:val="24"/>
                  </w:rPr>
                  <w:t>Choose an item.</w:t>
                </w:r>
              </w:sdtContent>
            </w:sdt>
          </w:p>
        </w:tc>
      </w:tr>
      <w:bookmarkEnd w:id="5"/>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77777777" w:rsidR="00807258" w:rsidRPr="00EA1F79" w:rsidRDefault="00B63F0F"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showingPlcHdr/>
                <w:dropDownList>
                  <w:listItem w:value="Choose an item."/>
                  <w:listItem w:displayText="Yes" w:value="Yes"/>
                  <w:listItem w:displayText="No" w:value="No"/>
                  <w:listItem w:displayText="N/A" w:value="N/A"/>
                </w:dropDownList>
              </w:sdtPr>
              <w:sdtEndPr>
                <w:rPr>
                  <w:color w:val="auto"/>
                </w:rPr>
              </w:sdtEndPr>
              <w:sdtContent>
                <w:r w:rsidR="00807258" w:rsidRPr="00EA1F79">
                  <w:rPr>
                    <w:rStyle w:val="PlaceholderText"/>
                    <w:rFonts w:ascii="Calibri" w:hAnsi="Calibri" w:cs="Calibri"/>
                    <w:color w:val="FF0000"/>
                    <w:sz w:val="24"/>
                    <w:szCs w:val="24"/>
                  </w:rPr>
                  <w:t>Choose an item.</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63F0F">
              <w:rPr>
                <w:rFonts w:ascii="Calibri" w:eastAsia="Calibri" w:hAnsi="Calibri" w:cs="Calibri"/>
                <w:b/>
                <w:sz w:val="24"/>
                <w:szCs w:val="24"/>
                <w:highlight w:val="yellow"/>
                <w:shd w:val="clear" w:color="auto" w:fill="FFFF00"/>
              </w:rPr>
              <w:t>NOTE:</w:t>
            </w:r>
            <w:r w:rsidRPr="00B63F0F">
              <w:rPr>
                <w:rFonts w:ascii="Calibri" w:eastAsia="Calibri" w:hAnsi="Calibri" w:cs="Calibri"/>
                <w:b/>
                <w:sz w:val="24"/>
                <w:szCs w:val="24"/>
                <w:highlight w:val="yellow"/>
              </w:rPr>
              <w:t xml:space="preserve"> </w:t>
            </w:r>
            <w:r w:rsidRPr="00B63F0F">
              <w:rPr>
                <w:rFonts w:ascii="Calibri" w:eastAsia="Calibri" w:hAnsi="Calibri" w:cs="Calibri"/>
                <w:bCs/>
                <w:sz w:val="24"/>
                <w:szCs w:val="24"/>
                <w:highlight w:val="yellow"/>
              </w:rPr>
              <w:t>Proposals will be returned if faculty endorsements are not provided.</w:t>
            </w:r>
          </w:p>
        </w:tc>
      </w:tr>
      <w:tr w:rsidR="00807258" w:rsidRPr="00EA1F79" w14:paraId="025C383B" w14:textId="77777777" w:rsidTr="00807258">
        <w:tc>
          <w:tcPr>
            <w:tcW w:w="9350" w:type="dxa"/>
            <w:gridSpan w:val="2"/>
          </w:tcPr>
          <w:p w14:paraId="156F32BC" w14:textId="0B28D52C" w:rsidR="00807258" w:rsidRDefault="00FE091B"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s proposal</w:t>
            </w:r>
            <w:r w:rsidR="00B63F0F">
              <w:rPr>
                <w:rFonts w:ascii="Calibri" w:eastAsia="Calibri" w:hAnsi="Calibri" w:cs="Calibri"/>
                <w:color w:val="FF0000"/>
                <w:sz w:val="24"/>
                <w:szCs w:val="24"/>
              </w:rPr>
              <w:t>:</w:t>
            </w:r>
            <w:r>
              <w:rPr>
                <w:rFonts w:ascii="Calibri" w:eastAsia="Calibri" w:hAnsi="Calibri" w:cs="Calibri"/>
                <w:color w:val="FF0000"/>
                <w:sz w:val="24"/>
                <w:szCs w:val="24"/>
              </w:rPr>
              <w:t xml:space="preserve"> </w:t>
            </w:r>
          </w:p>
          <w:p w14:paraId="34B44232" w14:textId="1A359A5A" w:rsidR="00B63F0F" w:rsidRPr="00EA1F79" w:rsidRDefault="00B63F0F" w:rsidP="00807258">
            <w:pPr>
              <w:spacing w:after="120"/>
              <w:rPr>
                <w:rFonts w:ascii="Calibri" w:eastAsia="Calibri" w:hAnsi="Calibri" w:cs="Calibri"/>
                <w:b/>
                <w:bCs/>
                <w:sz w:val="24"/>
                <w:szCs w:val="24"/>
              </w:rPr>
            </w:pP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819D" w14:textId="77777777" w:rsidR="00B419A0" w:rsidRDefault="00B419A0" w:rsidP="00B24563">
      <w:pPr>
        <w:spacing w:after="0" w:line="240" w:lineRule="auto"/>
      </w:pPr>
      <w:r>
        <w:separator/>
      </w:r>
    </w:p>
  </w:endnote>
  <w:endnote w:type="continuationSeparator" w:id="0">
    <w:p w14:paraId="45713D3F" w14:textId="77777777" w:rsidR="00B419A0" w:rsidRDefault="00B419A0" w:rsidP="00B24563">
      <w:pPr>
        <w:spacing w:after="0" w:line="240" w:lineRule="auto"/>
      </w:pPr>
      <w:r>
        <w:continuationSeparator/>
      </w:r>
    </w:p>
  </w:endnote>
  <w:endnote w:type="continuationNotice" w:id="1">
    <w:p w14:paraId="65C4C601" w14:textId="77777777" w:rsidR="00B419A0" w:rsidRDefault="00B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5615" w14:textId="77777777" w:rsidR="00B419A0" w:rsidRDefault="00B419A0" w:rsidP="00B24563">
      <w:pPr>
        <w:spacing w:after="0" w:line="240" w:lineRule="auto"/>
      </w:pPr>
      <w:r>
        <w:separator/>
      </w:r>
    </w:p>
  </w:footnote>
  <w:footnote w:type="continuationSeparator" w:id="0">
    <w:p w14:paraId="31F5DD44" w14:textId="77777777" w:rsidR="00B419A0" w:rsidRDefault="00B419A0" w:rsidP="00B24563">
      <w:pPr>
        <w:spacing w:after="0" w:line="240" w:lineRule="auto"/>
      </w:pPr>
      <w:r>
        <w:continuationSeparator/>
      </w:r>
    </w:p>
  </w:footnote>
  <w:footnote w:type="continuationNotice" w:id="1">
    <w:p w14:paraId="7EF92F9F" w14:textId="77777777" w:rsidR="00B419A0" w:rsidRDefault="00B4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63F0F"/>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74703dca-66d7-456a-af92-6427b7f87747"/>
    <ds:schemaRef ds:uri="ca9ddcf8-a7ae-4e18-9672-8fd2fe413a6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103</cp:revision>
  <cp:lastPrinted>2020-08-03T22:44:00Z</cp:lastPrinted>
  <dcterms:created xsi:type="dcterms:W3CDTF">2020-08-03T22:45:00Z</dcterms:created>
  <dcterms:modified xsi:type="dcterms:W3CDTF">2021-02-01T21:32:00Z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