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05A" w:rsidRPr="005A064F" w:rsidRDefault="00BC105A" w:rsidP="00BC105A">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r w:rsidRPr="005A064F">
        <w:rPr>
          <w:rFonts w:cstheme="minorHAnsi"/>
          <w:b/>
          <w:u w:val="single"/>
        </w:rPr>
        <w:t>Meeting Rationale</w:t>
      </w:r>
    </w:p>
    <w:p w:rsidR="00BC105A" w:rsidRPr="005A064F" w:rsidRDefault="00BC105A" w:rsidP="00BC105A">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BC105A" w:rsidRPr="005A064F" w:rsidRDefault="00BC105A" w:rsidP="00BC105A">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BC105A" w:rsidRPr="005A064F" w:rsidRDefault="00BC105A" w:rsidP="00BC105A">
      <w:pPr>
        <w:jc w:val="center"/>
        <w:rPr>
          <w:rFonts w:cstheme="minorHAnsi"/>
        </w:rPr>
      </w:pPr>
    </w:p>
    <w:p w:rsidR="00BC105A" w:rsidRPr="005A064F" w:rsidRDefault="00BC105A" w:rsidP="00BC105A">
      <w:pPr>
        <w:jc w:val="center"/>
        <w:rPr>
          <w:rFonts w:cstheme="minorHAnsi"/>
          <w:b/>
        </w:rPr>
      </w:pPr>
      <w:r w:rsidRPr="005A064F">
        <w:rPr>
          <w:rFonts w:cstheme="minorHAnsi"/>
          <w:b/>
        </w:rPr>
        <w:t>FSWC-Lee Collegiate High School</w:t>
      </w:r>
    </w:p>
    <w:p w:rsidR="00BC105A" w:rsidRPr="00FB5321" w:rsidRDefault="00BC105A" w:rsidP="00BC105A">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C105A" w:rsidRDefault="00BC105A" w:rsidP="00BC105A">
      <w:pPr>
        <w:rPr>
          <w:color w:val="1F497D"/>
        </w:rPr>
      </w:pPr>
      <w:r>
        <w:rPr>
          <w:color w:val="1F497D"/>
        </w:rPr>
        <w:t>12/14/2020</w:t>
      </w:r>
    </w:p>
    <w:p w:rsidR="00BC105A" w:rsidRDefault="00BC105A" w:rsidP="00BC105A">
      <w:pPr>
        <w:rPr>
          <w:color w:val="1F497D"/>
        </w:rPr>
      </w:pPr>
      <w:r>
        <w:rPr>
          <w:color w:val="1F497D"/>
        </w:rPr>
        <w:t>Happy Holidays Week!</w:t>
      </w:r>
    </w:p>
    <w:p w:rsidR="00BC105A" w:rsidRDefault="00BC105A" w:rsidP="00BC105A">
      <w:pPr>
        <w:rPr>
          <w:color w:val="1F497D"/>
        </w:rPr>
      </w:pPr>
      <w:r>
        <w:rPr>
          <w:color w:val="1F497D"/>
        </w:rPr>
        <w:t>What I want for Christmas is a time machine</w:t>
      </w:r>
      <w:proofErr w:type="gramStart"/>
      <w:r>
        <w:rPr>
          <w:color w:val="1F497D"/>
        </w:rPr>
        <w:t>….</w:t>
      </w:r>
      <w:proofErr w:type="spellStart"/>
      <w:r>
        <w:rPr>
          <w:color w:val="1F497D"/>
        </w:rPr>
        <w:t>ya</w:t>
      </w:r>
      <w:proofErr w:type="spellEnd"/>
      <w:proofErr w:type="gramEnd"/>
      <w:r>
        <w:rPr>
          <w:color w:val="1F497D"/>
        </w:rPr>
        <w:t xml:space="preserve"> know, just get to the good stuff </w:t>
      </w:r>
      <w:r>
        <w:rPr>
          <w:rFonts w:ascii="Wingdings" w:hAnsi="Wingdings"/>
          <w:color w:val="1F497D"/>
        </w:rPr>
        <w:t></w:t>
      </w:r>
      <w:r>
        <w:rPr>
          <w:color w:val="1F497D"/>
        </w:rPr>
        <w:t>.  But in the meantime, a couple reminders / FYI:</w:t>
      </w:r>
    </w:p>
    <w:p w:rsidR="00BC105A" w:rsidRDefault="00BC105A" w:rsidP="00BC105A">
      <w:pPr>
        <w:pStyle w:val="ListParagraph"/>
        <w:numPr>
          <w:ilvl w:val="0"/>
          <w:numId w:val="1"/>
        </w:numPr>
        <w:rPr>
          <w:color w:val="1F497D"/>
        </w:rPr>
      </w:pPr>
      <w:r>
        <w:rPr>
          <w:color w:val="1F497D"/>
        </w:rPr>
        <w:t>Supplements are scheduled to pay either tonight or on the 18</w:t>
      </w:r>
      <w:r>
        <w:rPr>
          <w:color w:val="1F497D"/>
          <w:vertAlign w:val="superscript"/>
        </w:rPr>
        <w:t>th</w:t>
      </w:r>
      <w:r>
        <w:rPr>
          <w:color w:val="1F497D"/>
        </w:rPr>
        <w:t xml:space="preserve"> (no payroll runs while college closed).</w:t>
      </w:r>
    </w:p>
    <w:p w:rsidR="00BC105A" w:rsidRDefault="00BC105A" w:rsidP="00BC105A">
      <w:pPr>
        <w:pStyle w:val="ListParagraph"/>
        <w:numPr>
          <w:ilvl w:val="0"/>
          <w:numId w:val="1"/>
        </w:numPr>
        <w:rPr>
          <w:color w:val="1F497D"/>
        </w:rPr>
      </w:pPr>
      <w:r>
        <w:rPr>
          <w:color w:val="1F497D"/>
        </w:rPr>
        <w:t>Feel free to do “jeans Friday” all week so there’s that much less hustle on a busy week.</w:t>
      </w:r>
    </w:p>
    <w:p w:rsidR="00BC105A" w:rsidRDefault="00BC105A" w:rsidP="00BC105A">
      <w:pPr>
        <w:rPr>
          <w:color w:val="1F497D"/>
        </w:rPr>
      </w:pPr>
      <w:r>
        <w:rPr>
          <w:color w:val="1F497D"/>
        </w:rPr>
        <w:t>That’s about the end of the fun good news……</w:t>
      </w:r>
    </w:p>
    <w:p w:rsidR="00BC105A" w:rsidRDefault="00BC105A" w:rsidP="00BC105A">
      <w:pPr>
        <w:pStyle w:val="ListParagraph"/>
        <w:numPr>
          <w:ilvl w:val="0"/>
          <w:numId w:val="2"/>
        </w:numPr>
        <w:rPr>
          <w:color w:val="1F497D"/>
        </w:rPr>
      </w:pPr>
      <w:r>
        <w:rPr>
          <w:color w:val="1F497D"/>
        </w:rPr>
        <w:t>The trainings below are required for us and someone will be keeping track of who has and hasn’t and I don’t want to be on the naughty list so please and thanks.</w:t>
      </w:r>
    </w:p>
    <w:p w:rsidR="00BC105A" w:rsidRDefault="00BC105A" w:rsidP="00BC105A">
      <w:pPr>
        <w:pStyle w:val="ListParagraph"/>
        <w:numPr>
          <w:ilvl w:val="0"/>
          <w:numId w:val="2"/>
        </w:numPr>
        <w:rPr>
          <w:color w:val="1F497D"/>
        </w:rPr>
      </w:pPr>
      <w:r>
        <w:rPr>
          <w:color w:val="1F497D"/>
        </w:rPr>
        <w:t xml:space="preserve">I mentioned at the staff meeting you might want to take the ACCUPLACER as part of your PDP effort.  The idea here isn’t to pass judgement on your score (only you will know it) but to let you get a sense of what kids have to pass.  This could be a powerful centerpiece of your annual PDP.  All the normal PDP options still exist and I will send a document listing that process after the break.  For now, here’s the link (bottom of page) if you want to take a simulated (old version) of the test:  </w:t>
      </w:r>
      <w:hyperlink r:id="rId5" w:history="1">
        <w:r>
          <w:rPr>
            <w:rStyle w:val="Hyperlink"/>
          </w:rPr>
          <w:t>https://www.fsw.edu/testing/placementregistration</w:t>
        </w:r>
      </w:hyperlink>
      <w:r>
        <w:rPr>
          <w:color w:val="1F497D"/>
        </w:rPr>
        <w:t xml:space="preserve"> </w:t>
      </w:r>
    </w:p>
    <w:p w:rsidR="00BC105A" w:rsidRDefault="00BC105A" w:rsidP="00BC105A">
      <w:pPr>
        <w:rPr>
          <w:color w:val="1F497D"/>
        </w:rPr>
      </w:pPr>
      <w:r>
        <w:rPr>
          <w:color w:val="1F497D"/>
        </w:rPr>
        <w:lastRenderedPageBreak/>
        <w:t>See you around!</w:t>
      </w:r>
    </w:p>
    <w:p w:rsidR="00BC105A" w:rsidRDefault="00BC105A" w:rsidP="00BC105A">
      <w:pPr>
        <w:rPr>
          <w:color w:val="1F497D"/>
        </w:rPr>
      </w:pPr>
      <w:r>
        <w:rPr>
          <w:color w:val="1F497D"/>
        </w:rPr>
        <w:t xml:space="preserve">B. Botts </w:t>
      </w:r>
    </w:p>
    <w:p w:rsidR="00BC5417" w:rsidRDefault="00BC5417">
      <w:bookmarkStart w:id="21" w:name="_GoBack"/>
      <w:bookmarkEnd w:id="21"/>
    </w:p>
    <w:sectPr w:rsidR="00BC5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5A"/>
    <w:rsid w:val="00BC105A"/>
    <w:rsid w:val="00BC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3E775-98D9-4D65-BE67-5E0237A7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A"/>
    <w:pPr>
      <w:spacing w:after="0" w:line="240" w:lineRule="auto"/>
      <w:ind w:left="720"/>
    </w:pPr>
    <w:rPr>
      <w:rFonts w:ascii="Calibri" w:hAnsi="Calibri" w:cs="Calibri"/>
    </w:rPr>
  </w:style>
  <w:style w:type="character" w:styleId="Hyperlink">
    <w:name w:val="Hyperlink"/>
    <w:basedOn w:val="DefaultParagraphFont"/>
    <w:uiPriority w:val="99"/>
    <w:unhideWhenUsed/>
    <w:rsid w:val="00BC10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w.edu/testing/placementregist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2021-01-28T19:54:00Z</dcterms:created>
  <dcterms:modified xsi:type="dcterms:W3CDTF">2021-01-28T19:54:00Z</dcterms:modified>
</cp:coreProperties>
</file>