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A1" w:rsidRPr="005A064F" w:rsidRDefault="006572A1" w:rsidP="006572A1">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bookmarkStart w:id="22" w:name="_Hlk62737534"/>
      <w:bookmarkStart w:id="23" w:name="_Hlk62737597"/>
      <w:bookmarkStart w:id="24" w:name="_Hlk62737663"/>
      <w:bookmarkStart w:id="25" w:name="_Hlk62737729"/>
      <w:r w:rsidRPr="005A064F">
        <w:rPr>
          <w:rFonts w:cstheme="minorHAnsi"/>
          <w:b/>
          <w:u w:val="single"/>
        </w:rPr>
        <w:t>Meeting Rationale</w:t>
      </w:r>
    </w:p>
    <w:p w:rsidR="006572A1" w:rsidRPr="005A064F" w:rsidRDefault="006572A1" w:rsidP="006572A1">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6572A1" w:rsidRPr="005A064F" w:rsidRDefault="006572A1" w:rsidP="006572A1">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6572A1" w:rsidRPr="005A064F" w:rsidRDefault="006572A1" w:rsidP="006572A1">
      <w:pPr>
        <w:jc w:val="center"/>
        <w:rPr>
          <w:rFonts w:cstheme="minorHAnsi"/>
        </w:rPr>
      </w:pPr>
    </w:p>
    <w:p w:rsidR="006572A1" w:rsidRPr="005A064F" w:rsidRDefault="006572A1" w:rsidP="006572A1">
      <w:pPr>
        <w:jc w:val="center"/>
        <w:rPr>
          <w:rFonts w:cstheme="minorHAnsi"/>
          <w:b/>
        </w:rPr>
      </w:pPr>
      <w:r w:rsidRPr="005A064F">
        <w:rPr>
          <w:rFonts w:cstheme="minorHAnsi"/>
          <w:b/>
        </w:rPr>
        <w:t>FSWC-Lee Collegiate High School</w:t>
      </w:r>
    </w:p>
    <w:p w:rsidR="006572A1" w:rsidRDefault="006572A1" w:rsidP="006572A1">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bookmarkEnd w:id="25"/>
    <w:p w:rsidR="006572A1" w:rsidRDefault="006572A1" w:rsidP="006572A1">
      <w:pPr>
        <w:rPr>
          <w:color w:val="1F497D"/>
        </w:rPr>
      </w:pPr>
    </w:p>
    <w:p w:rsidR="006572A1" w:rsidRDefault="006572A1" w:rsidP="006572A1">
      <w:pPr>
        <w:rPr>
          <w:color w:val="1F497D"/>
        </w:rPr>
      </w:pPr>
      <w:r>
        <w:rPr>
          <w:color w:val="1F497D"/>
        </w:rPr>
        <w:t>10/22/2020</w:t>
      </w:r>
    </w:p>
    <w:p w:rsidR="006572A1" w:rsidRDefault="006572A1" w:rsidP="006572A1">
      <w:r>
        <w:t>I think word of mouth and lunch room conversations have spread the news but here’s the basic plan for next Friday.</w:t>
      </w:r>
    </w:p>
    <w:p w:rsidR="006572A1" w:rsidRDefault="006572A1" w:rsidP="006572A1">
      <w:pPr>
        <w:rPr>
          <w:b/>
          <w:bCs/>
          <w:u w:val="single"/>
        </w:rPr>
      </w:pPr>
      <w:r>
        <w:rPr>
          <w:b/>
          <w:bCs/>
          <w:u w:val="single"/>
        </w:rPr>
        <w:t>Times:</w:t>
      </w:r>
    </w:p>
    <w:p w:rsidR="006572A1" w:rsidRDefault="006572A1" w:rsidP="006572A1">
      <w:r>
        <w:t>8:00 – 8:05 regular attendance in regular 1</w:t>
      </w:r>
      <w:r>
        <w:rPr>
          <w:vertAlign w:val="superscript"/>
        </w:rPr>
        <w:t>st</w:t>
      </w:r>
      <w:r>
        <w:t xml:space="preserve"> periods.</w:t>
      </w:r>
    </w:p>
    <w:p w:rsidR="006572A1" w:rsidRDefault="006572A1" w:rsidP="006572A1">
      <w:r>
        <w:t>8:05 – 9:15 First Activity Block</w:t>
      </w:r>
    </w:p>
    <w:p w:rsidR="006572A1" w:rsidRDefault="006572A1" w:rsidP="006572A1">
      <w:r>
        <w:t>9:15 – 9:50 Brunch</w:t>
      </w:r>
    </w:p>
    <w:p w:rsidR="006572A1" w:rsidRDefault="006572A1" w:rsidP="006572A1">
      <w:r>
        <w:t xml:space="preserve">9:50 – 11:00 Second Activity Block </w:t>
      </w:r>
    </w:p>
    <w:p w:rsidR="006572A1" w:rsidRDefault="006572A1" w:rsidP="006572A1">
      <w:r>
        <w:t>11:00 dismissal</w:t>
      </w:r>
    </w:p>
    <w:p w:rsidR="006572A1" w:rsidRDefault="006572A1" w:rsidP="006572A1">
      <w:pPr>
        <w:rPr>
          <w:b/>
          <w:bCs/>
          <w:u w:val="single"/>
        </w:rPr>
      </w:pPr>
      <w:r>
        <w:rPr>
          <w:b/>
          <w:bCs/>
          <w:u w:val="single"/>
        </w:rPr>
        <w:t>Activity Blocks:</w:t>
      </w:r>
    </w:p>
    <w:p w:rsidR="006572A1" w:rsidRDefault="006572A1" w:rsidP="006572A1">
      <w:pPr>
        <w:pStyle w:val="ListParagraph"/>
        <w:numPr>
          <w:ilvl w:val="0"/>
          <w:numId w:val="1"/>
        </w:numPr>
      </w:pPr>
      <w:r>
        <w:lastRenderedPageBreak/>
        <w:t>Kids have to stay in one location for each of the Blocks</w:t>
      </w:r>
      <w:proofErr w:type="gramStart"/>
      <w:r>
        <w:t>…..</w:t>
      </w:r>
      <w:proofErr w:type="gramEnd"/>
      <w:r>
        <w:t xml:space="preserve">no switching around.  In the event there is some sort of question about who had contact with who, these substitute for seating charts </w:t>
      </w:r>
      <w:r>
        <w:rPr>
          <w:rFonts w:ascii="Wingdings" w:hAnsi="Wingdings"/>
        </w:rPr>
        <w:t></w:t>
      </w:r>
    </w:p>
    <w:p w:rsidR="006572A1" w:rsidRDefault="006572A1" w:rsidP="006572A1">
      <w:pPr>
        <w:pStyle w:val="ListParagraph"/>
        <w:numPr>
          <w:ilvl w:val="0"/>
          <w:numId w:val="1"/>
        </w:numPr>
      </w:pPr>
      <w:r>
        <w:t>Teachers will have sign-up sheets (first come first served) with how ever many slots will allow for social distancing during your activity (you decide on the number).</w:t>
      </w:r>
    </w:p>
    <w:p w:rsidR="006572A1" w:rsidRDefault="006572A1" w:rsidP="006572A1">
      <w:pPr>
        <w:pStyle w:val="ListParagraph"/>
        <w:numPr>
          <w:ilvl w:val="1"/>
          <w:numId w:val="1"/>
        </w:numPr>
      </w:pPr>
      <w:r>
        <w:t>You can post these as soon as you’re ready but be sure to have them clearly labelled for First or Second Block.</w:t>
      </w:r>
    </w:p>
    <w:p w:rsidR="006572A1" w:rsidRDefault="006572A1" w:rsidP="006572A1">
      <w:pPr>
        <w:pStyle w:val="ListParagraph"/>
        <w:numPr>
          <w:ilvl w:val="1"/>
          <w:numId w:val="1"/>
        </w:numPr>
      </w:pPr>
      <w:r>
        <w:t>Ms. Reilly has agreed to host an overflow area of board games in the courtyard so kids always have a default choice of that.</w:t>
      </w:r>
    </w:p>
    <w:p w:rsidR="006572A1" w:rsidRDefault="006572A1" w:rsidP="006572A1">
      <w:r>
        <w:t>Example activities:</w:t>
      </w:r>
    </w:p>
    <w:p w:rsidR="006572A1" w:rsidRDefault="006572A1" w:rsidP="006572A1">
      <w:r>
        <w:t xml:space="preserve">Movie, board games, mediation / stretching, play games on your phone, crafts, </w:t>
      </w:r>
      <w:proofErr w:type="spellStart"/>
      <w:r>
        <w:t>cahoot</w:t>
      </w:r>
      <w:proofErr w:type="spellEnd"/>
      <w:r>
        <w:t xml:space="preserve">, </w:t>
      </w:r>
      <w:proofErr w:type="spellStart"/>
      <w:r>
        <w:t>etc</w:t>
      </w:r>
      <w:proofErr w:type="spellEnd"/>
      <w:r>
        <w:t>……</w:t>
      </w:r>
    </w:p>
    <w:p w:rsidR="006572A1" w:rsidRDefault="006572A1" w:rsidP="006572A1">
      <w:pPr>
        <w:rPr>
          <w:b/>
          <w:bCs/>
          <w:u w:val="single"/>
        </w:rPr>
      </w:pPr>
      <w:r>
        <w:rPr>
          <w:b/>
          <w:bCs/>
          <w:u w:val="single"/>
        </w:rPr>
        <w:t>Costumes:</w:t>
      </w:r>
    </w:p>
    <w:p w:rsidR="006572A1" w:rsidRDefault="006572A1" w:rsidP="006572A1">
      <w:r>
        <w:t>I will remind kids that any costumes have to cover what they are supposed to cover, be school appropriate in theme, and masks associated with the costume can be carried and worn for photo opportunities (not all day).</w:t>
      </w:r>
    </w:p>
    <w:p w:rsidR="006572A1" w:rsidRDefault="006572A1" w:rsidP="006572A1">
      <w:proofErr w:type="gramStart"/>
      <w:r>
        <w:t>Also</w:t>
      </w:r>
      <w:proofErr w:type="gramEnd"/>
      <w:r>
        <w:t xml:space="preserve"> FYI – there is an effort to host a quick orientation session this day for the small number of students we have returning at the quarter.  We will get a list of names and details to you soon.</w:t>
      </w:r>
    </w:p>
    <w:p w:rsidR="006572A1" w:rsidRDefault="006572A1" w:rsidP="006572A1">
      <w:pPr>
        <w:rPr>
          <w:b/>
          <w:bCs/>
          <w:u w:val="single"/>
        </w:rPr>
      </w:pPr>
      <w:r>
        <w:rPr>
          <w:b/>
          <w:bCs/>
          <w:u w:val="single"/>
        </w:rPr>
        <w:t xml:space="preserve">Grades due by 3:00 that day </w:t>
      </w:r>
      <w:r>
        <w:rPr>
          <w:rFonts w:ascii="Wingdings" w:hAnsi="Wingdings"/>
          <w:b/>
          <w:bCs/>
          <w:u w:val="single"/>
        </w:rPr>
        <w:t></w:t>
      </w:r>
    </w:p>
    <w:p w:rsidR="002041CB" w:rsidRDefault="002041CB">
      <w:bookmarkStart w:id="26" w:name="_GoBack"/>
      <w:bookmarkEnd w:id="26"/>
    </w:p>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A1"/>
    <w:rsid w:val="002041CB"/>
    <w:rsid w:val="0065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65E5A-405D-49B4-BABE-D0FB3728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2A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2021-01-28T19:49:00Z</dcterms:created>
  <dcterms:modified xsi:type="dcterms:W3CDTF">2021-01-28T19:49:00Z</dcterms:modified>
</cp:coreProperties>
</file>