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A24" w:rsidRPr="005A064F" w:rsidRDefault="00103A24" w:rsidP="00103A24">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r w:rsidRPr="005A064F">
        <w:rPr>
          <w:rFonts w:cstheme="minorHAnsi"/>
          <w:b/>
          <w:u w:val="single"/>
        </w:rPr>
        <w:t>Meeting Rationale</w:t>
      </w:r>
    </w:p>
    <w:p w:rsidR="00103A24" w:rsidRPr="005A064F" w:rsidRDefault="00103A24" w:rsidP="00103A24">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103A24" w:rsidRPr="005A064F" w:rsidRDefault="00103A24" w:rsidP="00103A24">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103A24" w:rsidRPr="005A064F" w:rsidRDefault="00103A24" w:rsidP="00103A24">
      <w:pPr>
        <w:jc w:val="center"/>
        <w:rPr>
          <w:rFonts w:cstheme="minorHAnsi"/>
        </w:rPr>
      </w:pPr>
    </w:p>
    <w:p w:rsidR="00103A24" w:rsidRPr="005A064F" w:rsidRDefault="00103A24" w:rsidP="00103A24">
      <w:pPr>
        <w:jc w:val="center"/>
        <w:rPr>
          <w:rFonts w:cstheme="minorHAnsi"/>
          <w:b/>
        </w:rPr>
      </w:pPr>
      <w:r w:rsidRPr="005A064F">
        <w:rPr>
          <w:rFonts w:cstheme="minorHAnsi"/>
          <w:b/>
        </w:rPr>
        <w:t>FSWC-Lee Collegiate High School</w:t>
      </w:r>
    </w:p>
    <w:p w:rsidR="00103A24" w:rsidRPr="005A064F" w:rsidRDefault="00103A24" w:rsidP="00103A24">
      <w:pPr>
        <w:jc w:val="center"/>
        <w:rPr>
          <w:rFonts w:cstheme="minorHAnsi"/>
          <w:b/>
        </w:rPr>
      </w:pPr>
      <w:r w:rsidRPr="005A064F">
        <w:rPr>
          <w:rFonts w:cstheme="minorHAnsi"/>
          <w:b/>
        </w:rPr>
        <w:t>Meeting Minutes</w:t>
      </w:r>
    </w:p>
    <w:bookmarkEnd w:id="0"/>
    <w:bookmarkEnd w:id="1"/>
    <w:bookmarkEnd w:id="2"/>
    <w:bookmarkEnd w:id="3"/>
    <w:bookmarkEnd w:id="4"/>
    <w:bookmarkEnd w:id="5"/>
    <w:bookmarkEnd w:id="6"/>
    <w:bookmarkEnd w:id="7"/>
    <w:p w:rsidR="00103A24" w:rsidRDefault="00103A24" w:rsidP="00103A24"/>
    <w:p w:rsidR="00103A24" w:rsidRDefault="00103A24" w:rsidP="00103A24">
      <w:r>
        <w:t>5/7/2020</w:t>
      </w:r>
    </w:p>
    <w:p w:rsidR="00103A24" w:rsidRDefault="00103A24" w:rsidP="00103A24">
      <w:pPr>
        <w:rPr>
          <w:u w:val="single"/>
        </w:rPr>
      </w:pPr>
      <w:r>
        <w:rPr>
          <w:u w:val="single"/>
        </w:rPr>
        <w:t>Tough news first…</w:t>
      </w:r>
      <w:proofErr w:type="gramStart"/>
      <w:r>
        <w:rPr>
          <w:u w:val="single"/>
        </w:rPr>
        <w:t>…..</w:t>
      </w:r>
      <w:proofErr w:type="gramEnd"/>
    </w:p>
    <w:p w:rsidR="00103A24" w:rsidRDefault="00103A24" w:rsidP="00103A24">
      <w:r>
        <w:t>Officer Sparks had to make an emergency trip out of town as his father is very ill</w:t>
      </w:r>
      <w:proofErr w:type="gramStart"/>
      <w:r>
        <w:t>…..</w:t>
      </w:r>
      <w:proofErr w:type="gramEnd"/>
      <w:r>
        <w:t xml:space="preserve">His Dad is currently on life support and is not able to have visitors as he has also tested positive for COVID 19.  </w:t>
      </w:r>
      <w:proofErr w:type="gramStart"/>
      <w:r>
        <w:t>Of course</w:t>
      </w:r>
      <w:proofErr w:type="gramEnd"/>
      <w:r>
        <w:t xml:space="preserve"> best wishes, prayers for a miracle, and all our support to Kevin!</w:t>
      </w:r>
    </w:p>
    <w:p w:rsidR="00103A24" w:rsidRDefault="00103A24" w:rsidP="00103A24">
      <w:pPr>
        <w:rPr>
          <w:u w:val="single"/>
        </w:rPr>
      </w:pPr>
      <w:r>
        <w:rPr>
          <w:u w:val="single"/>
        </w:rPr>
        <w:t>Routine type news next………</w:t>
      </w:r>
    </w:p>
    <w:p w:rsidR="00103A24" w:rsidRDefault="00103A24" w:rsidP="00103A24">
      <w:pPr>
        <w:pStyle w:val="ListParagraph"/>
        <w:numPr>
          <w:ilvl w:val="0"/>
          <w:numId w:val="1"/>
        </w:numPr>
      </w:pPr>
      <w:r>
        <w:t xml:space="preserve">The question was raised as to whether students or parents have the right to consent to a recorded zoom session.  It’s very granular and I never considered this angle but I have been asked to make an adjustment to our Zoom protocol.  No need to dwell on the back story and all’s well that ends well but the bullet points below are going out to PARENTS who can either share with their students or not.  This lets you continue providing the service the way you have been and if a family chooses to exercise this right by communicating it to their student then so be it.  We just need to create a process should a family want their student’s image to not be “on the internet” (much like checking the beginning of the year box about no photos).  This process </w:t>
      </w:r>
      <w:r>
        <w:lastRenderedPageBreak/>
        <w:t>allows the student to protect themselves rather than us have to get it right all the time.  The instruction to parents via email later today will be that student have the option to:</w:t>
      </w:r>
    </w:p>
    <w:p w:rsidR="00103A24" w:rsidRDefault="00103A24" w:rsidP="00103A24"/>
    <w:p w:rsidR="00103A24" w:rsidRDefault="00103A24" w:rsidP="00103A24">
      <w:pPr>
        <w:pStyle w:val="ListParagraph"/>
        <w:numPr>
          <w:ilvl w:val="1"/>
          <w:numId w:val="2"/>
        </w:numPr>
      </w:pPr>
      <w:r>
        <w:t>Contact the teacher before a scheduled session and be assigned a name like “Student 1”- could be the same name for the rest of the year</w:t>
      </w:r>
      <w:proofErr w:type="gramStart"/>
      <w:r>
        <w:t>…..</w:t>
      </w:r>
      <w:proofErr w:type="gramEnd"/>
    </w:p>
    <w:p w:rsidR="00103A24" w:rsidRDefault="00103A24" w:rsidP="00103A24">
      <w:pPr>
        <w:pStyle w:val="ListParagraph"/>
        <w:numPr>
          <w:ilvl w:val="1"/>
          <w:numId w:val="2"/>
        </w:numPr>
      </w:pPr>
      <w:r>
        <w:t>Teacher lets that user name in past the waiting room because they know who it is but no one watching the screen does.</w:t>
      </w:r>
    </w:p>
    <w:p w:rsidR="00103A24" w:rsidRDefault="00103A24" w:rsidP="00103A24">
      <w:pPr>
        <w:pStyle w:val="ListParagraph"/>
        <w:numPr>
          <w:ilvl w:val="1"/>
          <w:numId w:val="2"/>
        </w:numPr>
      </w:pPr>
      <w:r>
        <w:t>Class happens and the student subsequently opts to block their own video upload so it is simply a black box labeled with their understood name like “Student 1”</w:t>
      </w:r>
    </w:p>
    <w:p w:rsidR="00103A24" w:rsidRDefault="00103A24" w:rsidP="00103A24">
      <w:pPr>
        <w:pStyle w:val="ListParagraph"/>
        <w:numPr>
          <w:ilvl w:val="1"/>
          <w:numId w:val="2"/>
        </w:numPr>
      </w:pPr>
      <w:r>
        <w:t>Teacher knows not to call out that student by given name or any other identifying way.</w:t>
      </w:r>
    </w:p>
    <w:p w:rsidR="00103A24" w:rsidRDefault="00103A24" w:rsidP="00103A24">
      <w:pPr>
        <w:pStyle w:val="ListParagraph"/>
        <w:numPr>
          <w:ilvl w:val="0"/>
          <w:numId w:val="1"/>
        </w:numPr>
      </w:pPr>
      <w:r>
        <w:t>I have in writing that we will not be required to extend the school year.  Our calendar dates are firm and we will wrap up as planned.</w:t>
      </w:r>
    </w:p>
    <w:p w:rsidR="00103A24" w:rsidRDefault="00103A24" w:rsidP="00103A24">
      <w:pPr>
        <w:pStyle w:val="ListParagraph"/>
        <w:numPr>
          <w:ilvl w:val="0"/>
          <w:numId w:val="1"/>
        </w:numPr>
      </w:pPr>
      <w:r>
        <w:t>We could use helpers to collect books and pass out grad boxes tomorrow</w:t>
      </w:r>
      <w:proofErr w:type="gramStart"/>
      <w:r>
        <w:t>…..</w:t>
      </w:r>
      <w:proofErr w:type="gramEnd"/>
      <w:r>
        <w:t xml:space="preserve">I think we have the middle of the day covered but the 8:30 – 10:00 and after noon is a little more sparse.  </w:t>
      </w:r>
    </w:p>
    <w:p w:rsidR="00103A24" w:rsidRDefault="00103A24" w:rsidP="00103A24">
      <w:pPr>
        <w:rPr>
          <w:u w:val="single"/>
        </w:rPr>
      </w:pPr>
      <w:r>
        <w:rPr>
          <w:u w:val="single"/>
        </w:rPr>
        <w:t>Exciting news</w:t>
      </w:r>
      <w:proofErr w:type="gramStart"/>
      <w:r>
        <w:rPr>
          <w:u w:val="single"/>
        </w:rPr>
        <w:t>…..</w:t>
      </w:r>
      <w:proofErr w:type="gramEnd"/>
    </w:p>
    <w:p w:rsidR="00103A24" w:rsidRDefault="00103A24" w:rsidP="00103A24">
      <w:r>
        <w:t xml:space="preserve">5:15 on Saturday check out </w:t>
      </w:r>
      <w:hyperlink r:id="rId5" w:history="1">
        <w:r>
          <w:rPr>
            <w:rStyle w:val="Hyperlink"/>
          </w:rPr>
          <w:t>www.fsw.edu/livestream</w:t>
        </w:r>
      </w:hyperlink>
      <w:r>
        <w:t xml:space="preserve"> for our “graduation situation” and see what you think.  It’s kind of fun to see the kids and they get a little excited when they get their box full of goodies.  It’s been a grind of a week but they deserve it and a lot of people worked really hard to pull this off!  Thanks to each of you…….</w:t>
      </w:r>
    </w:p>
    <w:p w:rsidR="00103A24" w:rsidRDefault="00103A24" w:rsidP="00103A24">
      <w:r>
        <w:t>On Monday, we are sending out a survey link to 9</w:t>
      </w:r>
      <w:r>
        <w:rPr>
          <w:vertAlign w:val="superscript"/>
        </w:rPr>
        <w:t>th</w:t>
      </w:r>
      <w:r>
        <w:t xml:space="preserve"> and 1oth grade students via email and 9</w:t>
      </w:r>
      <w:r>
        <w:rPr>
          <w:vertAlign w:val="superscript"/>
        </w:rPr>
        <w:t>th</w:t>
      </w:r>
      <w:r>
        <w:t xml:space="preserve"> and 10</w:t>
      </w:r>
      <w:r>
        <w:rPr>
          <w:vertAlign w:val="superscript"/>
        </w:rPr>
        <w:t>th</w:t>
      </w:r>
      <w:r>
        <w:t xml:space="preserve"> grade students via Canvas as part of a new annual process.  The high schools need to parallel larger college processes related to goal setting, celebrating successes, and prioritizing efforts.  Surveys are what they are and the timing is what it is</w:t>
      </w:r>
      <w:proofErr w:type="gramStart"/>
      <w:r>
        <w:t>…..</w:t>
      </w:r>
      <w:proofErr w:type="gramEnd"/>
      <w:r>
        <w:t xml:space="preserve">just keeping you informed as I receive info.  </w:t>
      </w:r>
    </w:p>
    <w:p w:rsidR="00103A24" w:rsidRDefault="00103A24" w:rsidP="00103A24">
      <w:r>
        <w:t xml:space="preserve">Zoom </w:t>
      </w:r>
      <w:proofErr w:type="spellStart"/>
      <w:r>
        <w:t>ya</w:t>
      </w:r>
      <w:proofErr w:type="spellEnd"/>
      <w:r>
        <w:t xml:space="preserve"> Tuesday…….</w:t>
      </w:r>
    </w:p>
    <w:p w:rsidR="003D69DF" w:rsidRDefault="003D69DF">
      <w:bookmarkStart w:id="8" w:name="_GoBack"/>
      <w:bookmarkEnd w:id="8"/>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24"/>
    <w:rsid w:val="00103A24"/>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1B388-F099-4B5D-81AF-CCFFB667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24"/>
    <w:pPr>
      <w:spacing w:after="0" w:line="240" w:lineRule="auto"/>
      <w:ind w:left="720"/>
    </w:pPr>
    <w:rPr>
      <w:rFonts w:ascii="Calibri" w:hAnsi="Calibri" w:cs="Calibri"/>
    </w:rPr>
  </w:style>
  <w:style w:type="character" w:styleId="Hyperlink">
    <w:name w:val="Hyperlink"/>
    <w:basedOn w:val="DefaultParagraphFont"/>
    <w:uiPriority w:val="99"/>
    <w:unhideWhenUsed/>
    <w:rsid w:val="00103A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w.edu/livestr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2021-01-28T16:59:00Z</dcterms:created>
  <dcterms:modified xsi:type="dcterms:W3CDTF">2021-01-28T16:59:00Z</dcterms:modified>
</cp:coreProperties>
</file>